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54" w:rsidRDefault="008B2354" w:rsidP="00BD3EB5">
      <w:pPr>
        <w:spacing w:after="0" w:line="240" w:lineRule="auto"/>
        <w:ind w:right="-108"/>
        <w:jc w:val="center"/>
        <w:rPr>
          <w:rFonts w:ascii="Bookman Old Style" w:eastAsia="Calibri" w:hAnsi="Bookman Old Style" w:cs="Bookman Old Style"/>
          <w:sz w:val="48"/>
          <w:szCs w:val="48"/>
        </w:rPr>
      </w:pPr>
    </w:p>
    <w:p w:rsidR="008B2354" w:rsidRDefault="008B2354" w:rsidP="00280A6B">
      <w:pPr>
        <w:spacing w:after="0" w:line="240" w:lineRule="auto"/>
        <w:ind w:right="-108"/>
        <w:rPr>
          <w:rFonts w:ascii="Bookman Old Style" w:eastAsia="Calibri" w:hAnsi="Bookman Old Style" w:cs="Bookman Old Style"/>
          <w:sz w:val="48"/>
          <w:szCs w:val="48"/>
        </w:rPr>
      </w:pPr>
    </w:p>
    <w:p w:rsidR="00BD3EB5" w:rsidRPr="00BD3EB5" w:rsidRDefault="00BD3EB5" w:rsidP="00BD3EB5">
      <w:pPr>
        <w:spacing w:after="0" w:line="240" w:lineRule="auto"/>
        <w:ind w:right="-108"/>
        <w:jc w:val="center"/>
        <w:rPr>
          <w:rFonts w:ascii="Bookman Old Style" w:eastAsia="Calibri" w:hAnsi="Bookman Old Style" w:cs="Bookman Old Style"/>
          <w:sz w:val="48"/>
          <w:szCs w:val="48"/>
        </w:rPr>
      </w:pPr>
      <w:r w:rsidRPr="00BD3EB5">
        <w:rPr>
          <w:rFonts w:ascii="Bookman Old Style" w:eastAsia="Calibri" w:hAnsi="Bookman Old Style" w:cs="Bookman Old Style"/>
          <w:sz w:val="48"/>
          <w:szCs w:val="48"/>
        </w:rPr>
        <w:t>OŠ PETRA KREŠIMIRA IV.</w:t>
      </w:r>
    </w:p>
    <w:p w:rsidR="00BD3EB5" w:rsidRPr="00BD3EB5" w:rsidRDefault="00BD3EB5" w:rsidP="00BD3EB5">
      <w:pPr>
        <w:spacing w:after="0" w:line="240" w:lineRule="auto"/>
        <w:ind w:right="-108"/>
        <w:jc w:val="center"/>
        <w:rPr>
          <w:rFonts w:ascii="Bookman Old Style" w:eastAsia="Calibri" w:hAnsi="Bookman Old Style" w:cs="Bookman Old Style"/>
          <w:sz w:val="48"/>
          <w:szCs w:val="48"/>
        </w:rPr>
      </w:pPr>
      <w:r w:rsidRPr="00BD3EB5">
        <w:rPr>
          <w:rFonts w:ascii="Bookman Old Style" w:eastAsia="Calibri" w:hAnsi="Bookman Old Style" w:cs="Bookman Old Style"/>
          <w:sz w:val="48"/>
          <w:szCs w:val="48"/>
        </w:rPr>
        <w:t>BANA J. JELAČIĆA 74</w:t>
      </w:r>
      <w:r>
        <w:rPr>
          <w:rFonts w:ascii="Bookman Old Style" w:eastAsia="Calibri" w:hAnsi="Bookman Old Style" w:cs="Bookman Old Style"/>
          <w:sz w:val="48"/>
          <w:szCs w:val="48"/>
        </w:rPr>
        <w:t>.</w:t>
      </w:r>
    </w:p>
    <w:p w:rsidR="00BD3EB5" w:rsidRPr="00BD3EB5" w:rsidRDefault="00BD3EB5" w:rsidP="00BD3EB5">
      <w:pPr>
        <w:spacing w:after="0" w:line="240" w:lineRule="auto"/>
        <w:ind w:right="-108"/>
        <w:jc w:val="center"/>
        <w:rPr>
          <w:rFonts w:ascii="Bookman Old Style" w:eastAsia="Calibri" w:hAnsi="Bookman Old Style" w:cs="Bookman Old Style"/>
          <w:sz w:val="48"/>
          <w:szCs w:val="48"/>
        </w:rPr>
      </w:pPr>
      <w:r w:rsidRPr="00BD3EB5">
        <w:rPr>
          <w:rFonts w:ascii="Bookman Old Style" w:eastAsia="Calibri" w:hAnsi="Bookman Old Style" w:cs="Bookman Old Style"/>
          <w:sz w:val="48"/>
          <w:szCs w:val="48"/>
        </w:rPr>
        <w:t>ŠIBENIK</w:t>
      </w:r>
    </w:p>
    <w:p w:rsidR="00BD3EB5" w:rsidRPr="00BD3EB5" w:rsidRDefault="00BD3EB5" w:rsidP="00BD3EB5">
      <w:pPr>
        <w:spacing w:after="0" w:line="240" w:lineRule="auto"/>
        <w:ind w:right="-108"/>
        <w:jc w:val="center"/>
        <w:rPr>
          <w:rFonts w:ascii="Bookman Old Style" w:eastAsia="Calibri" w:hAnsi="Bookman Old Style" w:cs="Bookman Old Style"/>
          <w:sz w:val="52"/>
          <w:szCs w:val="52"/>
        </w:rPr>
      </w:pPr>
    </w:p>
    <w:p w:rsidR="00BD3EB5" w:rsidRPr="00BD3EB5" w:rsidRDefault="00BD3EB5" w:rsidP="00BD3EB5">
      <w:pPr>
        <w:spacing w:after="0" w:line="240" w:lineRule="auto"/>
        <w:ind w:right="-108"/>
        <w:jc w:val="center"/>
        <w:rPr>
          <w:rFonts w:ascii="Bookman Old Style" w:eastAsia="Calibri" w:hAnsi="Bookman Old Style" w:cs="Bookman Old Style"/>
          <w:b/>
          <w:bCs/>
          <w:i/>
          <w:iCs/>
          <w:color w:val="808080"/>
          <w:sz w:val="144"/>
          <w:szCs w:val="144"/>
        </w:rPr>
      </w:pPr>
      <w:r w:rsidRPr="00BD3EB5">
        <w:rPr>
          <w:rFonts w:ascii="Bookman Old Style" w:eastAsia="Calibri" w:hAnsi="Bookman Old Style" w:cs="Bookman Old Style"/>
          <w:b/>
          <w:bCs/>
          <w:i/>
          <w:iCs/>
          <w:color w:val="808080"/>
          <w:sz w:val="144"/>
          <w:szCs w:val="144"/>
        </w:rPr>
        <w:t>ŠKOLSKI KURIKULUM</w:t>
      </w:r>
    </w:p>
    <w:p w:rsidR="00BD3EB5" w:rsidRPr="00BD3EB5" w:rsidRDefault="00211F1F" w:rsidP="00BD3EB5">
      <w:pPr>
        <w:spacing w:after="0" w:line="240" w:lineRule="auto"/>
        <w:ind w:right="-108"/>
        <w:jc w:val="center"/>
        <w:rPr>
          <w:rFonts w:ascii="Bookman Old Style" w:eastAsia="Calibri" w:hAnsi="Bookman Old Style" w:cs="Bookman Old Style"/>
          <w:sz w:val="52"/>
          <w:szCs w:val="52"/>
        </w:rPr>
      </w:pPr>
      <w:r>
        <w:rPr>
          <w:rFonts w:ascii="Bookman Old Style" w:eastAsia="Calibri" w:hAnsi="Bookman Old Style" w:cs="Bookman Old Style"/>
          <w:sz w:val="52"/>
          <w:szCs w:val="52"/>
        </w:rPr>
        <w:t>ŠKOLSKA GODINA 2017./2018</w:t>
      </w:r>
      <w:r w:rsidR="00BD3EB5" w:rsidRPr="00BD3EB5">
        <w:rPr>
          <w:rFonts w:ascii="Bookman Old Style" w:eastAsia="Calibri" w:hAnsi="Bookman Old Style" w:cs="Bookman Old Style"/>
          <w:sz w:val="52"/>
          <w:szCs w:val="52"/>
        </w:rPr>
        <w:t>.</w:t>
      </w: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5D74C2" w:rsidP="00BD3EB5">
      <w:pPr>
        <w:spacing w:after="0" w:line="240" w:lineRule="auto"/>
        <w:ind w:right="-108"/>
        <w:jc w:val="center"/>
        <w:rPr>
          <w:rFonts w:ascii="Bookman Old Style" w:eastAsia="Calibri" w:hAnsi="Bookman Old Style" w:cs="Bookman Old Style"/>
          <w:sz w:val="36"/>
          <w:szCs w:val="36"/>
        </w:rPr>
      </w:pPr>
      <w:r>
        <w:rPr>
          <w:rFonts w:ascii="Bookman Old Style" w:eastAsia="Calibri" w:hAnsi="Bookman Old Style" w:cs="Bookman Old Style"/>
          <w:sz w:val="36"/>
          <w:szCs w:val="36"/>
        </w:rPr>
        <w:t xml:space="preserve">Šibenik, rujan </w:t>
      </w:r>
      <w:r w:rsidR="00211F1F">
        <w:rPr>
          <w:rFonts w:ascii="Bookman Old Style" w:eastAsia="Calibri" w:hAnsi="Bookman Old Style" w:cs="Bookman Old Style"/>
          <w:sz w:val="36"/>
          <w:szCs w:val="36"/>
        </w:rPr>
        <w:t>2017</w:t>
      </w:r>
      <w:r w:rsidR="00D62549">
        <w:rPr>
          <w:rFonts w:ascii="Bookman Old Style" w:eastAsia="Calibri" w:hAnsi="Bookman Old Style" w:cs="Bookman Old Style"/>
          <w:sz w:val="36"/>
          <w:szCs w:val="36"/>
        </w:rPr>
        <w:t>.</w:t>
      </w: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Temeljem članka 27. Zakona o osnovnom </w:t>
      </w:r>
      <w:r w:rsidR="00A435CD">
        <w:rPr>
          <w:rFonts w:ascii="Bookman Old Style" w:eastAsia="Calibri" w:hAnsi="Bookman Old Style" w:cs="Bookman Old Style"/>
          <w:sz w:val="28"/>
          <w:szCs w:val="28"/>
        </w:rPr>
        <w:t>i srednjem školstvu i članka  58</w:t>
      </w:r>
      <w:r w:rsidRPr="00BD3EB5">
        <w:rPr>
          <w:rFonts w:ascii="Bookman Old Style" w:eastAsia="Calibri" w:hAnsi="Bookman Old Style" w:cs="Bookman Old Style"/>
          <w:sz w:val="28"/>
          <w:szCs w:val="28"/>
        </w:rPr>
        <w:t xml:space="preserve">. Statuta Osnovne škole </w:t>
      </w:r>
    </w:p>
    <w:p w:rsidR="00BD3EB5" w:rsidRPr="00BD3EB5" w:rsidRDefault="00BD3EB5" w:rsidP="00BD3EB5">
      <w:pPr>
        <w:spacing w:after="0" w:line="240" w:lineRule="auto"/>
        <w:ind w:right="-108"/>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Petra Krešimira IV. Šibenik, Školski</w:t>
      </w:r>
      <w:r w:rsidR="00DB7B57">
        <w:rPr>
          <w:rFonts w:ascii="Bookman Old Style" w:eastAsia="Calibri" w:hAnsi="Bookman Old Style" w:cs="Bookman Old Style"/>
          <w:sz w:val="28"/>
          <w:szCs w:val="28"/>
        </w:rPr>
        <w:t xml:space="preserve"> odbor na s</w:t>
      </w:r>
      <w:r w:rsidR="005D74C2">
        <w:rPr>
          <w:rFonts w:ascii="Bookman Old Style" w:eastAsia="Calibri" w:hAnsi="Bookman Old Style" w:cs="Bookman Old Style"/>
          <w:sz w:val="28"/>
          <w:szCs w:val="28"/>
        </w:rPr>
        <w:t xml:space="preserve">jednici  održanoj </w:t>
      </w:r>
      <w:r w:rsidR="006A4F77">
        <w:rPr>
          <w:rFonts w:ascii="Bookman Old Style" w:eastAsia="Calibri" w:hAnsi="Bookman Old Style" w:cs="Bookman Old Style"/>
          <w:sz w:val="28"/>
          <w:szCs w:val="28"/>
        </w:rPr>
        <w:t>21</w:t>
      </w:r>
      <w:r w:rsidR="005D74C2">
        <w:rPr>
          <w:rFonts w:ascii="Bookman Old Style" w:eastAsia="Calibri" w:hAnsi="Bookman Old Style" w:cs="Bookman Old Style"/>
          <w:sz w:val="28"/>
          <w:szCs w:val="28"/>
        </w:rPr>
        <w:t xml:space="preserve">. rujna </w:t>
      </w:r>
      <w:r w:rsidR="00205FA6">
        <w:rPr>
          <w:rFonts w:ascii="Bookman Old Style" w:eastAsia="Calibri" w:hAnsi="Bookman Old Style" w:cs="Bookman Old Style"/>
          <w:sz w:val="28"/>
          <w:szCs w:val="28"/>
        </w:rPr>
        <w:t>2017</w:t>
      </w:r>
      <w:r w:rsidR="00D62549">
        <w:rPr>
          <w:rFonts w:ascii="Bookman Old Style" w:eastAsia="Calibri" w:hAnsi="Bookman Old Style" w:cs="Bookman Old Style"/>
          <w:sz w:val="28"/>
          <w:szCs w:val="28"/>
        </w:rPr>
        <w:t>.</w:t>
      </w:r>
      <w:r w:rsidR="006179B4">
        <w:rPr>
          <w:rFonts w:ascii="Bookman Old Style" w:eastAsia="Calibri" w:hAnsi="Bookman Old Style" w:cs="Bookman Old Style"/>
          <w:sz w:val="28"/>
          <w:szCs w:val="28"/>
        </w:rPr>
        <w:t xml:space="preserve"> </w:t>
      </w:r>
      <w:r w:rsidRPr="00BD3EB5">
        <w:rPr>
          <w:rFonts w:ascii="Bookman Old Style" w:eastAsia="Calibri" w:hAnsi="Bookman Old Style" w:cs="Bookman Old Style"/>
          <w:sz w:val="28"/>
          <w:szCs w:val="28"/>
        </w:rPr>
        <w:t>godine donosi</w:t>
      </w: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jc w:val="cente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ŠKOLSKI KURIKULUM</w:t>
      </w:r>
    </w:p>
    <w:p w:rsidR="00BD3EB5" w:rsidRPr="00BD3EB5" w:rsidRDefault="005D74C2" w:rsidP="00BD3EB5">
      <w:pPr>
        <w:spacing w:after="0" w:line="240" w:lineRule="auto"/>
        <w:ind w:right="-108"/>
        <w:jc w:val="center"/>
        <w:rPr>
          <w:rFonts w:ascii="Bookman Old Style" w:eastAsia="Calibri" w:hAnsi="Bookman Old Style" w:cs="Bookman Old Style"/>
          <w:sz w:val="28"/>
          <w:szCs w:val="28"/>
        </w:rPr>
      </w:pPr>
      <w:r>
        <w:rPr>
          <w:rFonts w:ascii="Bookman Old Style" w:eastAsia="Calibri" w:hAnsi="Bookman Old Style" w:cs="Bookman Old Style"/>
          <w:sz w:val="28"/>
          <w:szCs w:val="28"/>
        </w:rPr>
        <w:t xml:space="preserve">za školsku godinu </w:t>
      </w:r>
      <w:r w:rsidR="00211F1F">
        <w:rPr>
          <w:rFonts w:ascii="Bookman Old Style" w:eastAsia="Calibri" w:hAnsi="Bookman Old Style" w:cs="Bookman Old Style"/>
          <w:sz w:val="28"/>
          <w:szCs w:val="28"/>
        </w:rPr>
        <w:t>2017./2018</w:t>
      </w:r>
      <w:r w:rsidR="00D62549">
        <w:rPr>
          <w:rFonts w:ascii="Bookman Old Style" w:eastAsia="Calibri" w:hAnsi="Bookman Old Style" w:cs="Bookman Old Style"/>
          <w:sz w:val="28"/>
          <w:szCs w:val="28"/>
        </w:rPr>
        <w:t>.</w:t>
      </w:r>
    </w:p>
    <w:p w:rsidR="00BD3EB5" w:rsidRPr="00BD3EB5" w:rsidRDefault="00BD3EB5" w:rsidP="00BD3EB5">
      <w:pPr>
        <w:keepNext/>
        <w:spacing w:after="0" w:line="240" w:lineRule="auto"/>
        <w:outlineLvl w:val="0"/>
        <w:rPr>
          <w:rFonts w:ascii="Bookman Old Style" w:eastAsia="Calibri" w:hAnsi="Bookman Old Style" w:cs="Bookman Old Style"/>
          <w:sz w:val="28"/>
          <w:szCs w:val="28"/>
        </w:rPr>
      </w:pPr>
    </w:p>
    <w:p w:rsidR="00BD3EB5" w:rsidRPr="00BD3EB5" w:rsidRDefault="00BD3EB5" w:rsidP="00BD3EB5">
      <w:pPr>
        <w:keepNext/>
        <w:spacing w:after="0" w:line="240" w:lineRule="auto"/>
        <w:outlineLvl w:val="0"/>
        <w:rPr>
          <w:rFonts w:ascii="Bookman Old Style" w:eastAsia="Calibri" w:hAnsi="Bookman Old Style" w:cs="Bookman Old Style"/>
          <w:sz w:val="28"/>
          <w:szCs w:val="28"/>
        </w:rPr>
      </w:pPr>
    </w:p>
    <w:p w:rsidR="00BD3EB5" w:rsidRPr="00BD3EB5" w:rsidRDefault="00BD3EB5" w:rsidP="00BD3EB5">
      <w:pPr>
        <w:keepNext/>
        <w:spacing w:after="0" w:line="240" w:lineRule="auto"/>
        <w:outlineLvl w:val="0"/>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OSNOVNI PODATCI O OSNOVNOJ ŠKOLI</w:t>
      </w:r>
    </w:p>
    <w:p w:rsidR="00BD3EB5" w:rsidRPr="00BD3EB5" w:rsidRDefault="00BD3EB5" w:rsidP="00BD3EB5">
      <w:pPr>
        <w:rPr>
          <w:rFonts w:ascii="Calibri" w:eastAsia="Calibri" w:hAnsi="Calibri" w:cs="Calibri"/>
          <w:sz w:val="28"/>
          <w:szCs w:val="28"/>
        </w:rPr>
      </w:pPr>
    </w:p>
    <w:p w:rsidR="00BD3EB5" w:rsidRPr="00BD3EB5" w:rsidRDefault="00BD3EB5" w:rsidP="00BD3EB5">
      <w:pPr>
        <w:keepNext/>
        <w:spacing w:after="0" w:line="240" w:lineRule="auto"/>
        <w:outlineLvl w:val="0"/>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 xml:space="preserve">OSNOVNA ŠKOLA:  </w:t>
      </w:r>
      <w:r w:rsidRPr="00BD3EB5">
        <w:rPr>
          <w:rFonts w:ascii="Bookman Old Style" w:eastAsia="Calibri" w:hAnsi="Bookman Old Style" w:cs="Bookman Old Style"/>
          <w:b/>
          <w:bCs/>
          <w:sz w:val="28"/>
          <w:szCs w:val="28"/>
        </w:rPr>
        <w:t xml:space="preserve">OŠ PETRA KREŠIMIRA IV. ŠIBENIK </w:t>
      </w:r>
    </w:p>
    <w:p w:rsidR="00BD3EB5" w:rsidRPr="00BD3EB5" w:rsidRDefault="00BD3EB5" w:rsidP="00BD3EB5">
      <w:pPr>
        <w:keepNext/>
        <w:spacing w:after="0" w:line="240" w:lineRule="auto"/>
        <w:outlineLvl w:val="0"/>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 xml:space="preserve">Adresa:  </w:t>
      </w:r>
      <w:r w:rsidRPr="00BD3EB5">
        <w:rPr>
          <w:rFonts w:ascii="Bookman Old Style" w:eastAsia="Calibri" w:hAnsi="Bookman Old Style" w:cs="Bookman Old Style"/>
          <w:b/>
          <w:bCs/>
          <w:sz w:val="28"/>
          <w:szCs w:val="28"/>
        </w:rPr>
        <w:t>Šibenik, Bana J. Jelačića 74</w:t>
      </w:r>
    </w:p>
    <w:p w:rsidR="00BD3EB5" w:rsidRPr="00BD3EB5" w:rsidRDefault="00BD3EB5" w:rsidP="00BD3EB5">
      <w:pPr>
        <w:spacing w:after="0" w:line="240" w:lineRule="auto"/>
        <w:ind w:right="-108"/>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i naziv pošte: </w:t>
      </w:r>
      <w:r w:rsidRPr="00BD3EB5">
        <w:rPr>
          <w:rFonts w:ascii="Bookman Old Style" w:eastAsia="Calibri" w:hAnsi="Bookman Old Style" w:cs="Bookman Old Style"/>
          <w:b/>
          <w:bCs/>
          <w:sz w:val="28"/>
          <w:szCs w:val="28"/>
        </w:rPr>
        <w:t xml:space="preserve"> 22000  ŠIBENIK</w:t>
      </w:r>
    </w:p>
    <w:p w:rsidR="00BD3EB5" w:rsidRPr="00BD3EB5" w:rsidRDefault="00BD3EB5" w:rsidP="00BD3EB5">
      <w:pPr>
        <w:keepNext/>
        <w:spacing w:after="0" w:line="240" w:lineRule="auto"/>
        <w:outlineLvl w:val="1"/>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Broj telefona:</w:t>
      </w:r>
      <w:r w:rsidRPr="00BD3EB5">
        <w:rPr>
          <w:rFonts w:ascii="Bookman Old Style" w:eastAsia="Calibri" w:hAnsi="Bookman Old Style" w:cs="Bookman Old Style"/>
          <w:b/>
          <w:bCs/>
          <w:i/>
          <w:iCs/>
          <w:sz w:val="28"/>
          <w:szCs w:val="28"/>
        </w:rPr>
        <w:t xml:space="preserve">  </w:t>
      </w:r>
      <w:r w:rsidRPr="00BD3EB5">
        <w:rPr>
          <w:rFonts w:ascii="Bookman Old Style" w:eastAsia="Calibri" w:hAnsi="Bookman Old Style" w:cs="Bookman Old Style"/>
          <w:b/>
          <w:bCs/>
          <w:sz w:val="28"/>
          <w:szCs w:val="28"/>
        </w:rPr>
        <w:t>219-365, 219-510</w:t>
      </w:r>
      <w:r w:rsidRPr="00BD3EB5">
        <w:rPr>
          <w:rFonts w:ascii="Bookman Old Style" w:eastAsia="Calibri" w:hAnsi="Bookman Old Style" w:cs="Bookman Old Style"/>
          <w:b/>
          <w:bCs/>
          <w:i/>
          <w:iCs/>
          <w:sz w:val="28"/>
          <w:szCs w:val="28"/>
        </w:rPr>
        <w:t xml:space="preserve">,  </w:t>
      </w:r>
      <w:r w:rsidRPr="00BD3EB5">
        <w:rPr>
          <w:rFonts w:ascii="Bookman Old Style" w:eastAsia="Calibri" w:hAnsi="Bookman Old Style" w:cs="Bookman Old Style"/>
          <w:sz w:val="28"/>
          <w:szCs w:val="28"/>
        </w:rPr>
        <w:t>Broj telefaksa</w:t>
      </w:r>
      <w:r w:rsidRPr="00BD3EB5">
        <w:rPr>
          <w:rFonts w:ascii="Bookman Old Style" w:eastAsia="Calibri" w:hAnsi="Bookman Old Style" w:cs="Bookman Old Style"/>
          <w:b/>
          <w:bCs/>
          <w:i/>
          <w:iCs/>
          <w:sz w:val="28"/>
          <w:szCs w:val="28"/>
        </w:rPr>
        <w:t xml:space="preserve">  </w:t>
      </w:r>
      <w:r w:rsidRPr="00BD3EB5">
        <w:rPr>
          <w:rFonts w:ascii="Bookman Old Style" w:eastAsia="Calibri" w:hAnsi="Bookman Old Style" w:cs="Bookman Old Style"/>
          <w:b/>
          <w:bCs/>
          <w:sz w:val="28"/>
          <w:szCs w:val="28"/>
        </w:rPr>
        <w:t>219-510</w:t>
      </w:r>
    </w:p>
    <w:p w:rsidR="00BD3EB5" w:rsidRPr="00BD3EB5" w:rsidRDefault="00BD3EB5" w:rsidP="00BD3EB5">
      <w:pPr>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 xml:space="preserve">E-mail: </w:t>
      </w:r>
      <w:r w:rsidRPr="00BD3EB5">
        <w:rPr>
          <w:rFonts w:ascii="Bookman Old Style" w:eastAsia="Calibri" w:hAnsi="Bookman Old Style" w:cs="Bookman Old Style"/>
          <w:b/>
          <w:bCs/>
          <w:sz w:val="28"/>
          <w:szCs w:val="28"/>
        </w:rPr>
        <w:t>os-sibenik-002@ skole.htnet.hr</w:t>
      </w: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BD3EB5" w:rsidRPr="00BD3EB5" w:rsidRDefault="00A95932" w:rsidP="00BD3EB5">
      <w:pPr>
        <w:autoSpaceDE w:val="0"/>
        <w:autoSpaceDN w:val="0"/>
        <w:adjustRightInd w:val="0"/>
        <w:jc w:val="center"/>
        <w:rPr>
          <w:rFonts w:ascii="Bookman Old Style" w:eastAsia="Calibri" w:hAnsi="Bookman Old Style" w:cs="Bookman Old Style"/>
          <w:b/>
          <w:bCs/>
          <w:sz w:val="32"/>
          <w:szCs w:val="32"/>
        </w:rPr>
      </w:pPr>
      <w:r>
        <w:rPr>
          <w:rFonts w:ascii="Bookman Old Style" w:eastAsia="Calibri" w:hAnsi="Bookman Old Style" w:cs="Bookman Old Style"/>
          <w:b/>
          <w:bCs/>
          <w:sz w:val="32"/>
          <w:szCs w:val="32"/>
        </w:rPr>
        <w:t>Vrijednosti i načela kurikuluma</w:t>
      </w:r>
    </w:p>
    <w:p w:rsidR="00BD3EB5" w:rsidRPr="00BD3EB5" w:rsidRDefault="00BD3EB5" w:rsidP="00BD3EB5">
      <w:pPr>
        <w:autoSpaceDE w:val="0"/>
        <w:autoSpaceDN w:val="0"/>
        <w:adjustRightInd w:val="0"/>
        <w:rPr>
          <w:rFonts w:ascii="Times New Roman" w:eastAsia="Calibri" w:hAnsi="Times New Roman" w:cs="Times New Roman"/>
          <w:sz w:val="28"/>
          <w:szCs w:val="28"/>
        </w:rPr>
      </w:pPr>
    </w:p>
    <w:p w:rsidR="008A4C5B" w:rsidRDefault="00A95932" w:rsidP="00BD3EB5">
      <w:pPr>
        <w:autoSpaceDE w:val="0"/>
        <w:autoSpaceDN w:val="0"/>
        <w:adjustRightInd w:val="0"/>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Vrijednosti i načela našeg kurikuluma u suglasju su sa vrijednostima i načelima </w:t>
      </w:r>
      <w:r w:rsidR="00BD3EB5" w:rsidRPr="00BD3EB5">
        <w:rPr>
          <w:rFonts w:ascii="Times New Roman" w:eastAsia="Calibri" w:hAnsi="Times New Roman" w:cs="Times New Roman"/>
          <w:sz w:val="28"/>
          <w:szCs w:val="28"/>
        </w:rPr>
        <w:t xml:space="preserve"> </w:t>
      </w:r>
      <w:r>
        <w:rPr>
          <w:rFonts w:ascii="Times New Roman" w:eastAsia="Calibri" w:hAnsi="Times New Roman" w:cs="Times New Roman"/>
          <w:i/>
          <w:iCs/>
          <w:sz w:val="28"/>
          <w:szCs w:val="28"/>
        </w:rPr>
        <w:t>Nacionalnog okvirnog</w:t>
      </w:r>
      <w:r w:rsidR="00BD3EB5" w:rsidRPr="00BD3EB5">
        <w:rPr>
          <w:rFonts w:ascii="Times New Roman" w:eastAsia="Calibri" w:hAnsi="Times New Roman" w:cs="Times New Roman"/>
          <w:i/>
          <w:iCs/>
          <w:sz w:val="28"/>
          <w:szCs w:val="28"/>
        </w:rPr>
        <w:t xml:space="preserve"> kurikulum</w:t>
      </w:r>
      <w:r>
        <w:rPr>
          <w:rFonts w:ascii="Times New Roman" w:eastAsia="Calibri" w:hAnsi="Times New Roman" w:cs="Times New Roman"/>
          <w:i/>
          <w:iCs/>
          <w:sz w:val="28"/>
          <w:szCs w:val="28"/>
        </w:rPr>
        <w:t>a.</w:t>
      </w:r>
      <w:r w:rsidR="008A4C5B">
        <w:rPr>
          <w:rFonts w:ascii="Times New Roman" w:eastAsia="Calibri" w:hAnsi="Times New Roman" w:cs="Times New Roman"/>
          <w:i/>
          <w:iCs/>
          <w:sz w:val="28"/>
          <w:szCs w:val="28"/>
        </w:rPr>
        <w:t xml:space="preserve"> </w:t>
      </w:r>
    </w:p>
    <w:p w:rsidR="008A4C5B" w:rsidRDefault="008A4C5B" w:rsidP="008A4C5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Vrijednosti koje promičemo su: solidarnost, nacionalni identitet, znanje, odgovornost, kritičnost</w:t>
      </w:r>
      <w:r w:rsidR="00CA45A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8A4C5B" w:rsidRDefault="008A4C5B" w:rsidP="008A4C5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Načela: visoka kvaliteta odgoja i obrazovanja za sve, jednakost obrazovnih mogućnosti, obveznost općeg obrazovanja, horizontalna i ver</w:t>
      </w:r>
      <w:r w:rsidR="00CA45A0">
        <w:rPr>
          <w:rFonts w:ascii="Times New Roman" w:eastAsia="Calibri" w:hAnsi="Times New Roman" w:cs="Times New Roman"/>
          <w:sz w:val="28"/>
          <w:szCs w:val="28"/>
        </w:rPr>
        <w:t>t</w:t>
      </w:r>
      <w:r>
        <w:rPr>
          <w:rFonts w:ascii="Times New Roman" w:eastAsia="Calibri" w:hAnsi="Times New Roman" w:cs="Times New Roman"/>
          <w:sz w:val="28"/>
          <w:szCs w:val="28"/>
        </w:rPr>
        <w:t>ikalna prohodnost, uključenost svih učenika u odgojno-obrazovni sustav, znanstvena utemeljenost, poštivanje ljudskih prava i prava djece, kompetentnost i profesionalna etika, demokratičnost, samostalnost škole, pedagoški i školski pluralizam, europska dimenzija obrazovanja, interkulturalizam.</w:t>
      </w:r>
    </w:p>
    <w:p w:rsidR="008A4C5B" w:rsidRPr="00BD3EB5" w:rsidRDefault="008A4C5B" w:rsidP="008A4C5B">
      <w:p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Školski kurikulum OŠ Petra Krešimira IV. definira osobita načela i ciljeve odgojno-obrazovnih područja kojima će:</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osvijestiti učenike da njeguju tradiciju i bašt</w:t>
      </w:r>
      <w:r w:rsidR="00682F23">
        <w:rPr>
          <w:rFonts w:ascii="Times New Roman" w:eastAsia="Calibri" w:hAnsi="Times New Roman" w:cs="Times New Roman"/>
          <w:sz w:val="28"/>
          <w:szCs w:val="28"/>
        </w:rPr>
        <w:t>inu svoga kraja i nacionalne vr</w:t>
      </w:r>
      <w:r w:rsidRPr="00BD3EB5">
        <w:rPr>
          <w:rFonts w:ascii="Times New Roman" w:eastAsia="Calibri" w:hAnsi="Times New Roman" w:cs="Times New Roman"/>
          <w:sz w:val="28"/>
          <w:szCs w:val="28"/>
        </w:rPr>
        <w:t>ednote</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graditi nacionalni identitet pojedinca, u doba globalizacije poučavati djecu kako sačuvati svoju kulturnu, društvenu, moralnu i duhovnu baštinu</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upoznati radni život i zanimanja u neposrednoj okolini i društvu</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poticati samoinicijativnost, kreativnost i samostalnost, ustrajnost u aktivnostima</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razviti samostalnost, samopouzdanje i osobni integritet</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razviti suradničko učenje prihvaćajući uzajamnu komunikaciju, rješavanje problema raspravom i razgovorom</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lastRenderedPageBreak/>
        <w:t>steći vještine dobrih odnosa s vršnjacima, razumijevati položaj i mišljenja drugih učenika radi šire prihvaćenosti u društvu</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prihvaćati pravila suradničkog odnosa u skupini i uzajamnog pomaganja te prihvaćati različitosti</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razvijati sposobnost javnog nastupanja i govorenja pred drugima</w:t>
      </w:r>
    </w:p>
    <w:p w:rsidR="008A4C5B" w:rsidRPr="00BD3EB5" w:rsidRDefault="008A4C5B" w:rsidP="008A4C5B">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razviti svijest o pravima, dužnostima i odgovornostima pojedinca, jednakopravnosti u društvu, poštovanju zakona, snošljivosti prema drugim narodima, kulturama i religijama te različitosti mišljenja</w:t>
      </w:r>
    </w:p>
    <w:p w:rsidR="008A4C5B" w:rsidRPr="00BD3EB5" w:rsidRDefault="008A4C5B" w:rsidP="008A4C5B">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biti osposobljeni za kritičko prosuđivanje društvenih pojava</w:t>
      </w:r>
    </w:p>
    <w:p w:rsidR="008A4C5B" w:rsidRPr="00BD3EB5" w:rsidRDefault="008A4C5B" w:rsidP="008A4C5B">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biti osposobljeni za uporabu i procjenu različitih izvora informiranja pri donošenju odluka i prihvaćanju obveza</w:t>
      </w:r>
    </w:p>
    <w:p w:rsidR="008A4C5B" w:rsidRPr="00BD3EB5" w:rsidRDefault="008A4C5B" w:rsidP="008A4C5B">
      <w:pPr>
        <w:numPr>
          <w:ilvl w:val="0"/>
          <w:numId w:val="9"/>
        </w:numPr>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razvijati što bolju suradnju s izvanškolskim institucijama, pogotovo s onima u koje su uključeni naši učenici</w:t>
      </w:r>
    </w:p>
    <w:p w:rsidR="008A4C5B" w:rsidRPr="00BD3EB5" w:rsidRDefault="008A4C5B" w:rsidP="008A4C5B">
      <w:pPr>
        <w:numPr>
          <w:ilvl w:val="0"/>
          <w:numId w:val="9"/>
        </w:numPr>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poticati učenike na sudjelovanje u izvannastavnim, izvanškolskim aktivnostima i natjecanjima te isticati uspjeh učenika kao dobar primjer osobnog razvoja.</w:t>
      </w:r>
    </w:p>
    <w:p w:rsidR="00BD3EB5" w:rsidRPr="00BD3EB5" w:rsidRDefault="00BD3EB5" w:rsidP="00BD3EB5">
      <w:pPr>
        <w:jc w:val="both"/>
        <w:rPr>
          <w:rFonts w:ascii="Bookman Old Style" w:eastAsia="Calibri" w:hAnsi="Bookman Old Style" w:cs="Bookman Old Style"/>
          <w:sz w:val="28"/>
          <w:szCs w:val="28"/>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Pr="00BD3EB5" w:rsidRDefault="00682F23" w:rsidP="00682F23">
      <w:pPr>
        <w:rPr>
          <w:rFonts w:ascii="Bookman Old Style" w:eastAsia="Calibri" w:hAnsi="Bookman Old Style" w:cs="Bookman Old Style"/>
          <w:sz w:val="28"/>
          <w:szCs w:val="28"/>
        </w:rPr>
      </w:pPr>
    </w:p>
    <w:p w:rsidR="00682F23" w:rsidRDefault="00682F23" w:rsidP="00682F23">
      <w:pPr>
        <w:rPr>
          <w:rFonts w:ascii="Bookman Old Style" w:eastAsia="Calibri" w:hAnsi="Bookman Old Style" w:cs="Bookman Old Style"/>
          <w:sz w:val="28"/>
          <w:szCs w:val="28"/>
        </w:rPr>
      </w:pPr>
      <w:r>
        <w:rPr>
          <w:rFonts w:ascii="Bookman Old Style" w:eastAsia="Calibri" w:hAnsi="Bookman Old Style" w:cs="Bookman Old Style"/>
          <w:sz w:val="28"/>
          <w:szCs w:val="28"/>
        </w:rPr>
        <w:t xml:space="preserve">Uvjeti </w:t>
      </w:r>
      <w:r w:rsidR="00637212">
        <w:rPr>
          <w:rFonts w:ascii="Bookman Old Style" w:eastAsia="Calibri" w:hAnsi="Bookman Old Style" w:cs="Bookman Old Style"/>
          <w:sz w:val="28"/>
          <w:szCs w:val="28"/>
        </w:rPr>
        <w:t>u kojima se realizira kurikulum:</w:t>
      </w:r>
    </w:p>
    <w:p w:rsidR="00637212" w:rsidRPr="00BD3EB5" w:rsidRDefault="00637212" w:rsidP="00682F23">
      <w:pPr>
        <w:rPr>
          <w:rFonts w:ascii="Bookman Old Style" w:eastAsia="Calibri" w:hAnsi="Bookman Old Style" w:cs="Bookman Old Style"/>
          <w:sz w:val="28"/>
          <w:szCs w:val="28"/>
        </w:rPr>
      </w:pPr>
      <w:r>
        <w:rPr>
          <w:rFonts w:ascii="Bookman Old Style" w:eastAsia="Calibri" w:hAnsi="Bookman Old Style" w:cs="Bookman Old Style"/>
          <w:sz w:val="28"/>
          <w:szCs w:val="28"/>
        </w:rPr>
        <w:t>Nastava se odvija u dvije smjene u nižim razredima (5+5) u matičnoj i područnoj školi.</w:t>
      </w:r>
    </w:p>
    <w:p w:rsidR="00682F23" w:rsidRPr="00BD3EB5" w:rsidRDefault="00682F23" w:rsidP="00682F23">
      <w:pPr>
        <w:rPr>
          <w:rFonts w:ascii="Bookman Old Style" w:eastAsia="Calibri" w:hAnsi="Bookman Old Style" w:cs="Bookman Old Style"/>
          <w:sz w:val="28"/>
          <w:szCs w:val="28"/>
        </w:rPr>
      </w:pPr>
    </w:p>
    <w:tbl>
      <w:tblPr>
        <w:tblW w:w="14283" w:type="dxa"/>
        <w:tblLook w:val="04A0"/>
      </w:tblPr>
      <w:tblGrid>
        <w:gridCol w:w="7110"/>
        <w:gridCol w:w="7173"/>
      </w:tblGrid>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Br</w:t>
            </w:r>
            <w:r w:rsidR="00205FA6">
              <w:rPr>
                <w:rFonts w:ascii="Bookman Old Style" w:eastAsia="Calibri" w:hAnsi="Bookman Old Style" w:cs="Bookman Old Style"/>
                <w:sz w:val="28"/>
                <w:szCs w:val="28"/>
              </w:rPr>
              <w:t>oj učenika:  I.-IV. razreda: 282</w:t>
            </w:r>
            <w:r w:rsidRPr="00BD3EB5">
              <w:rPr>
                <w:rFonts w:ascii="Bookman Old Style" w:eastAsia="Calibri" w:hAnsi="Bookman Old Style" w:cs="Bookman Old Style"/>
                <w:sz w:val="28"/>
                <w:szCs w:val="28"/>
              </w:rPr>
              <w:t xml:space="preserve"> </w:t>
            </w:r>
            <w:r w:rsidRPr="00BD3EB5">
              <w:rPr>
                <w:rFonts w:ascii="Bookman Old Style" w:eastAsia="Calibri" w:hAnsi="Bookman Old Style" w:cs="Bookman Old Style"/>
                <w:b/>
                <w:bCs/>
                <w:sz w:val="28"/>
                <w:szCs w:val="28"/>
              </w:rPr>
              <w:t xml:space="preserve">              </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razrednih odjela:  I.-IV:  </w:t>
            </w:r>
            <w:r w:rsidR="00205FA6">
              <w:rPr>
                <w:rFonts w:ascii="Bookman Old Style" w:eastAsia="Calibri" w:hAnsi="Bookman Old Style" w:cs="Bookman Old Style"/>
                <w:b/>
                <w:bCs/>
                <w:sz w:val="28"/>
                <w:szCs w:val="28"/>
              </w:rPr>
              <w:t>10</w:t>
            </w:r>
            <w:r>
              <w:rPr>
                <w:rFonts w:ascii="Bookman Old Style" w:eastAsia="Calibri" w:hAnsi="Bookman Old Style" w:cs="Bookman Old Style"/>
                <w:b/>
                <w:bCs/>
                <w:sz w:val="28"/>
                <w:szCs w:val="28"/>
              </w:rPr>
              <w:t>+1 čl.8</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                      </w:t>
            </w:r>
            <w:r w:rsidR="00205FA6">
              <w:rPr>
                <w:rFonts w:ascii="Bookman Old Style" w:eastAsia="Calibri" w:hAnsi="Bookman Old Style" w:cs="Bookman Old Style"/>
                <w:sz w:val="28"/>
                <w:szCs w:val="28"/>
              </w:rPr>
              <w:t>V.-VIII. razreda: 248</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razrednih odjela  V.-VIII. razreda:  </w:t>
            </w:r>
            <w:r>
              <w:rPr>
                <w:rFonts w:ascii="Bookman Old Style" w:eastAsia="Calibri" w:hAnsi="Bookman Old Style" w:cs="Bookman Old Style"/>
                <w:b/>
                <w:bCs/>
                <w:sz w:val="28"/>
                <w:szCs w:val="28"/>
              </w:rPr>
              <w:t>10+1 čl.8</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                     </w:t>
            </w:r>
            <w:r w:rsidR="00205FA6">
              <w:rPr>
                <w:rFonts w:ascii="Bookman Old Style" w:eastAsia="Calibri" w:hAnsi="Bookman Old Style" w:cs="Bookman Old Style"/>
                <w:sz w:val="28"/>
                <w:szCs w:val="28"/>
              </w:rPr>
              <w:t>Ukupno: 530</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Ukupno: </w:t>
            </w:r>
            <w:r w:rsidR="00205FA6">
              <w:rPr>
                <w:rFonts w:ascii="Bookman Old Style" w:eastAsia="Calibri" w:hAnsi="Bookman Old Style" w:cs="Bookman Old Style"/>
                <w:b/>
                <w:sz w:val="28"/>
                <w:szCs w:val="28"/>
              </w:rPr>
              <w:t>22</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p>
        </w:tc>
        <w:tc>
          <w:tcPr>
            <w:tcW w:w="7173" w:type="dxa"/>
          </w:tcPr>
          <w:p w:rsidR="00682F23" w:rsidRPr="00BD3EB5" w:rsidRDefault="00682F23" w:rsidP="00CA45A0">
            <w:pPr>
              <w:rPr>
                <w:rFonts w:ascii="Bookman Old Style" w:eastAsia="Calibri" w:hAnsi="Bookman Old Style" w:cs="Bookman Old Style"/>
                <w:sz w:val="28"/>
                <w:szCs w:val="28"/>
              </w:rPr>
            </w:pP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Broj područnih škola: 1</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razrednih odjela: </w:t>
            </w:r>
            <w:r w:rsidRPr="00BD3EB5">
              <w:rPr>
                <w:rFonts w:ascii="Bookman Old Style" w:eastAsia="Calibri" w:hAnsi="Bookman Old Style" w:cs="Bookman Old Style"/>
                <w:b/>
                <w:sz w:val="28"/>
                <w:szCs w:val="28"/>
              </w:rPr>
              <w:t>4</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Sveukupno: </w:t>
            </w:r>
            <w:r w:rsidR="00205FA6">
              <w:rPr>
                <w:rFonts w:ascii="Bookman Old Style" w:eastAsia="Calibri" w:hAnsi="Bookman Old Style" w:cs="Bookman Old Style"/>
                <w:b/>
                <w:sz w:val="28"/>
                <w:szCs w:val="28"/>
              </w:rPr>
              <w:t>26</w:t>
            </w:r>
            <w:r w:rsidRPr="00BD3EB5">
              <w:rPr>
                <w:rFonts w:ascii="Bookman Old Style" w:eastAsia="Calibri" w:hAnsi="Bookman Old Style" w:cs="Bookman Old Style"/>
                <w:b/>
                <w:sz w:val="28"/>
                <w:szCs w:val="28"/>
              </w:rPr>
              <w:t xml:space="preserve"> razrednih odjela</w:t>
            </w:r>
          </w:p>
        </w:tc>
      </w:tr>
    </w:tbl>
    <w:p w:rsidR="00682F23" w:rsidRPr="00BD3EB5" w:rsidRDefault="00682F23" w:rsidP="00682F23">
      <w:pPr>
        <w:rPr>
          <w:rFonts w:ascii="Bookman Old Style" w:eastAsia="Calibri" w:hAnsi="Bookman Old Style" w:cs="Bookman Old Style"/>
          <w:sz w:val="28"/>
          <w:szCs w:val="28"/>
        </w:rPr>
      </w:pPr>
    </w:p>
    <w:tbl>
      <w:tblPr>
        <w:tblW w:w="0" w:type="auto"/>
        <w:tblLook w:val="04A0"/>
      </w:tblPr>
      <w:tblGrid>
        <w:gridCol w:w="7110"/>
        <w:gridCol w:w="7110"/>
      </w:tblGrid>
      <w:tr w:rsidR="00682F23" w:rsidRPr="00BD3EB5" w:rsidTr="00CA45A0">
        <w:tc>
          <w:tcPr>
            <w:tcW w:w="7110" w:type="dxa"/>
          </w:tcPr>
          <w:p w:rsidR="00682F23" w:rsidRPr="00BD3EB5" w:rsidRDefault="00682F23" w:rsidP="00CA45A0">
            <w:pPr>
              <w:rPr>
                <w:rFonts w:ascii="Bookman Old Style" w:eastAsia="Calibri" w:hAnsi="Bookman Old Style" w:cs="Bookman Old Style"/>
                <w:b/>
                <w:sz w:val="28"/>
                <w:szCs w:val="28"/>
              </w:rPr>
            </w:pPr>
            <w:r w:rsidRPr="00BD3EB5">
              <w:rPr>
                <w:rFonts w:ascii="Bookman Old Style" w:eastAsia="Calibri" w:hAnsi="Bookman Old Style" w:cs="Bookman Old Style"/>
                <w:b/>
                <w:sz w:val="28"/>
                <w:szCs w:val="28"/>
              </w:rPr>
              <w:t>BROJ DJELATNIKA:</w:t>
            </w:r>
          </w:p>
        </w:tc>
        <w:tc>
          <w:tcPr>
            <w:tcW w:w="7110" w:type="dxa"/>
          </w:tcPr>
          <w:p w:rsidR="00682F23" w:rsidRPr="00BD3EB5" w:rsidRDefault="00682F23" w:rsidP="00CA45A0">
            <w:pPr>
              <w:rPr>
                <w:rFonts w:ascii="Bookman Old Style" w:eastAsia="Calibri" w:hAnsi="Bookman Old Style" w:cs="Bookman Old Style"/>
                <w:b/>
                <w:sz w:val="28"/>
                <w:szCs w:val="28"/>
              </w:rPr>
            </w:pPr>
            <w:r w:rsidRPr="00BD3EB5">
              <w:rPr>
                <w:rFonts w:ascii="Bookman Old Style" w:eastAsia="Calibri" w:hAnsi="Bookman Old Style" w:cs="Bookman Old Style"/>
                <w:b/>
                <w:sz w:val="28"/>
                <w:szCs w:val="28"/>
              </w:rPr>
              <w:t>Nastava se odvija u:</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a) učitelja razr</w:t>
            </w:r>
            <w:r w:rsidR="00637212">
              <w:rPr>
                <w:rFonts w:ascii="Bookman Old Style" w:eastAsia="Calibri" w:hAnsi="Bookman Old Style" w:cs="Bookman Old Style"/>
                <w:sz w:val="28"/>
                <w:szCs w:val="28"/>
              </w:rPr>
              <w:t>edne nastave: 16</w:t>
            </w:r>
          </w:p>
        </w:tc>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8</w:t>
            </w:r>
            <w:r w:rsidRPr="00BD3EB5">
              <w:rPr>
                <w:rFonts w:ascii="Bookman Old Style" w:eastAsia="Calibri" w:hAnsi="Bookman Old Style" w:cs="Bookman Old Style"/>
                <w:sz w:val="28"/>
                <w:szCs w:val="28"/>
              </w:rPr>
              <w:t xml:space="preserve"> učionica razredne nastave</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b</w:t>
            </w:r>
            <w:r w:rsidR="00637212">
              <w:rPr>
                <w:rFonts w:ascii="Bookman Old Style" w:eastAsia="Calibri" w:hAnsi="Bookman Old Style" w:cs="Bookman Old Style"/>
                <w:sz w:val="28"/>
                <w:szCs w:val="28"/>
              </w:rPr>
              <w:t>) učitelja predmetne nastave: 25</w:t>
            </w:r>
          </w:p>
        </w:tc>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11 učionica predmetne nastave</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lastRenderedPageBreak/>
              <w:t>c) stručnih suradnika: 4</w:t>
            </w:r>
          </w:p>
        </w:tc>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2 višenamjenske učionice (posebni odjeli)</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d) ravnatelj: 1</w:t>
            </w:r>
          </w:p>
        </w:tc>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1 dvorani za tjelesnu i zdravstvenu kulturu</w:t>
            </w:r>
          </w:p>
        </w:tc>
      </w:tr>
      <w:tr w:rsidR="00682F23" w:rsidRPr="00BD3EB5" w:rsidTr="00CA45A0">
        <w:trPr>
          <w:trHeight w:val="830"/>
        </w:trPr>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d) ostalih zapos</w:t>
            </w:r>
            <w:r w:rsidR="00637212">
              <w:rPr>
                <w:rFonts w:ascii="Bookman Old Style" w:eastAsia="Calibri" w:hAnsi="Bookman Old Style" w:cs="Bookman Old Style"/>
                <w:sz w:val="28"/>
                <w:szCs w:val="28"/>
              </w:rPr>
              <w:t>lenika: 9</w:t>
            </w:r>
          </w:p>
        </w:tc>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1 školskoj knjižnici</w:t>
            </w:r>
          </w:p>
        </w:tc>
      </w:tr>
    </w:tbl>
    <w:p w:rsidR="00682F23" w:rsidRDefault="00682F23" w:rsidP="00682F23">
      <w:pPr>
        <w:rPr>
          <w:rFonts w:ascii="Bookman Old Style" w:eastAsia="Calibri" w:hAnsi="Bookman Old Style" w:cs="Bookman Old Style"/>
          <w:sz w:val="28"/>
          <w:szCs w:val="28"/>
        </w:rPr>
      </w:pPr>
    </w:p>
    <w:p w:rsidR="00A95932" w:rsidRDefault="00A95932" w:rsidP="00A95932">
      <w:pPr>
        <w:jc w:val="center"/>
        <w:rPr>
          <w:rFonts w:ascii="Bookman Old Style" w:eastAsia="Calibri" w:hAnsi="Bookman Old Style" w:cs="Times New Roman"/>
          <w:sz w:val="24"/>
          <w:szCs w:val="24"/>
        </w:rPr>
      </w:pPr>
      <w:r w:rsidRPr="00BD3EB5">
        <w:rPr>
          <w:rFonts w:ascii="Bookman Old Style" w:eastAsia="Calibri" w:hAnsi="Bookman Old Style" w:cs="Times New Roman"/>
          <w:sz w:val="24"/>
          <w:szCs w:val="24"/>
        </w:rPr>
        <w:t>-ŠKOLSKI RAZVOJNI PLAN-</w:t>
      </w:r>
    </w:p>
    <w:p w:rsidR="00ED238F" w:rsidRDefault="00E938D6" w:rsidP="00E938D6">
      <w:pPr>
        <w:rPr>
          <w:rFonts w:ascii="Times New Roman" w:eastAsia="Calibri" w:hAnsi="Times New Roman" w:cs="Times New Roman"/>
          <w:bCs/>
          <w:sz w:val="28"/>
          <w:szCs w:val="28"/>
        </w:rPr>
      </w:pPr>
      <w:r w:rsidRPr="00E938D6">
        <w:rPr>
          <w:rFonts w:ascii="Times New Roman" w:eastAsia="Calibri" w:hAnsi="Times New Roman" w:cs="Times New Roman"/>
          <w:sz w:val="28"/>
          <w:szCs w:val="28"/>
        </w:rPr>
        <w:t xml:space="preserve">U odnosu na prethodno provedene analize Tim za kvalitetu zaključio je </w:t>
      </w:r>
      <w:r w:rsidR="00990C80">
        <w:rPr>
          <w:rFonts w:ascii="Times New Roman" w:eastAsia="Calibri" w:hAnsi="Times New Roman" w:cs="Times New Roman"/>
          <w:sz w:val="28"/>
          <w:szCs w:val="28"/>
        </w:rPr>
        <w:t xml:space="preserve">da je </w:t>
      </w:r>
      <w:r w:rsidRPr="00E938D6">
        <w:rPr>
          <w:rFonts w:ascii="Times New Roman" w:eastAsia="Calibri" w:hAnsi="Times New Roman" w:cs="Times New Roman"/>
          <w:sz w:val="28"/>
          <w:szCs w:val="28"/>
        </w:rPr>
        <w:t>poboljšan odnos</w:t>
      </w:r>
      <w:r>
        <w:rPr>
          <w:rFonts w:ascii="Times New Roman" w:eastAsia="Calibri" w:hAnsi="Times New Roman" w:cs="Times New Roman"/>
          <w:sz w:val="24"/>
          <w:szCs w:val="24"/>
        </w:rPr>
        <w:t xml:space="preserve"> </w:t>
      </w:r>
      <w:r w:rsidRPr="004962D4">
        <w:rPr>
          <w:rFonts w:ascii="Times New Roman" w:eastAsia="Calibri" w:hAnsi="Times New Roman" w:cs="Times New Roman"/>
          <w:bCs/>
          <w:sz w:val="28"/>
          <w:szCs w:val="28"/>
        </w:rPr>
        <w:t>učitelj –učenik –roditelj</w:t>
      </w:r>
      <w:r>
        <w:rPr>
          <w:rFonts w:ascii="Times New Roman" w:eastAsia="Calibri" w:hAnsi="Times New Roman" w:cs="Times New Roman"/>
          <w:bCs/>
          <w:sz w:val="28"/>
          <w:szCs w:val="28"/>
        </w:rPr>
        <w:t>, na čemu je škola radila tijekom proteklih godina nastojeći u radionički rad uključiti učenike, roditelje i učitelje.</w:t>
      </w:r>
      <w:r w:rsidR="00500C84">
        <w:rPr>
          <w:rFonts w:ascii="Times New Roman" w:eastAsia="Calibri" w:hAnsi="Times New Roman" w:cs="Times New Roman"/>
          <w:bCs/>
          <w:sz w:val="28"/>
          <w:szCs w:val="28"/>
        </w:rPr>
        <w:t xml:space="preserve"> O</w:t>
      </w:r>
      <w:r w:rsidR="00A838F0">
        <w:rPr>
          <w:rFonts w:ascii="Times New Roman" w:eastAsia="Calibri" w:hAnsi="Times New Roman" w:cs="Times New Roman"/>
          <w:bCs/>
          <w:sz w:val="28"/>
          <w:szCs w:val="28"/>
        </w:rPr>
        <w:t xml:space="preserve">ve školske godine </w:t>
      </w:r>
      <w:r w:rsidR="00500C84">
        <w:rPr>
          <w:rFonts w:ascii="Times New Roman" w:eastAsia="Calibri" w:hAnsi="Times New Roman" w:cs="Times New Roman"/>
          <w:bCs/>
          <w:sz w:val="28"/>
          <w:szCs w:val="28"/>
        </w:rPr>
        <w:t xml:space="preserve">nastavit ćemo </w:t>
      </w:r>
      <w:r w:rsidR="00A838F0">
        <w:rPr>
          <w:rFonts w:ascii="Times New Roman" w:eastAsia="Calibri" w:hAnsi="Times New Roman" w:cs="Times New Roman"/>
          <w:bCs/>
          <w:sz w:val="28"/>
          <w:szCs w:val="28"/>
        </w:rPr>
        <w:t xml:space="preserve"> raditi na </w:t>
      </w:r>
      <w:r w:rsidR="00115170">
        <w:rPr>
          <w:rFonts w:ascii="Times New Roman" w:eastAsia="Calibri" w:hAnsi="Times New Roman" w:cs="Times New Roman"/>
          <w:bCs/>
          <w:sz w:val="28"/>
          <w:szCs w:val="28"/>
        </w:rPr>
        <w:t>p</w:t>
      </w:r>
      <w:r w:rsidR="00A838F0">
        <w:rPr>
          <w:rFonts w:ascii="Times New Roman" w:eastAsia="Calibri" w:hAnsi="Times New Roman" w:cs="Times New Roman"/>
          <w:bCs/>
          <w:sz w:val="28"/>
          <w:szCs w:val="28"/>
        </w:rPr>
        <w:t>rojektnoj nastavi</w:t>
      </w:r>
      <w:r w:rsidR="00990C80">
        <w:rPr>
          <w:rFonts w:ascii="Times New Roman" w:eastAsia="Calibri" w:hAnsi="Times New Roman" w:cs="Times New Roman"/>
          <w:bCs/>
          <w:sz w:val="28"/>
          <w:szCs w:val="28"/>
        </w:rPr>
        <w:t>,</w:t>
      </w:r>
      <w:r w:rsidR="00A838F0">
        <w:rPr>
          <w:rFonts w:ascii="Times New Roman" w:eastAsia="Calibri" w:hAnsi="Times New Roman" w:cs="Times New Roman"/>
          <w:bCs/>
          <w:sz w:val="28"/>
          <w:szCs w:val="28"/>
        </w:rPr>
        <w:t xml:space="preserve"> kojom se unaprjeđuje odgojno-obrazov</w:t>
      </w:r>
      <w:r w:rsidR="00115170">
        <w:rPr>
          <w:rFonts w:ascii="Times New Roman" w:eastAsia="Calibri" w:hAnsi="Times New Roman" w:cs="Times New Roman"/>
          <w:bCs/>
          <w:sz w:val="28"/>
          <w:szCs w:val="28"/>
        </w:rPr>
        <w:t>n</w:t>
      </w:r>
      <w:r w:rsidR="00A838F0">
        <w:rPr>
          <w:rFonts w:ascii="Times New Roman" w:eastAsia="Calibri" w:hAnsi="Times New Roman" w:cs="Times New Roman"/>
          <w:bCs/>
          <w:sz w:val="28"/>
          <w:szCs w:val="28"/>
        </w:rPr>
        <w:t>i proces.</w:t>
      </w:r>
    </w:p>
    <w:p w:rsidR="00E44606" w:rsidRDefault="00ED238F" w:rsidP="00E44606">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U ovoj godini europske kulturne baštine </w:t>
      </w:r>
      <w:r w:rsidR="003F1D46">
        <w:rPr>
          <w:rFonts w:ascii="Times New Roman" w:eastAsia="Calibri" w:hAnsi="Times New Roman" w:cs="Times New Roman"/>
          <w:bCs/>
          <w:sz w:val="28"/>
          <w:szCs w:val="28"/>
        </w:rPr>
        <w:t xml:space="preserve">škola će se priključiti nizom projekata </w:t>
      </w:r>
      <w:r w:rsidR="00E44606">
        <w:rPr>
          <w:rFonts w:ascii="Times New Roman" w:eastAsia="Calibri" w:hAnsi="Times New Roman" w:cs="Times New Roman"/>
          <w:bCs/>
          <w:sz w:val="28"/>
          <w:szCs w:val="28"/>
        </w:rPr>
        <w:t xml:space="preserve">kojim ćemo podizati </w:t>
      </w:r>
      <w:r w:rsidR="003F1D46">
        <w:rPr>
          <w:rFonts w:ascii="Times New Roman" w:eastAsia="Calibri" w:hAnsi="Times New Roman" w:cs="Times New Roman"/>
          <w:bCs/>
          <w:sz w:val="28"/>
          <w:szCs w:val="28"/>
        </w:rPr>
        <w:t xml:space="preserve">svijesti o važnosti i značenju </w:t>
      </w:r>
      <w:r w:rsidR="00E44606">
        <w:rPr>
          <w:rFonts w:ascii="Times New Roman" w:eastAsia="Calibri" w:hAnsi="Times New Roman" w:cs="Times New Roman"/>
          <w:bCs/>
          <w:sz w:val="28"/>
          <w:szCs w:val="28"/>
        </w:rPr>
        <w:t>kulturne baštine te da je Hrvatska oduvijek bila dio tog kulturnog miljea</w:t>
      </w:r>
    </w:p>
    <w:p w:rsidR="00E44606" w:rsidRPr="00E44606" w:rsidRDefault="00E44606" w:rsidP="00E44606">
      <w:pPr>
        <w:pStyle w:val="Odlomakpopisa"/>
        <w:numPr>
          <w:ilvl w:val="0"/>
          <w:numId w:val="16"/>
        </w:numPr>
        <w:rPr>
          <w:rFonts w:ascii="Times New Roman" w:hAnsi="Times New Roman" w:cs="Times New Roman"/>
          <w:sz w:val="28"/>
          <w:szCs w:val="28"/>
        </w:rPr>
      </w:pPr>
      <w:r w:rsidRPr="00E44606">
        <w:rPr>
          <w:rFonts w:ascii="Times New Roman" w:hAnsi="Times New Roman" w:cs="Times New Roman"/>
          <w:sz w:val="28"/>
          <w:szCs w:val="28"/>
        </w:rPr>
        <w:t>Razrađivat ćemo aktivnosti koje se bave poviješću i sadašnjošću europskog odgoja i obrazovanja.</w:t>
      </w:r>
    </w:p>
    <w:p w:rsidR="00A838F0" w:rsidRPr="00A838F0" w:rsidRDefault="00A838F0" w:rsidP="00A838F0">
      <w:pPr>
        <w:pStyle w:val="Odlomakpopisa"/>
        <w:numPr>
          <w:ilvl w:val="0"/>
          <w:numId w:val="16"/>
        </w:numPr>
        <w:rPr>
          <w:rFonts w:ascii="Times New Roman" w:hAnsi="Times New Roman" w:cs="Times New Roman"/>
          <w:sz w:val="28"/>
          <w:szCs w:val="28"/>
        </w:rPr>
      </w:pPr>
      <w:r>
        <w:rPr>
          <w:rFonts w:ascii="Times New Roman" w:hAnsi="Times New Roman" w:cs="Times New Roman"/>
          <w:sz w:val="28"/>
          <w:szCs w:val="28"/>
        </w:rPr>
        <w:t>Kao što smo planirali, a</w:t>
      </w:r>
      <w:r w:rsidRPr="00A838F0">
        <w:rPr>
          <w:rFonts w:ascii="Times New Roman" w:hAnsi="Times New Roman" w:cs="Times New Roman"/>
          <w:sz w:val="28"/>
          <w:szCs w:val="28"/>
        </w:rPr>
        <w:t xml:space="preserve">ktivnije smo se uključili u nacionalne i </w:t>
      </w:r>
      <w:r w:rsidR="00433414">
        <w:rPr>
          <w:rFonts w:ascii="Times New Roman" w:hAnsi="Times New Roman" w:cs="Times New Roman"/>
          <w:sz w:val="28"/>
          <w:szCs w:val="28"/>
        </w:rPr>
        <w:t xml:space="preserve">međunarodne projekte te su nam partneri iz stranih zemalja već gostovali. Ove školske godine nastavljamo s istim projektom </w:t>
      </w:r>
      <w:r w:rsidRPr="00A838F0">
        <w:rPr>
          <w:rFonts w:ascii="Times New Roman" w:hAnsi="Times New Roman" w:cs="Times New Roman"/>
          <w:sz w:val="28"/>
          <w:szCs w:val="28"/>
        </w:rPr>
        <w:t xml:space="preserve"> </w:t>
      </w:r>
      <w:r w:rsidR="00433414">
        <w:rPr>
          <w:rFonts w:ascii="Times New Roman" w:hAnsi="Times New Roman" w:cs="Times New Roman"/>
          <w:sz w:val="28"/>
          <w:szCs w:val="28"/>
        </w:rPr>
        <w:t xml:space="preserve">Erasmus+ K2 </w:t>
      </w:r>
      <w:r w:rsidR="00500C84">
        <w:rPr>
          <w:rFonts w:ascii="Times New Roman" w:hAnsi="Times New Roman" w:cs="Times New Roman"/>
          <w:sz w:val="28"/>
          <w:szCs w:val="28"/>
        </w:rPr>
        <w:t>(o ulozi igara u dječjem razvoju i nastavi)</w:t>
      </w:r>
      <w:r w:rsidRPr="00A838F0">
        <w:rPr>
          <w:rFonts w:ascii="Times New Roman" w:hAnsi="Times New Roman" w:cs="Times New Roman"/>
          <w:sz w:val="28"/>
          <w:szCs w:val="28"/>
        </w:rPr>
        <w:t xml:space="preserve"> </w:t>
      </w:r>
      <w:r w:rsidR="00115170">
        <w:rPr>
          <w:rFonts w:ascii="Times New Roman" w:hAnsi="Times New Roman" w:cs="Times New Roman"/>
          <w:sz w:val="28"/>
          <w:szCs w:val="28"/>
        </w:rPr>
        <w:t>„</w:t>
      </w:r>
      <w:r w:rsidRPr="00A838F0">
        <w:rPr>
          <w:rFonts w:ascii="Times New Roman" w:hAnsi="Times New Roman" w:cs="Times New Roman"/>
          <w:sz w:val="28"/>
          <w:szCs w:val="28"/>
        </w:rPr>
        <w:t xml:space="preserve">Ruka u ruci </w:t>
      </w:r>
      <w:r w:rsidR="004B64CB">
        <w:rPr>
          <w:rFonts w:ascii="Times New Roman" w:hAnsi="Times New Roman" w:cs="Times New Roman"/>
          <w:sz w:val="28"/>
          <w:szCs w:val="28"/>
        </w:rPr>
        <w:t>„(Hands in H</w:t>
      </w:r>
      <w:r w:rsidR="00433414">
        <w:rPr>
          <w:rFonts w:ascii="Times New Roman" w:hAnsi="Times New Roman" w:cs="Times New Roman"/>
          <w:sz w:val="28"/>
          <w:szCs w:val="28"/>
        </w:rPr>
        <w:t>ands), kao i s eTwinning te projektima u kojima sudjeluju ISA škole.</w:t>
      </w:r>
    </w:p>
    <w:p w:rsidR="00115170" w:rsidRPr="00115170" w:rsidRDefault="00433414" w:rsidP="00115170">
      <w:pPr>
        <w:pStyle w:val="Odlomakpopisa"/>
        <w:numPr>
          <w:ilvl w:val="0"/>
          <w:numId w:val="16"/>
        </w:numPr>
        <w:rPr>
          <w:rFonts w:ascii="Times New Roman" w:hAnsi="Times New Roman" w:cs="Times New Roman"/>
          <w:sz w:val="28"/>
          <w:szCs w:val="28"/>
        </w:rPr>
      </w:pPr>
      <w:r>
        <w:rPr>
          <w:rFonts w:ascii="Times New Roman" w:hAnsi="Times New Roman" w:cs="Times New Roman"/>
          <w:sz w:val="28"/>
          <w:szCs w:val="28"/>
        </w:rPr>
        <w:t>Škola je opremljena</w:t>
      </w:r>
      <w:r w:rsidR="00115170" w:rsidRPr="00115170">
        <w:rPr>
          <w:rFonts w:ascii="Times New Roman" w:hAnsi="Times New Roman" w:cs="Times New Roman"/>
          <w:sz w:val="28"/>
          <w:szCs w:val="28"/>
        </w:rPr>
        <w:t xml:space="preserve"> novim i suvremenim IKT tehnologijama kako bi se osuvremenio nastavni proces te kako bi mogli sudjelovati u prethodno navedenim projektima.</w:t>
      </w:r>
      <w:r w:rsidR="00637212">
        <w:rPr>
          <w:rFonts w:ascii="Times New Roman" w:hAnsi="Times New Roman" w:cs="Times New Roman"/>
          <w:sz w:val="28"/>
          <w:szCs w:val="28"/>
        </w:rPr>
        <w:t xml:space="preserve"> Nadalje, sudjelujemo u STEM projektima kreativnog programiranja s micro:bitovima i mbotovima.</w:t>
      </w:r>
    </w:p>
    <w:p w:rsidR="00E938D6" w:rsidRPr="00CB1F4F" w:rsidRDefault="00E938D6" w:rsidP="00E938D6">
      <w:pPr>
        <w:pStyle w:val="Odlomakpopisa"/>
        <w:numPr>
          <w:ilvl w:val="0"/>
          <w:numId w:val="16"/>
        </w:numPr>
        <w:rPr>
          <w:rFonts w:ascii="Times New Roman" w:hAnsi="Times New Roman" w:cs="Times New Roman"/>
          <w:sz w:val="28"/>
          <w:szCs w:val="28"/>
        </w:rPr>
      </w:pPr>
      <w:r w:rsidRPr="00CB1F4F">
        <w:rPr>
          <w:rFonts w:ascii="Times New Roman" w:hAnsi="Times New Roman" w:cs="Times New Roman"/>
          <w:sz w:val="28"/>
          <w:szCs w:val="28"/>
        </w:rPr>
        <w:t>Povezivanje sa širom društvenom i lokalnom zajednicom provodit će se sudjelovanjem u društvenom životu zajednice, a osobito organiziranj</w:t>
      </w:r>
      <w:r w:rsidR="00805864" w:rsidRPr="00CB1F4F">
        <w:rPr>
          <w:rFonts w:ascii="Times New Roman" w:hAnsi="Times New Roman" w:cs="Times New Roman"/>
          <w:sz w:val="28"/>
          <w:szCs w:val="28"/>
        </w:rPr>
        <w:t>em humanitarnih akcija</w:t>
      </w:r>
      <w:r w:rsidRPr="00CB1F4F">
        <w:rPr>
          <w:rFonts w:ascii="Times New Roman" w:hAnsi="Times New Roman" w:cs="Times New Roman"/>
          <w:sz w:val="28"/>
          <w:szCs w:val="28"/>
        </w:rPr>
        <w:t>, koje su nastavak dosadašnjih po kojima je škola postala prepoznata</w:t>
      </w:r>
      <w:r w:rsidR="00CB1F4F" w:rsidRPr="00CB1F4F">
        <w:rPr>
          <w:rFonts w:ascii="Times New Roman" w:hAnsi="Times New Roman" w:cs="Times New Roman"/>
          <w:sz w:val="28"/>
          <w:szCs w:val="28"/>
        </w:rPr>
        <w:t>.</w:t>
      </w:r>
    </w:p>
    <w:p w:rsidR="00BD3EB5" w:rsidRPr="00CB1F4F"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jc w:val="center"/>
        <w:rPr>
          <w:rFonts w:ascii="Bookman Old Style" w:eastAsia="Calibri" w:hAnsi="Bookman Old Style" w:cs="Bookman Old Style"/>
          <w:b/>
          <w:bCs/>
          <w:sz w:val="28"/>
          <w:szCs w:val="28"/>
        </w:rPr>
      </w:pPr>
    </w:p>
    <w:p w:rsidR="00BD3EB5" w:rsidRPr="00BD3EB5" w:rsidRDefault="00BD3EB5" w:rsidP="00BD3EB5">
      <w:pPr>
        <w:jc w:val="center"/>
        <w:rPr>
          <w:rFonts w:ascii="Bookman Old Style" w:eastAsia="Calibri" w:hAnsi="Bookman Old Style" w:cs="Bookman Old Style"/>
          <w:b/>
          <w:bCs/>
          <w:sz w:val="28"/>
          <w:szCs w:val="28"/>
        </w:rPr>
      </w:pPr>
    </w:p>
    <w:p w:rsidR="00BD3EB5" w:rsidRPr="00BD3EB5" w:rsidRDefault="00BD3EB5" w:rsidP="00BD3EB5">
      <w:pPr>
        <w:jc w:val="center"/>
        <w:rPr>
          <w:rFonts w:ascii="Bookman Old Style" w:eastAsia="Calibri" w:hAnsi="Bookman Old Style" w:cs="Bookman Old Style"/>
          <w:b/>
          <w:bCs/>
          <w:sz w:val="28"/>
          <w:szCs w:val="28"/>
        </w:rPr>
      </w:pPr>
    </w:p>
    <w:p w:rsidR="0047330A" w:rsidRDefault="0047330A" w:rsidP="00BD3EB5">
      <w:pPr>
        <w:jc w:val="center"/>
        <w:rPr>
          <w:rFonts w:ascii="Bookman Old Style" w:eastAsia="Calibri" w:hAnsi="Bookman Old Style" w:cs="Bookman Old Style"/>
          <w:b/>
          <w:bCs/>
          <w:sz w:val="32"/>
          <w:szCs w:val="32"/>
        </w:rPr>
      </w:pPr>
    </w:p>
    <w:p w:rsidR="00BD3EB5" w:rsidRPr="00BD3EB5" w:rsidRDefault="00BD3EB5" w:rsidP="00BD3EB5">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PODRUČJA KURIKULUMA:</w:t>
      </w: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Izborna nastava</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Dodatna nastava</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Dopunska nastava</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Kulturne i nacionalne vrjednote</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Izvannastavne aktivnosti</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Projekti</w:t>
      </w:r>
    </w:p>
    <w:p w:rsid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Izvanučionička i terenska nastava</w:t>
      </w:r>
    </w:p>
    <w:p w:rsidR="0047330A" w:rsidRDefault="0047330A" w:rsidP="00BD3EB5">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Zdravstveni odgoj</w:t>
      </w:r>
    </w:p>
    <w:p w:rsidR="00CF319A" w:rsidRPr="00BD3EB5" w:rsidRDefault="00CF319A" w:rsidP="00BD3EB5">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Građanski odgoj i obrazovanje</w:t>
      </w:r>
    </w:p>
    <w:p w:rsidR="00BD3EB5" w:rsidRDefault="00BD3EB5" w:rsidP="00BD3EB5">
      <w:pPr>
        <w:rPr>
          <w:rFonts w:ascii="Times New Roman" w:eastAsia="Calibri" w:hAnsi="Times New Roman" w:cs="Times New Roman"/>
          <w:sz w:val="28"/>
          <w:szCs w:val="28"/>
        </w:rPr>
      </w:pPr>
    </w:p>
    <w:p w:rsidR="003E457D" w:rsidRDefault="003E457D" w:rsidP="00BD3EB5">
      <w:pPr>
        <w:rPr>
          <w:rFonts w:ascii="Times New Roman" w:eastAsia="Calibri" w:hAnsi="Times New Roman" w:cs="Times New Roman"/>
          <w:sz w:val="28"/>
          <w:szCs w:val="28"/>
        </w:rPr>
      </w:pPr>
    </w:p>
    <w:p w:rsidR="003E457D" w:rsidRDefault="003E457D" w:rsidP="00BD3EB5">
      <w:pPr>
        <w:rPr>
          <w:rFonts w:ascii="Times New Roman" w:eastAsia="Calibri" w:hAnsi="Times New Roman" w:cs="Times New Roman"/>
          <w:sz w:val="28"/>
          <w:szCs w:val="28"/>
        </w:rPr>
      </w:pPr>
    </w:p>
    <w:p w:rsidR="006A4F77" w:rsidRDefault="006A4F77" w:rsidP="00BD3EB5">
      <w:pPr>
        <w:jc w:val="center"/>
        <w:rPr>
          <w:rFonts w:ascii="Bookman Old Style" w:eastAsia="Calibri" w:hAnsi="Bookman Old Style" w:cs="Calibri"/>
          <w:b/>
          <w:bCs/>
          <w:color w:val="002060"/>
          <w:sz w:val="96"/>
          <w:szCs w:val="96"/>
        </w:rPr>
      </w:pPr>
    </w:p>
    <w:p w:rsidR="00BD3EB5" w:rsidRPr="00BD3EB5" w:rsidRDefault="00BD3EB5" w:rsidP="00BD3EB5">
      <w:pPr>
        <w:jc w:val="center"/>
        <w:rPr>
          <w:rFonts w:ascii="Bookman Old Style" w:eastAsia="Calibri" w:hAnsi="Bookman Old Style" w:cs="Calibri"/>
          <w:b/>
          <w:bCs/>
          <w:color w:val="002060"/>
          <w:sz w:val="96"/>
          <w:szCs w:val="96"/>
        </w:rPr>
      </w:pPr>
      <w:r w:rsidRPr="00BD3EB5">
        <w:rPr>
          <w:rFonts w:ascii="Bookman Old Style" w:eastAsia="Calibri" w:hAnsi="Bookman Old Style" w:cs="Calibri"/>
          <w:b/>
          <w:bCs/>
          <w:color w:val="002060"/>
          <w:sz w:val="96"/>
          <w:szCs w:val="96"/>
        </w:rPr>
        <w:t>RAZREDNA NASTAVA</w:t>
      </w: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Bookman Old Style" w:eastAsia="Calibri" w:hAnsi="Bookman Old Style" w:cs="Calibri"/>
          <w:b/>
          <w:bCs/>
          <w:color w:val="5F497A" w:themeColor="accent4" w:themeShade="BF"/>
          <w:sz w:val="48"/>
          <w:szCs w:val="48"/>
        </w:rPr>
        <w:t>IZBORNA  NASTAVA</w:t>
      </w:r>
    </w:p>
    <w:p w:rsidR="00BD3EB5" w:rsidRPr="0047330A" w:rsidRDefault="00BD3EB5" w:rsidP="00BD3EB5">
      <w:pPr>
        <w:rPr>
          <w:rFonts w:ascii="Bookman Old Style" w:eastAsia="Calibri" w:hAnsi="Bookman Old Style" w:cs="Calibri"/>
          <w:color w:val="5F497A" w:themeColor="accent4" w:themeShade="BF"/>
          <w:sz w:val="28"/>
          <w:szCs w:val="28"/>
        </w:rPr>
      </w:pPr>
      <w:r w:rsidRPr="0047330A">
        <w:rPr>
          <w:rFonts w:ascii="Bookman Old Style" w:eastAsia="Calibri" w:hAnsi="Bookman Old Style" w:cs="Calibri"/>
          <w:color w:val="5F497A" w:themeColor="accent4" w:themeShade="BF"/>
          <w:sz w:val="28"/>
          <w:szCs w:val="28"/>
        </w:rPr>
        <w:t>U našoj školi provodi se nastava iz sljedećih izbornih predmeta: Vjeronauka, Talijanskog jezika te Informatike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1720"/>
        <w:gridCol w:w="1846"/>
        <w:gridCol w:w="1922"/>
        <w:gridCol w:w="1928"/>
        <w:gridCol w:w="1879"/>
        <w:gridCol w:w="1495"/>
        <w:gridCol w:w="1761"/>
      </w:tblGrid>
      <w:tr w:rsidR="00BD3EB5" w:rsidRPr="0047330A" w:rsidTr="00BD3EB5">
        <w:tc>
          <w:tcPr>
            <w:tcW w:w="177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NAZIV</w:t>
            </w: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CILJ AKTIVNOSTI</w:t>
            </w:r>
          </w:p>
        </w:tc>
        <w:tc>
          <w:tcPr>
            <w:tcW w:w="192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NOSITELJI</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REALIZACIJE</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TROŠKOVNIK</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VREMENIK</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VREDNOVANJA</w:t>
            </w:r>
          </w:p>
        </w:tc>
      </w:tr>
      <w:tr w:rsidR="00BD3EB5" w:rsidRPr="0047330A" w:rsidTr="00BD3EB5">
        <w:tc>
          <w:tcPr>
            <w:tcW w:w="1775" w:type="dxa"/>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PRVI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Vinka Lovrić Caparin</w:t>
            </w:r>
            <w:r w:rsidR="00421530">
              <w:rPr>
                <w:rFonts w:ascii="Times New Roman" w:eastAsia="Calibri" w:hAnsi="Times New Roman" w:cs="Times New Roman"/>
                <w:b/>
                <w:bCs/>
                <w:color w:val="5F497A" w:themeColor="accent4" w:themeShade="BF"/>
                <w:sz w:val="20"/>
                <w:szCs w:val="20"/>
              </w:rPr>
              <w:t>, Petra Bralić</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c>
          <w:tcPr>
            <w:tcW w:w="1775" w:type="dxa"/>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DRUGI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BD3EB5" w:rsidP="00421530">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Vinka Lovrić Caparin</w:t>
            </w:r>
            <w:r w:rsidR="005D74C2">
              <w:rPr>
                <w:rFonts w:ascii="Times New Roman" w:eastAsia="Calibri" w:hAnsi="Times New Roman" w:cs="Times New Roman"/>
                <w:b/>
                <w:bCs/>
                <w:color w:val="5F497A" w:themeColor="accent4" w:themeShade="BF"/>
                <w:sz w:val="20"/>
                <w:szCs w:val="20"/>
              </w:rPr>
              <w:t xml:space="preserve"> </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c>
          <w:tcPr>
            <w:tcW w:w="1775" w:type="dxa"/>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TREĆI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Vinka Lovrić Caparin</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rPr>
          <w:trHeight w:val="525"/>
        </w:trPr>
        <w:tc>
          <w:tcPr>
            <w:tcW w:w="1775"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ČETVRTI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Vinka Lovrić Caparin</w:t>
            </w:r>
            <w:r w:rsidR="00421530">
              <w:rPr>
                <w:rFonts w:ascii="Times New Roman" w:eastAsia="Calibri" w:hAnsi="Times New Roman" w:cs="Times New Roman"/>
                <w:b/>
                <w:bCs/>
                <w:color w:val="5F497A" w:themeColor="accent4" w:themeShade="BF"/>
                <w:sz w:val="20"/>
                <w:szCs w:val="20"/>
              </w:rPr>
              <w:t>, Petra Bralić</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rPr>
          <w:trHeight w:val="1350"/>
        </w:trPr>
        <w:tc>
          <w:tcPr>
            <w:tcW w:w="1775" w:type="dxa"/>
            <w:vMerge/>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TALIJANSKI</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JEZIK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-usvajanje osnovnih znanja talijanskog jezika</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-razvijanje kreativnih sposobnosti (igre,crteži, pjesmice…)</w:t>
            </w:r>
          </w:p>
        </w:tc>
        <w:tc>
          <w:tcPr>
            <w:tcW w:w="1922" w:type="dxa"/>
            <w:vAlign w:val="center"/>
          </w:tcPr>
          <w:p w:rsidR="00BD3EB5" w:rsidRPr="0047330A" w:rsidRDefault="003303DD" w:rsidP="00BD3EB5">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Sunčica Petrović</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Metode i oblici rada u nastavi talijanskog jezika</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jednoj grupi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Potrošni materijal za učenike i nastavnike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Troškovi fotokopiranja</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2 sata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načinu praćenja i ocjenjivanja</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-usmeno i pismeno ispitivanje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-aktivnost na satu</w:t>
            </w:r>
          </w:p>
        </w:tc>
      </w:tr>
    </w:tbl>
    <w:p w:rsidR="00BD3EB5" w:rsidRPr="00BD3EB5" w:rsidRDefault="00BD3EB5" w:rsidP="00BD3EB5">
      <w:pPr>
        <w:rPr>
          <w:rFonts w:ascii="Calibri" w:eastAsia="Calibri" w:hAnsi="Calibri" w:cs="Calibri"/>
          <w:b/>
          <w:bCs/>
          <w:color w:val="E36C0A"/>
        </w:rPr>
      </w:pPr>
    </w:p>
    <w:p w:rsidR="00211702" w:rsidRDefault="00211702" w:rsidP="00BD3EB5">
      <w:pPr>
        <w:jc w:val="center"/>
        <w:rPr>
          <w:rFonts w:ascii="Bookman Old Style" w:eastAsia="Calibri" w:hAnsi="Bookman Old Style" w:cs="Times New Roman"/>
          <w:b/>
          <w:bCs/>
          <w:color w:val="548DD4"/>
          <w:sz w:val="48"/>
          <w:szCs w:val="48"/>
        </w:rPr>
      </w:pPr>
    </w:p>
    <w:p w:rsidR="00BD3EB5" w:rsidRPr="00BD3EB5" w:rsidRDefault="00BD3EB5" w:rsidP="00BD3EB5">
      <w:pPr>
        <w:jc w:val="center"/>
        <w:rPr>
          <w:rFonts w:ascii="Bookman Old Style" w:eastAsia="Calibri" w:hAnsi="Bookman Old Style" w:cs="Times New Roman"/>
          <w:b/>
          <w:bCs/>
          <w:color w:val="548DD4"/>
          <w:sz w:val="48"/>
          <w:szCs w:val="48"/>
        </w:rPr>
      </w:pPr>
      <w:r w:rsidRPr="00BD3EB5">
        <w:rPr>
          <w:rFonts w:ascii="Bookman Old Style" w:eastAsia="Calibri" w:hAnsi="Bookman Old Style" w:cs="Times New Roman"/>
          <w:b/>
          <w:bCs/>
          <w:color w:val="548DD4"/>
          <w:sz w:val="48"/>
          <w:szCs w:val="48"/>
        </w:rPr>
        <w:t>DODATNA NASTAVA</w:t>
      </w:r>
    </w:p>
    <w:p w:rsidR="00BD3EB5" w:rsidRPr="00BD3EB5" w:rsidRDefault="00BD3EB5" w:rsidP="00BD3EB5">
      <w:pPr>
        <w:jc w:val="center"/>
        <w:rPr>
          <w:rFonts w:ascii="Times New Roman" w:eastAsia="Calibri" w:hAnsi="Times New Roman" w:cs="Times New Roman"/>
          <w:color w:val="548DD4"/>
          <w:sz w:val="28"/>
          <w:szCs w:val="28"/>
        </w:rPr>
      </w:pPr>
      <w:r w:rsidRPr="00BD3EB5">
        <w:rPr>
          <w:rFonts w:ascii="Times New Roman" w:eastAsia="Calibri" w:hAnsi="Times New Roman" w:cs="Times New Roman"/>
          <w:color w:val="548DD4"/>
          <w:sz w:val="28"/>
          <w:szCs w:val="28"/>
        </w:rPr>
        <w:t>U nižim razredima planira se dodatna nastava iz matematike prema sljedećem planu:</w:t>
      </w:r>
    </w:p>
    <w:tbl>
      <w:tblP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2410"/>
        <w:gridCol w:w="2126"/>
        <w:gridCol w:w="1871"/>
        <w:gridCol w:w="1701"/>
        <w:gridCol w:w="1559"/>
        <w:gridCol w:w="1921"/>
      </w:tblGrid>
      <w:tr w:rsidR="00BD3EB5" w:rsidRPr="00BD3EB5" w:rsidTr="00BD3EB5">
        <w:tc>
          <w:tcPr>
            <w:tcW w:w="110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NAZIV</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CILJ AKTIVNOSTI</w:t>
            </w:r>
          </w:p>
        </w:tc>
        <w:tc>
          <w:tcPr>
            <w:tcW w:w="2126"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NOSITELJI</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NAČIN REALIZACIJE</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TROŠKOVNIK</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VREMENIK</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NAČIN VREDNOVANJA</w:t>
            </w:r>
          </w:p>
        </w:tc>
      </w:tr>
      <w:tr w:rsidR="00BD3EB5" w:rsidRPr="00BD3EB5" w:rsidTr="00BD3EB5">
        <w:trPr>
          <w:trHeight w:val="1159"/>
        </w:trPr>
        <w:tc>
          <w:tcPr>
            <w:tcW w:w="1101" w:type="dxa"/>
            <w:vAlign w:val="center"/>
          </w:tcPr>
          <w:p w:rsidR="00BD3EB5" w:rsidRPr="00BD3EB5" w:rsidRDefault="00BD3EB5" w:rsidP="00BD3EB5">
            <w:pPr>
              <w:spacing w:line="240" w:lineRule="auto"/>
              <w:rPr>
                <w:rFonts w:ascii="Times New Roman" w:eastAsia="Calibri" w:hAnsi="Times New Roman" w:cs="Times New Roman"/>
                <w:b/>
                <w:color w:val="548DD4"/>
                <w:sz w:val="20"/>
                <w:szCs w:val="20"/>
              </w:rPr>
            </w:pPr>
          </w:p>
          <w:p w:rsidR="00BD3EB5" w:rsidRPr="00BD3EB5" w:rsidRDefault="00BD3EB5" w:rsidP="00BD3EB5">
            <w:pPr>
              <w:spacing w:line="240" w:lineRule="auto"/>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PRVI RAZRED</w:t>
            </w:r>
          </w:p>
          <w:p w:rsidR="00BD3EB5" w:rsidRPr="00BD3EB5" w:rsidRDefault="00BD3EB5" w:rsidP="00BD3EB5">
            <w:pPr>
              <w:spacing w:line="240" w:lineRule="auto"/>
              <w:rPr>
                <w:rFonts w:ascii="Times New Roman" w:eastAsia="Calibri" w:hAnsi="Times New Roman" w:cs="Times New Roman"/>
                <w:b/>
                <w:color w:val="548DD4"/>
                <w:sz w:val="20"/>
                <w:szCs w:val="20"/>
              </w:rPr>
            </w:pP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Razvijanje logičkog mišljenja</w:t>
            </w:r>
          </w:p>
        </w:tc>
        <w:tc>
          <w:tcPr>
            <w:tcW w:w="2126" w:type="dxa"/>
            <w:vAlign w:val="center"/>
          </w:tcPr>
          <w:p w:rsidR="00211702" w:rsidRDefault="007616D8" w:rsidP="0066311E">
            <w:pPr>
              <w:spacing w:line="240" w:lineRule="auto"/>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Dunja Glavadanović</w:t>
            </w:r>
          </w:p>
          <w:p w:rsidR="007616D8" w:rsidRDefault="007616D8" w:rsidP="0066311E">
            <w:pPr>
              <w:spacing w:line="240" w:lineRule="auto"/>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Ankica Vukšić </w:t>
            </w:r>
          </w:p>
          <w:p w:rsidR="007616D8" w:rsidRPr="00BD3EB5" w:rsidRDefault="007616D8" w:rsidP="0066311E">
            <w:pPr>
              <w:spacing w:line="240" w:lineRule="auto"/>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Antonija Vranić</w:t>
            </w:r>
          </w:p>
          <w:p w:rsidR="00BD3EB5" w:rsidRPr="00BD3EB5" w:rsidRDefault="00BD3EB5" w:rsidP="00041D7B">
            <w:pPr>
              <w:spacing w:line="240" w:lineRule="auto"/>
              <w:jc w:val="center"/>
              <w:rPr>
                <w:rFonts w:ascii="Times New Roman" w:eastAsia="Calibri" w:hAnsi="Times New Roman" w:cs="Times New Roman"/>
                <w:color w:val="548DD4"/>
                <w:sz w:val="20"/>
                <w:szCs w:val="20"/>
              </w:rPr>
            </w:pP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r w:rsidR="00BD3EB5" w:rsidRPr="00BD3EB5" w:rsidTr="00BD3EB5">
        <w:tc>
          <w:tcPr>
            <w:tcW w:w="1101" w:type="dxa"/>
            <w:vAlign w:val="center"/>
          </w:tcPr>
          <w:p w:rsidR="00BD3EB5" w:rsidRPr="00BD3EB5" w:rsidRDefault="00BD3EB5" w:rsidP="00BD3EB5">
            <w:pPr>
              <w:spacing w:line="240" w:lineRule="auto"/>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DRUGI 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Naučiti riješiti matematički zadatak ili problem</w:t>
            </w:r>
          </w:p>
        </w:tc>
        <w:tc>
          <w:tcPr>
            <w:tcW w:w="2126" w:type="dxa"/>
            <w:vAlign w:val="center"/>
          </w:tcPr>
          <w:p w:rsidR="00BD3EB5" w:rsidRDefault="0066311E" w:rsidP="00041D7B">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Inga Belamarić</w:t>
            </w:r>
          </w:p>
          <w:p w:rsidR="0066311E" w:rsidRDefault="0066311E" w:rsidP="00041D7B">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Darko Mikulandra</w:t>
            </w:r>
          </w:p>
          <w:p w:rsidR="0066311E" w:rsidRDefault="0066311E" w:rsidP="00041D7B">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Sandra Bandalo</w:t>
            </w:r>
          </w:p>
          <w:p w:rsidR="0066311E" w:rsidRPr="00BD3EB5" w:rsidRDefault="0066311E" w:rsidP="00041D7B">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Sanja Kulušoć</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r w:rsidR="00BD3EB5" w:rsidRPr="00BD3EB5" w:rsidTr="00BD3EB5">
        <w:tc>
          <w:tcPr>
            <w:tcW w:w="1101" w:type="dxa"/>
            <w:vAlign w:val="center"/>
          </w:tcPr>
          <w:p w:rsidR="00BD3EB5" w:rsidRPr="00BD3EB5" w:rsidRDefault="00BD3EB5" w:rsidP="00BD3EB5">
            <w:pPr>
              <w:spacing w:line="240" w:lineRule="auto"/>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TREĆI 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Razvijanje logičkog mišljenja</w:t>
            </w:r>
          </w:p>
        </w:tc>
        <w:tc>
          <w:tcPr>
            <w:tcW w:w="2126" w:type="dxa"/>
            <w:vAlign w:val="center"/>
          </w:tcPr>
          <w:p w:rsidR="00B64C3F" w:rsidRPr="00BD3EB5" w:rsidRDefault="00B64C3F" w:rsidP="00B64C3F">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Dijana</w:t>
            </w:r>
            <w:r w:rsidRPr="00BD3EB5">
              <w:rPr>
                <w:rFonts w:ascii="Times New Roman" w:eastAsia="Calibri" w:hAnsi="Times New Roman" w:cs="Times New Roman"/>
                <w:color w:val="548DD4"/>
                <w:sz w:val="20"/>
                <w:szCs w:val="20"/>
              </w:rPr>
              <w:t xml:space="preserve"> Dunkić</w:t>
            </w:r>
            <w:r>
              <w:rPr>
                <w:rFonts w:ascii="Times New Roman" w:eastAsia="Calibri" w:hAnsi="Times New Roman" w:cs="Times New Roman"/>
                <w:color w:val="548DD4"/>
                <w:sz w:val="20"/>
                <w:szCs w:val="20"/>
              </w:rPr>
              <w:t xml:space="preserve"> Matić</w:t>
            </w:r>
          </w:p>
          <w:p w:rsidR="00B64C3F" w:rsidRDefault="00B64C3F" w:rsidP="00B64C3F">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Duška Weissenbacher</w:t>
            </w:r>
          </w:p>
          <w:p w:rsidR="00B64C3F" w:rsidRPr="00BD3EB5" w:rsidRDefault="00B64C3F" w:rsidP="00B64C3F">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Branka Baljkas</w:t>
            </w:r>
          </w:p>
          <w:p w:rsidR="00BD3EB5" w:rsidRPr="00BD3EB5" w:rsidRDefault="00B64C3F" w:rsidP="00B64C3F">
            <w:pPr>
              <w:spacing w:line="240" w:lineRule="auto"/>
              <w:jc w:val="center"/>
              <w:rPr>
                <w:rFonts w:ascii="Times New Roman" w:eastAsia="Calibri" w:hAnsi="Times New Roman" w:cs="Times New Roman"/>
                <w:color w:val="548DD4"/>
                <w:sz w:val="20"/>
                <w:szCs w:val="20"/>
              </w:rPr>
            </w:pPr>
            <w:r w:rsidRPr="002525DD">
              <w:rPr>
                <w:rFonts w:ascii="Times New Roman" w:eastAsia="Calibri" w:hAnsi="Times New Roman" w:cs="Times New Roman"/>
                <w:color w:val="548DD4"/>
                <w:sz w:val="20"/>
                <w:szCs w:val="20"/>
              </w:rPr>
              <w:lastRenderedPageBreak/>
              <w:t>Marjan Krnčević</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lastRenderedPageBreak/>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xml:space="preserve">. Praćenje na evidencijskim </w:t>
            </w:r>
            <w:r w:rsidR="004D1B61">
              <w:rPr>
                <w:rFonts w:ascii="Times New Roman" w:eastAsia="Calibri" w:hAnsi="Times New Roman" w:cs="Times New Roman"/>
                <w:color w:val="548DD4"/>
                <w:sz w:val="20"/>
                <w:szCs w:val="20"/>
              </w:rPr>
              <w:lastRenderedPageBreak/>
              <w:t>listama.</w:t>
            </w:r>
          </w:p>
        </w:tc>
      </w:tr>
      <w:tr w:rsidR="00BD3EB5" w:rsidRPr="00BD3EB5" w:rsidTr="00BD3EB5">
        <w:tc>
          <w:tcPr>
            <w:tcW w:w="1101" w:type="dxa"/>
            <w:vAlign w:val="center"/>
          </w:tcPr>
          <w:p w:rsidR="00BD3EB5" w:rsidRPr="00BD3EB5" w:rsidRDefault="002525DD" w:rsidP="00BD3EB5">
            <w:pPr>
              <w:spacing w:line="240" w:lineRule="auto"/>
              <w:rPr>
                <w:rFonts w:ascii="Times New Roman" w:eastAsia="Calibri" w:hAnsi="Times New Roman" w:cs="Times New Roman"/>
                <w:b/>
                <w:color w:val="548DD4"/>
                <w:sz w:val="20"/>
                <w:szCs w:val="20"/>
              </w:rPr>
            </w:pPr>
            <w:r>
              <w:rPr>
                <w:rFonts w:ascii="Times New Roman" w:eastAsia="Calibri" w:hAnsi="Times New Roman" w:cs="Times New Roman"/>
                <w:b/>
                <w:color w:val="548DD4"/>
                <w:sz w:val="18"/>
                <w:szCs w:val="18"/>
              </w:rPr>
              <w:lastRenderedPageBreak/>
              <w:t>Č</w:t>
            </w:r>
            <w:r w:rsidR="00BD3EB5" w:rsidRPr="002525DD">
              <w:rPr>
                <w:rFonts w:ascii="Times New Roman" w:eastAsia="Calibri" w:hAnsi="Times New Roman" w:cs="Times New Roman"/>
                <w:b/>
                <w:color w:val="548DD4"/>
                <w:sz w:val="18"/>
                <w:szCs w:val="18"/>
              </w:rPr>
              <w:t xml:space="preserve">ETVRTI </w:t>
            </w:r>
            <w:r w:rsidR="00BD3EB5" w:rsidRPr="00BD3EB5">
              <w:rPr>
                <w:rFonts w:ascii="Times New Roman" w:eastAsia="Calibri" w:hAnsi="Times New Roman" w:cs="Times New Roman"/>
                <w:b/>
                <w:color w:val="548DD4"/>
                <w:sz w:val="20"/>
                <w:szCs w:val="20"/>
              </w:rPr>
              <w:t>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Proširivanje nastavnih sadržaja iz matematike</w:t>
            </w:r>
            <w:r w:rsidR="004D1B61">
              <w:rPr>
                <w:rFonts w:ascii="Times New Roman" w:eastAsia="Calibri" w:hAnsi="Times New Roman" w:cs="Times New Roman"/>
                <w:color w:val="548DD4"/>
                <w:sz w:val="20"/>
                <w:szCs w:val="20"/>
              </w:rPr>
              <w:t>. Pripremiti učenike za natjecanje</w:t>
            </w:r>
          </w:p>
        </w:tc>
        <w:tc>
          <w:tcPr>
            <w:tcW w:w="2126" w:type="dxa"/>
            <w:vAlign w:val="center"/>
          </w:tcPr>
          <w:p w:rsidR="00211702" w:rsidRPr="00BD3EB5" w:rsidRDefault="004D039A" w:rsidP="00041D7B">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Marijana Pešić</w:t>
            </w:r>
          </w:p>
          <w:p w:rsidR="00211702" w:rsidRPr="00BD3EB5" w:rsidRDefault="004D039A" w:rsidP="00041D7B">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Marija Samodol</w:t>
            </w:r>
          </w:p>
          <w:p w:rsidR="00211702" w:rsidRDefault="004D039A" w:rsidP="00041D7B">
            <w:pPr>
              <w:jc w:val="center"/>
            </w:pPr>
            <w:r>
              <w:rPr>
                <w:rFonts w:ascii="Times New Roman" w:eastAsia="Calibri" w:hAnsi="Times New Roman" w:cs="Times New Roman"/>
                <w:color w:val="548DD4"/>
                <w:sz w:val="20"/>
                <w:szCs w:val="20"/>
              </w:rPr>
              <w:t>Vilma Kokić</w:t>
            </w:r>
          </w:p>
          <w:p w:rsidR="00BD3EB5" w:rsidRPr="00BD3EB5" w:rsidRDefault="00BD3EB5" w:rsidP="00041D7B">
            <w:pPr>
              <w:spacing w:line="240" w:lineRule="auto"/>
              <w:jc w:val="center"/>
              <w:rPr>
                <w:rFonts w:ascii="Times New Roman" w:eastAsia="Calibri" w:hAnsi="Times New Roman" w:cs="Times New Roman"/>
                <w:color w:val="548DD4"/>
                <w:sz w:val="20"/>
                <w:szCs w:val="20"/>
              </w:rPr>
            </w:pP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bl>
    <w:p w:rsidR="00BD3EB5" w:rsidRPr="00BD3EB5" w:rsidRDefault="00BD3EB5" w:rsidP="00BD3EB5">
      <w:pPr>
        <w:rPr>
          <w:rFonts w:ascii="Times New Roman" w:eastAsia="Calibri" w:hAnsi="Times New Roman" w:cs="Times New Roman"/>
          <w:sz w:val="20"/>
          <w:szCs w:val="20"/>
        </w:rPr>
      </w:pPr>
    </w:p>
    <w:p w:rsidR="00BD3EB5" w:rsidRPr="00BD3EB5" w:rsidRDefault="00BD3EB5" w:rsidP="00BD3EB5">
      <w:pPr>
        <w:rPr>
          <w:rFonts w:ascii="Calibri" w:eastAsia="Calibri" w:hAnsi="Calibri" w:cs="Calibri"/>
        </w:rPr>
      </w:pP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Bookman Old Style" w:eastAsia="Calibri" w:hAnsi="Bookman Old Style" w:cs="Calibri"/>
          <w:b/>
          <w:bCs/>
          <w:color w:val="5F497A" w:themeColor="accent4" w:themeShade="BF"/>
          <w:sz w:val="48"/>
          <w:szCs w:val="48"/>
        </w:rPr>
        <w:t>DOPUNSKA  NASTAVA</w:t>
      </w: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Times New Roman" w:eastAsia="Calibri" w:hAnsi="Times New Roman" w:cs="Times New Roman"/>
          <w:color w:val="5F497A" w:themeColor="accent4" w:themeShade="BF"/>
          <w:sz w:val="28"/>
          <w:szCs w:val="28"/>
        </w:rPr>
        <w:t>Dopunska nastava u nižim razredima provodit će se iz Hrvatskog jezika i Matematike.</w:t>
      </w:r>
    </w:p>
    <w:p w:rsidR="00BD3EB5" w:rsidRPr="0047330A" w:rsidRDefault="00BD3EB5" w:rsidP="00BD3EB5">
      <w:pPr>
        <w:jc w:val="center"/>
        <w:rPr>
          <w:rFonts w:ascii="Calibri" w:eastAsia="Calibri" w:hAnsi="Calibri" w:cs="Calibri"/>
          <w:b/>
          <w:bCs/>
          <w:color w:val="5F497A" w:themeColor="accent4" w:themeShade="B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7"/>
        <w:gridCol w:w="1582"/>
        <w:gridCol w:w="1793"/>
        <w:gridCol w:w="2126"/>
        <w:gridCol w:w="1843"/>
        <w:gridCol w:w="1701"/>
        <w:gridCol w:w="1796"/>
        <w:gridCol w:w="1896"/>
      </w:tblGrid>
      <w:tr w:rsidR="00BD3EB5" w:rsidRPr="0047330A" w:rsidTr="00BD3EB5">
        <w:trPr>
          <w:trHeight w:val="412"/>
        </w:trPr>
        <w:tc>
          <w:tcPr>
            <w:tcW w:w="151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RAZRED</w:t>
            </w:r>
          </w:p>
        </w:tc>
        <w:tc>
          <w:tcPr>
            <w:tcW w:w="158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NAZIV</w:t>
            </w:r>
          </w:p>
        </w:tc>
        <w:tc>
          <w:tcPr>
            <w:tcW w:w="179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CILJ AKTIVNOSTI</w:t>
            </w:r>
          </w:p>
        </w:tc>
        <w:tc>
          <w:tcPr>
            <w:tcW w:w="212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NOSITELJI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REALIZACIJE</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TROŠKOVNIK</w:t>
            </w:r>
          </w:p>
        </w:tc>
        <w:tc>
          <w:tcPr>
            <w:tcW w:w="17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VREMENIK</w:t>
            </w:r>
          </w:p>
        </w:tc>
        <w:tc>
          <w:tcPr>
            <w:tcW w:w="18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VREDNOVANJA</w:t>
            </w:r>
          </w:p>
        </w:tc>
      </w:tr>
      <w:tr w:rsidR="00211702" w:rsidRPr="0047330A" w:rsidTr="00BD3EB5">
        <w:trPr>
          <w:trHeight w:val="1712"/>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PRVI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Matematika</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učenicima u svladavanju i razumijevanju nastavnih sadržaja iz hrvatskog jezika i matematike</w:t>
            </w:r>
          </w:p>
        </w:tc>
        <w:tc>
          <w:tcPr>
            <w:tcW w:w="2126" w:type="dxa"/>
            <w:vAlign w:val="center"/>
          </w:tcPr>
          <w:p w:rsidR="00211702" w:rsidRDefault="007616D8" w:rsidP="0066311E">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Dunja Glavadanović</w:t>
            </w:r>
          </w:p>
          <w:p w:rsidR="007616D8" w:rsidRDefault="007616D8" w:rsidP="0066311E">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Ankica Vukšić</w:t>
            </w:r>
          </w:p>
          <w:p w:rsidR="007616D8" w:rsidRPr="00211702" w:rsidRDefault="007616D8" w:rsidP="0066311E">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Antonija Vranić</w:t>
            </w: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individualni pristup učenicima</w:t>
            </w: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rad u skupinama</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učenici se uključuju po preporuci učitelja</w:t>
            </w:r>
          </w:p>
        </w:tc>
      </w:tr>
      <w:tr w:rsidR="00211702" w:rsidRPr="0047330A" w:rsidTr="00BD3EB5">
        <w:trPr>
          <w:trHeight w:val="1542"/>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DRUGI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Matematika </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učenicima s teškoćama u usvajanju gradiva</w:t>
            </w: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2126" w:type="dxa"/>
            <w:vAlign w:val="center"/>
          </w:tcPr>
          <w:p w:rsidR="00211702" w:rsidRDefault="0066311E" w:rsidP="00041D7B">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Inga Belamarić</w:t>
            </w:r>
          </w:p>
          <w:p w:rsidR="0066311E" w:rsidRDefault="0066311E" w:rsidP="00041D7B">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Darko Mikulandra</w:t>
            </w:r>
          </w:p>
          <w:p w:rsidR="0066311E" w:rsidRDefault="0066311E" w:rsidP="00041D7B">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Sandra Bandalo</w:t>
            </w:r>
          </w:p>
          <w:p w:rsidR="0066311E" w:rsidRPr="00211702" w:rsidRDefault="0066311E" w:rsidP="00041D7B">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Sanja Kulušić</w:t>
            </w: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individualni pristup i u skupinama, igrama i korištenjem konkretnog materijala</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Opisno</w:t>
            </w:r>
          </w:p>
        </w:tc>
      </w:tr>
      <w:tr w:rsidR="00211702" w:rsidRPr="0047330A" w:rsidTr="00BD3EB5">
        <w:trPr>
          <w:trHeight w:val="933"/>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TREĆI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Matematika</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učenicima s teškoćama u usvajanju gradiva</w:t>
            </w: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2126" w:type="dxa"/>
            <w:vAlign w:val="center"/>
          </w:tcPr>
          <w:p w:rsidR="00B64C3F" w:rsidRPr="00211702" w:rsidRDefault="00B64C3F" w:rsidP="00B64C3F">
            <w:pPr>
              <w:spacing w:line="240" w:lineRule="auto"/>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t>Dijana Dunkić Matić</w:t>
            </w:r>
          </w:p>
          <w:p w:rsidR="00B64C3F" w:rsidRPr="00211702" w:rsidRDefault="00B64C3F" w:rsidP="00B64C3F">
            <w:pPr>
              <w:spacing w:line="240" w:lineRule="auto"/>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t>Duška Weissenbacher</w:t>
            </w:r>
          </w:p>
          <w:p w:rsidR="00B64C3F" w:rsidRPr="00211702" w:rsidRDefault="00B64C3F" w:rsidP="00B64C3F">
            <w:pPr>
              <w:spacing w:line="240" w:lineRule="auto"/>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lastRenderedPageBreak/>
              <w:t>Branka Baljkas</w:t>
            </w:r>
          </w:p>
          <w:p w:rsidR="00211702" w:rsidRPr="00211702" w:rsidRDefault="00B64C3F" w:rsidP="00B64C3F">
            <w:pPr>
              <w:spacing w:line="240" w:lineRule="auto"/>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t>Marjan Krnčević</w:t>
            </w: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lastRenderedPageBreak/>
              <w:t>- individualni pristup i u skupinama</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          Opisno</w:t>
            </w:r>
          </w:p>
        </w:tc>
      </w:tr>
      <w:tr w:rsidR="00211702" w:rsidRPr="0047330A" w:rsidTr="00BD3EB5">
        <w:trPr>
          <w:trHeight w:val="1659"/>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lastRenderedPageBreak/>
              <w:t>ČETVRTI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Matematika</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i podrška učenicima koji imaju poteškoća pri savladavanju nastavnih sadržaja</w:t>
            </w:r>
          </w:p>
        </w:tc>
        <w:tc>
          <w:tcPr>
            <w:tcW w:w="2126" w:type="dxa"/>
            <w:vAlign w:val="center"/>
          </w:tcPr>
          <w:p w:rsidR="00211702" w:rsidRPr="00211702" w:rsidRDefault="004D039A" w:rsidP="00041D7B">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Marijana Pešić</w:t>
            </w:r>
          </w:p>
          <w:p w:rsidR="00211702" w:rsidRPr="00211702" w:rsidRDefault="004D039A" w:rsidP="00041D7B">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Marija Samodol</w:t>
            </w:r>
          </w:p>
          <w:p w:rsidR="00211702" w:rsidRPr="00211702" w:rsidRDefault="004D039A" w:rsidP="00041D7B">
            <w:pPr>
              <w:jc w:val="center"/>
              <w:rPr>
                <w:color w:val="5F497A" w:themeColor="accent4" w:themeShade="BF"/>
              </w:rPr>
            </w:pPr>
            <w:r>
              <w:rPr>
                <w:rFonts w:ascii="Times New Roman" w:eastAsia="Calibri" w:hAnsi="Times New Roman" w:cs="Times New Roman"/>
                <w:color w:val="5F497A" w:themeColor="accent4" w:themeShade="BF"/>
                <w:sz w:val="20"/>
                <w:szCs w:val="20"/>
              </w:rPr>
              <w:t>Vilma Kokić</w:t>
            </w:r>
          </w:p>
          <w:p w:rsidR="00211702" w:rsidRPr="00211702" w:rsidRDefault="00211702" w:rsidP="00041D7B">
            <w:pPr>
              <w:spacing w:line="240" w:lineRule="auto"/>
              <w:jc w:val="center"/>
              <w:rPr>
                <w:rFonts w:ascii="Times New Roman" w:eastAsia="Calibri" w:hAnsi="Times New Roman" w:cs="Times New Roman"/>
                <w:color w:val="5F497A" w:themeColor="accent4" w:themeShade="BF"/>
                <w:sz w:val="20"/>
                <w:szCs w:val="20"/>
              </w:rPr>
            </w:pP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-individualizirani pristup</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Kontrolni listići</w:t>
            </w:r>
          </w:p>
        </w:tc>
      </w:tr>
    </w:tbl>
    <w:p w:rsidR="00BD3EB5" w:rsidRPr="0047330A" w:rsidRDefault="00F267EF" w:rsidP="00BD3EB5">
      <w:pPr>
        <w:jc w:val="center"/>
        <w:rPr>
          <w:rFonts w:ascii="Bookman Old Style" w:eastAsia="Calibri" w:hAnsi="Bookman Old Style" w:cs="Calibri"/>
          <w:b/>
          <w:bCs/>
          <w:color w:val="365F91" w:themeColor="accent1" w:themeShade="BF"/>
          <w:sz w:val="48"/>
          <w:szCs w:val="48"/>
        </w:rPr>
      </w:pPr>
      <w:r>
        <w:rPr>
          <w:rFonts w:ascii="Bookman Old Style" w:eastAsia="Calibri" w:hAnsi="Bookman Old Style" w:cs="Calibri"/>
          <w:b/>
          <w:bCs/>
          <w:color w:val="365F91" w:themeColor="accent1" w:themeShade="BF"/>
          <w:sz w:val="48"/>
          <w:szCs w:val="48"/>
        </w:rPr>
        <w:t>KULTURNE I NACIONALNE VR</w:t>
      </w:r>
      <w:r w:rsidR="00BD3EB5" w:rsidRPr="0047330A">
        <w:rPr>
          <w:rFonts w:ascii="Bookman Old Style" w:eastAsia="Calibri" w:hAnsi="Bookman Old Style" w:cs="Calibri"/>
          <w:b/>
          <w:bCs/>
          <w:color w:val="365F91" w:themeColor="accent1" w:themeShade="BF"/>
          <w:sz w:val="48"/>
          <w:szCs w:val="48"/>
        </w:rPr>
        <w:t>EDNOTE</w:t>
      </w: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r w:rsidRPr="0047330A">
        <w:rPr>
          <w:rFonts w:ascii="Times New Roman" w:eastAsia="Calibri" w:hAnsi="Times New Roman" w:cs="Times New Roman"/>
          <w:color w:val="365F91" w:themeColor="accent1" w:themeShade="BF"/>
          <w:sz w:val="28"/>
          <w:szCs w:val="28"/>
        </w:rPr>
        <w:t xml:space="preserve">U našoj školi obilježavat će se sljedeći važni dani i blagdani : </w:t>
      </w: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r w:rsidRPr="0047330A">
        <w:rPr>
          <w:rFonts w:ascii="Times New Roman" w:eastAsia="Calibri" w:hAnsi="Times New Roman" w:cs="Times New Roman"/>
          <w:color w:val="365F91" w:themeColor="accent1" w:themeShade="BF"/>
          <w:sz w:val="28"/>
          <w:szCs w:val="28"/>
        </w:rPr>
        <w:t>svečano primanje učenika prvih razreda, Rujanski rat, Europski dan jezika, Dani kruha, Dan dječjih prava, Sv. Mihovil, Sv. Nikola Tavelić,</w:t>
      </w:r>
      <w:r w:rsidRPr="0047330A">
        <w:rPr>
          <w:rFonts w:ascii="Times New Roman" w:eastAsia="Calibri" w:hAnsi="Times New Roman" w:cs="Times New Roman"/>
          <w:b/>
          <w:bCs/>
          <w:color w:val="365F91" w:themeColor="accent1" w:themeShade="BF"/>
          <w:sz w:val="20"/>
          <w:szCs w:val="20"/>
        </w:rPr>
        <w:t xml:space="preserve"> </w:t>
      </w:r>
      <w:r w:rsidRPr="0047330A">
        <w:rPr>
          <w:rFonts w:ascii="Times New Roman" w:eastAsia="Calibri" w:hAnsi="Times New Roman" w:cs="Times New Roman"/>
          <w:color w:val="365F91" w:themeColor="accent1" w:themeShade="BF"/>
          <w:sz w:val="28"/>
          <w:szCs w:val="28"/>
        </w:rPr>
        <w:t>Dan mrtvih i Dušni dan, Sjećanje na žrtve Vukova</w:t>
      </w:r>
      <w:r w:rsidR="00F604D3">
        <w:rPr>
          <w:rFonts w:ascii="Times New Roman" w:eastAsia="Calibri" w:hAnsi="Times New Roman" w:cs="Times New Roman"/>
          <w:color w:val="365F91" w:themeColor="accent1" w:themeShade="BF"/>
          <w:sz w:val="28"/>
          <w:szCs w:val="28"/>
        </w:rPr>
        <w:t>ra, Dan invalida, Nedjelja C</w:t>
      </w:r>
      <w:r w:rsidRPr="0047330A">
        <w:rPr>
          <w:rFonts w:ascii="Times New Roman" w:eastAsia="Calibri" w:hAnsi="Times New Roman" w:cs="Times New Roman"/>
          <w:color w:val="365F91" w:themeColor="accent1" w:themeShade="BF"/>
          <w:sz w:val="28"/>
          <w:szCs w:val="28"/>
        </w:rPr>
        <w:t>aritasa, Sv. Nikola, Božić i Nova godina, Maskenbal, Valentinovo, Dan voda, Križni put, Dan planeta Zemlje, Dan dječje knjige, Majčin dan, Dan sigurnosti na internetu, Dan škole, svečani ispraćaj učenika osmih razreda, primanje učenika prvih razreda u školsku knjižnicu, književni susreti, Međunarodni dan dječje knjige.</w:t>
      </w:r>
    </w:p>
    <w:p w:rsidR="00BD3EB5" w:rsidRPr="0047330A" w:rsidRDefault="00BD3EB5" w:rsidP="00BD3EB5">
      <w:pPr>
        <w:jc w:val="center"/>
        <w:rPr>
          <w:rFonts w:ascii="Calibri" w:eastAsia="Calibri" w:hAnsi="Calibri" w:cs="Calibri"/>
          <w:b/>
          <w:bCs/>
          <w:color w:val="365F91" w:themeColor="accent1" w:themeShade="BF"/>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6"/>
        <w:gridCol w:w="1138"/>
        <w:gridCol w:w="2752"/>
        <w:gridCol w:w="1985"/>
        <w:gridCol w:w="1842"/>
        <w:gridCol w:w="27"/>
        <w:gridCol w:w="1674"/>
        <w:gridCol w:w="1418"/>
        <w:gridCol w:w="1843"/>
      </w:tblGrid>
      <w:tr w:rsidR="00BD3EB5" w:rsidRPr="0047330A" w:rsidTr="0038208C">
        <w:tc>
          <w:tcPr>
            <w:tcW w:w="213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KOJI OBILJEŽAVAMO</w:t>
            </w: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RAZREDI I PREDMET</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CILJ AKTIVNOSTI</w:t>
            </w:r>
          </w:p>
        </w:tc>
        <w:tc>
          <w:tcPr>
            <w:tcW w:w="198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NOSITELJI</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NAČIN REALIZACIJE</w:t>
            </w:r>
          </w:p>
        </w:tc>
        <w:tc>
          <w:tcPr>
            <w:tcW w:w="1701" w:type="dxa"/>
            <w:gridSpan w:val="2"/>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VREMENIK</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NAČIN VREDNOVANJA</w:t>
            </w:r>
          </w:p>
        </w:tc>
      </w:tr>
      <w:tr w:rsidR="00BD3EB5" w:rsidRPr="0047330A" w:rsidTr="0038208C">
        <w:trPr>
          <w:trHeight w:val="715"/>
        </w:trPr>
        <w:tc>
          <w:tcPr>
            <w:tcW w:w="2136" w:type="dxa"/>
            <w:vAlign w:val="center"/>
          </w:tcPr>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Dani kruha</w:t>
            </w: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1.,2.,3.,4. razredi</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Razvijati ljubav prema kruhu i plodovima, razvijati solidarnost i stjecati vrijednost ljudskog rada</w:t>
            </w:r>
          </w:p>
        </w:tc>
        <w:tc>
          <w:tcPr>
            <w:tcW w:w="1985" w:type="dxa"/>
            <w:vAlign w:val="center"/>
          </w:tcPr>
          <w:p w:rsidR="00421530" w:rsidRDefault="00BD3EB5" w:rsidP="00421530">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Vinka Lovrić Caparin</w:t>
            </w:r>
          </w:p>
          <w:p w:rsidR="00421530" w:rsidRPr="0047330A" w:rsidRDefault="00421530" w:rsidP="00421530">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Petra Bralić</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Rad u skupinama i individualno, pripremanje izložbe i posjet pekari</w:t>
            </w:r>
          </w:p>
        </w:tc>
        <w:tc>
          <w:tcPr>
            <w:tcW w:w="1701"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BD3EB5" w:rsidRPr="0047330A" w:rsidRDefault="0001198F"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listopad i studeni </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r w:rsidR="003E6A93">
              <w:rPr>
                <w:rFonts w:ascii="Times New Roman" w:eastAsia="Calibri" w:hAnsi="Times New Roman" w:cs="Times New Roman"/>
                <w:bCs/>
                <w:color w:val="365F91" w:themeColor="accent1" w:themeShade="BF"/>
                <w:sz w:val="20"/>
                <w:szCs w:val="20"/>
              </w:rPr>
              <w:t>.</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Vrednovati primjenu u svakodnevnom ponašanju</w:t>
            </w:r>
          </w:p>
        </w:tc>
      </w:tr>
      <w:tr w:rsidR="00BD3EB5" w:rsidRPr="0047330A" w:rsidTr="0038208C">
        <w:trPr>
          <w:trHeight w:val="585"/>
        </w:trPr>
        <w:tc>
          <w:tcPr>
            <w:tcW w:w="2136" w:type="dxa"/>
            <w:vAlign w:val="center"/>
          </w:tcPr>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Sjećanje na Vukovar</w:t>
            </w: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1.,2.,3.,4. razredi </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Ljubav prema domovini</w:t>
            </w:r>
          </w:p>
        </w:tc>
        <w:tc>
          <w:tcPr>
            <w:tcW w:w="1985"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Vinka Lovrić Caparin</w:t>
            </w:r>
          </w:p>
        </w:tc>
        <w:tc>
          <w:tcPr>
            <w:tcW w:w="1842" w:type="dxa"/>
            <w:vMerge w:val="restart"/>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Rad u skupinama</w:t>
            </w:r>
          </w:p>
        </w:tc>
        <w:tc>
          <w:tcPr>
            <w:tcW w:w="1701" w:type="dxa"/>
            <w:gridSpan w:val="2"/>
            <w:vMerge w:val="restart"/>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BD3EB5" w:rsidRPr="0047330A" w:rsidRDefault="005F289A" w:rsidP="005F289A">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studeni</w:t>
            </w:r>
            <w:r w:rsidR="00BD3EB5" w:rsidRPr="0047330A">
              <w:rPr>
                <w:rFonts w:ascii="Times New Roman" w:eastAsia="Calibri" w:hAnsi="Times New Roman" w:cs="Times New Roman"/>
                <w:bCs/>
                <w:color w:val="365F91" w:themeColor="accent1" w:themeShade="BF"/>
                <w:sz w:val="20"/>
                <w:szCs w:val="20"/>
              </w:rPr>
              <w:t xml:space="preserve"> </w:t>
            </w:r>
            <w:r w:rsidR="00647AFA">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p>
        </w:tc>
        <w:tc>
          <w:tcPr>
            <w:tcW w:w="1843" w:type="dxa"/>
            <w:vMerge w:val="restart"/>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r>
      <w:tr w:rsidR="00BD3EB5" w:rsidRPr="0047330A" w:rsidTr="0038208C">
        <w:trPr>
          <w:trHeight w:val="645"/>
        </w:trPr>
        <w:tc>
          <w:tcPr>
            <w:tcW w:w="2136" w:type="dxa"/>
            <w:vAlign w:val="center"/>
          </w:tcPr>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p>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Majčin dan</w:t>
            </w:r>
          </w:p>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1.,2.,3.,4. razredi</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Ljubav prema majci</w:t>
            </w:r>
          </w:p>
        </w:tc>
        <w:tc>
          <w:tcPr>
            <w:tcW w:w="1985"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Vinka Lovrić Caparin</w:t>
            </w:r>
          </w:p>
        </w:tc>
        <w:tc>
          <w:tcPr>
            <w:tcW w:w="1842" w:type="dxa"/>
            <w:vMerge/>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701" w:type="dxa"/>
            <w:gridSpan w:val="2"/>
            <w:vMerge/>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BD3EB5" w:rsidRPr="0047330A" w:rsidRDefault="005F289A" w:rsidP="005F289A">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svibanj</w:t>
            </w:r>
            <w:r w:rsidR="0001198F" w:rsidRPr="0047330A">
              <w:rPr>
                <w:rFonts w:ascii="Times New Roman" w:eastAsia="Calibri" w:hAnsi="Times New Roman" w:cs="Times New Roman"/>
                <w:bCs/>
                <w:color w:val="365F91" w:themeColor="accent1" w:themeShade="BF"/>
                <w:sz w:val="20"/>
                <w:szCs w:val="20"/>
              </w:rPr>
              <w:t xml:space="preserve"> </w:t>
            </w:r>
            <w:r w:rsidR="00647AFA">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Merge/>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6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lastRenderedPageBreak/>
              <w:t>Sv.Mihovil</w:t>
            </w:r>
          </w:p>
        </w:tc>
        <w:tc>
          <w:tcPr>
            <w:tcW w:w="1138" w:type="dxa"/>
            <w:vAlign w:val="center"/>
          </w:tcPr>
          <w:p w:rsidR="006572C0" w:rsidRPr="0047330A" w:rsidRDefault="006572C0" w:rsidP="00FE3757">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1.,2.,3.,4. razredi </w:t>
            </w:r>
          </w:p>
        </w:tc>
        <w:tc>
          <w:tcPr>
            <w:tcW w:w="2752" w:type="dxa"/>
            <w:vAlign w:val="center"/>
          </w:tcPr>
          <w:p w:rsidR="006572C0" w:rsidRPr="0047330A" w:rsidRDefault="006572C0" w:rsidP="00FE3757">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Ljubav prema gradu</w:t>
            </w:r>
          </w:p>
        </w:tc>
        <w:tc>
          <w:tcPr>
            <w:tcW w:w="1985" w:type="dxa"/>
            <w:vAlign w:val="center"/>
          </w:tcPr>
          <w:p w:rsidR="006572C0" w:rsidRPr="0047330A" w:rsidRDefault="00421530" w:rsidP="00FE3757">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w:t>
            </w:r>
            <w:r w:rsidR="006572C0">
              <w:rPr>
                <w:rFonts w:ascii="Times New Roman" w:eastAsia="Calibri" w:hAnsi="Times New Roman" w:cs="Times New Roman"/>
                <w:bCs/>
                <w:color w:val="365F91" w:themeColor="accent1" w:themeShade="BF"/>
                <w:sz w:val="20"/>
                <w:szCs w:val="20"/>
              </w:rPr>
              <w:t>čitelji</w:t>
            </w:r>
            <w:r>
              <w:rPr>
                <w:rFonts w:ascii="Times New Roman" w:eastAsia="Calibri" w:hAnsi="Times New Roman" w:cs="Times New Roman"/>
                <w:bCs/>
                <w:color w:val="365F91" w:themeColor="accent1" w:themeShade="BF"/>
                <w:sz w:val="20"/>
                <w:szCs w:val="20"/>
              </w:rPr>
              <w:t xml:space="preserve"> i vjeroučitelji</w:t>
            </w:r>
          </w:p>
        </w:tc>
        <w:tc>
          <w:tcPr>
            <w:tcW w:w="1842" w:type="dxa"/>
            <w:vAlign w:val="center"/>
          </w:tcPr>
          <w:p w:rsidR="006572C0" w:rsidRPr="0047330A" w:rsidRDefault="00A4644B"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Obilazak grada, izrada likovnih radova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6572C0" w:rsidRPr="0047330A" w:rsidRDefault="00A4644B"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Rujan oko sv.Mihovila</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Dječji tjedan</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toleranciju među vršnjacima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upoznati učenike s njihovim pravima</w:t>
            </w:r>
          </w:p>
        </w:tc>
        <w:tc>
          <w:tcPr>
            <w:tcW w:w="1985"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4. – 10.10. </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r>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zahvalnosti za plodove zemlje</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solidarnost, isticati vrijednost ljudskog rada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upozoriti učenike na glad u svijetu</w:t>
            </w:r>
          </w:p>
        </w:tc>
        <w:tc>
          <w:tcPr>
            <w:tcW w:w="1985" w:type="dxa"/>
            <w:vAlign w:val="center"/>
          </w:tcPr>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12.10.</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38208C" w:rsidRPr="0047330A" w:rsidTr="0038208C">
        <w:trPr>
          <w:trHeight w:val="1245"/>
        </w:trPr>
        <w:tc>
          <w:tcPr>
            <w:tcW w:w="2136" w:type="dxa"/>
            <w:vAlign w:val="center"/>
          </w:tcPr>
          <w:p w:rsidR="0038208C" w:rsidRDefault="0038208C"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Mjesec hrvatske knjige</w:t>
            </w:r>
          </w:p>
          <w:p w:rsidR="0038208C" w:rsidRPr="0047330A" w:rsidRDefault="0038208C"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 xml:space="preserve"> Natjecanje u čitanju naglas</w:t>
            </w:r>
          </w:p>
        </w:tc>
        <w:tc>
          <w:tcPr>
            <w:tcW w:w="1138" w:type="dxa"/>
            <w:vAlign w:val="center"/>
          </w:tcPr>
          <w:p w:rsidR="0038208C"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3.-4.</w:t>
            </w:r>
          </w:p>
        </w:tc>
        <w:tc>
          <w:tcPr>
            <w:tcW w:w="2752" w:type="dxa"/>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Popularizacija knjige,poticanje čitanja naglas, razvijanje ljubavi prema knjizi</w:t>
            </w:r>
          </w:p>
        </w:tc>
        <w:tc>
          <w:tcPr>
            <w:tcW w:w="1985" w:type="dxa"/>
            <w:vAlign w:val="center"/>
          </w:tcPr>
          <w:p w:rsidR="0038208C" w:rsidRDefault="0038208C"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3. i 4. razreda</w:t>
            </w:r>
          </w:p>
          <w:p w:rsidR="0038208C" w:rsidRDefault="0038208C"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Ilona Sekso knjižničar</w:t>
            </w:r>
          </w:p>
        </w:tc>
        <w:tc>
          <w:tcPr>
            <w:tcW w:w="1842" w:type="dxa"/>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Učenici pred školskom prosudbenom komisijom čitat će ulomke iz odabranih proznih djela</w:t>
            </w:r>
          </w:p>
        </w:tc>
        <w:tc>
          <w:tcPr>
            <w:tcW w:w="1701" w:type="dxa"/>
            <w:gridSpan w:val="2"/>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8" w:type="dxa"/>
            <w:vAlign w:val="center"/>
          </w:tcPr>
          <w:p w:rsidR="0038208C" w:rsidRPr="0047330A" w:rsidRDefault="0038208C"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Listopad i studeni</w:t>
            </w:r>
          </w:p>
        </w:tc>
        <w:tc>
          <w:tcPr>
            <w:tcW w:w="1843" w:type="dxa"/>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Učenik koji je osvojio prvo mjesto u mlađoj kategoriji ide dalje na gradsko i županijsko natjecanje.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mrtvih</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i Dušni dan</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poštovanje prema mrtvima, odavati počast mrtvima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01.11.</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Sjećanje na Vukovar</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upoznati učenike s Domovinskim ratom i njegovim žrtvama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odati počast žrtvama Domovinskog rata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18.11.</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Sveti Nikola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pozitivne ljudske vrijednosti: velikodušnost, brigu za druge, pomoć članovima obitelji i društva</w:t>
            </w:r>
          </w:p>
        </w:tc>
        <w:tc>
          <w:tcPr>
            <w:tcW w:w="1985" w:type="dxa"/>
            <w:vAlign w:val="center"/>
          </w:tcPr>
          <w:p w:rsidR="006572C0"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p w:rsidR="005F289A" w:rsidRPr="0047330A" w:rsidRDefault="005F289A"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Vinka Lovrić-Caparin</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čizmica</w:t>
            </w:r>
          </w:p>
        </w:tc>
        <w:tc>
          <w:tcPr>
            <w:tcW w:w="1418" w:type="dxa"/>
            <w:vAlign w:val="center"/>
          </w:tcPr>
          <w:p w:rsidR="006572C0" w:rsidRPr="0047330A" w:rsidRDefault="005F289A"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06.12.1017</w:t>
            </w:r>
            <w:r w:rsidR="006572C0" w:rsidRPr="0047330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Božić i Nova godina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obitelji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skromnost i plemenitost</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božićnih čestitki, ukrašavanje razreda i škole</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tijekom prosinca </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 nastavni listići</w:t>
            </w:r>
          </w:p>
        </w:tc>
      </w:tr>
      <w:tr w:rsidR="006572C0" w:rsidRPr="0047330A" w:rsidTr="0038208C">
        <w:trPr>
          <w:trHeight w:val="170"/>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Prijem prvaša u knjižnicu</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1.</w:t>
            </w:r>
          </w:p>
        </w:tc>
        <w:tc>
          <w:tcPr>
            <w:tcW w:w="2752" w:type="dxa"/>
            <w:vAlign w:val="center"/>
          </w:tcPr>
          <w:p w:rsidR="0083548A" w:rsidRDefault="0083548A"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uvesti učenike u svijet knjige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pisanoj riječi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znatiželju</w:t>
            </w:r>
            <w:r w:rsidR="0083548A">
              <w:rPr>
                <w:rFonts w:ascii="Times New Roman" w:eastAsia="Calibri" w:hAnsi="Times New Roman" w:cs="Times New Roman"/>
                <w:bCs/>
                <w:color w:val="365F91" w:themeColor="accent1" w:themeShade="BF"/>
                <w:sz w:val="20"/>
                <w:szCs w:val="20"/>
              </w:rPr>
              <w:t xml:space="preserve"> te pozitivnog stava prema knjizi i knjižnici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w:t>
            </w:r>
            <w:r w:rsidR="0083548A">
              <w:rPr>
                <w:rFonts w:ascii="Times New Roman" w:eastAsia="Calibri" w:hAnsi="Times New Roman" w:cs="Times New Roman"/>
                <w:bCs/>
                <w:color w:val="365F91" w:themeColor="accent1" w:themeShade="BF"/>
                <w:sz w:val="20"/>
                <w:szCs w:val="20"/>
              </w:rPr>
              <w:t xml:space="preserve"> svijesti o važnosti čitanja i druženja s knjigom,</w:t>
            </w:r>
            <w:r w:rsidRPr="0047330A">
              <w:rPr>
                <w:rFonts w:ascii="Times New Roman" w:eastAsia="Calibri" w:hAnsi="Times New Roman" w:cs="Times New Roman"/>
                <w:bCs/>
                <w:color w:val="365F91" w:themeColor="accent1" w:themeShade="BF"/>
                <w:sz w:val="20"/>
                <w:szCs w:val="20"/>
              </w:rPr>
              <w:t xml:space="preserve"> </w:t>
            </w:r>
            <w:r w:rsidR="0083548A">
              <w:rPr>
                <w:rFonts w:ascii="Times New Roman" w:eastAsia="Calibri" w:hAnsi="Times New Roman" w:cs="Times New Roman"/>
                <w:bCs/>
                <w:color w:val="365F91" w:themeColor="accent1" w:themeShade="BF"/>
                <w:sz w:val="20"/>
                <w:szCs w:val="20"/>
              </w:rPr>
              <w:t xml:space="preserve">-razvijati </w:t>
            </w:r>
            <w:r w:rsidRPr="0047330A">
              <w:rPr>
                <w:rFonts w:ascii="Times New Roman" w:eastAsia="Calibri" w:hAnsi="Times New Roman" w:cs="Times New Roman"/>
                <w:bCs/>
                <w:color w:val="365F91" w:themeColor="accent1" w:themeShade="BF"/>
                <w:sz w:val="20"/>
                <w:szCs w:val="20"/>
              </w:rPr>
              <w:t>komunikaciju</w:t>
            </w:r>
          </w:p>
        </w:tc>
        <w:tc>
          <w:tcPr>
            <w:tcW w:w="1985" w:type="dxa"/>
            <w:vAlign w:val="center"/>
          </w:tcPr>
          <w:p w:rsidR="00E503DF" w:rsidRDefault="00E503DF" w:rsidP="00E503DF">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Učitelji 1. razreda</w:t>
            </w:r>
          </w:p>
          <w:p w:rsidR="00E503DF" w:rsidRDefault="00E503DF" w:rsidP="00E503DF">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Ilona Sekso</w:t>
            </w:r>
          </w:p>
          <w:p w:rsidR="006572C0" w:rsidRPr="0047330A" w:rsidRDefault="00E503DF" w:rsidP="00E503DF">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knjižničar</w:t>
            </w:r>
            <w:r w:rsidR="006572C0" w:rsidRPr="00C4586C">
              <w:rPr>
                <w:rFonts w:ascii="Times New Roman" w:eastAsia="Calibri" w:hAnsi="Times New Roman" w:cs="Times New Roman"/>
                <w:bCs/>
                <w:color w:val="365F91" w:themeColor="accent1" w:themeShade="BF"/>
                <w:sz w:val="20"/>
                <w:szCs w:val="20"/>
              </w:rPr>
              <w:t xml:space="preserve"> </w:t>
            </w:r>
            <w:r w:rsidR="00303663">
              <w:rPr>
                <w:rFonts w:ascii="Times New Roman" w:eastAsia="Calibri" w:hAnsi="Times New Roman" w:cs="Times New Roman"/>
                <w:bCs/>
                <w:color w:val="365F91" w:themeColor="accent1" w:themeShade="BF"/>
                <w:sz w:val="20"/>
                <w:szCs w:val="20"/>
              </w:rPr>
              <w:t>i Tiborka Žurić, prof.</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veljača </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kroz lektirna djela</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Valentinovo</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toleranciju među vršnjacima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pozitivne ljudske vrijednosti</w:t>
            </w:r>
          </w:p>
        </w:tc>
        <w:tc>
          <w:tcPr>
            <w:tcW w:w="1985" w:type="dxa"/>
            <w:vAlign w:val="center"/>
          </w:tcPr>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čestitka</w:t>
            </w: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14.02.</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čestitke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1245"/>
        </w:trPr>
        <w:tc>
          <w:tcPr>
            <w:tcW w:w="2136" w:type="dxa"/>
            <w:vAlign w:val="center"/>
          </w:tcPr>
          <w:p w:rsidR="006572C0" w:rsidRPr="0047330A" w:rsidRDefault="00185288"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Maškare</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zajedništvo, želju za druženjem</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uživljavanje u uloge</w:t>
            </w:r>
          </w:p>
        </w:tc>
        <w:tc>
          <w:tcPr>
            <w:tcW w:w="1985" w:type="dxa"/>
            <w:vAlign w:val="center"/>
          </w:tcPr>
          <w:p w:rsidR="006572C0" w:rsidRPr="0047330A" w:rsidRDefault="00185288"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Mirna Slavica, Jelena Buđanec, u</w:t>
            </w:r>
            <w:r w:rsidR="006572C0">
              <w:rPr>
                <w:rFonts w:ascii="Times New Roman" w:eastAsia="Calibri" w:hAnsi="Times New Roman" w:cs="Times New Roman"/>
                <w:bCs/>
                <w:color w:val="365F91" w:themeColor="accent1" w:themeShade="BF"/>
                <w:sz w:val="20"/>
                <w:szCs w:val="20"/>
              </w:rPr>
              <w:t>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za izradu i kostima</w:t>
            </w:r>
          </w:p>
        </w:tc>
        <w:tc>
          <w:tcPr>
            <w:tcW w:w="1418" w:type="dxa"/>
            <w:vAlign w:val="center"/>
          </w:tcPr>
          <w:p w:rsidR="006572C0" w:rsidRPr="0047330A" w:rsidRDefault="0066311E"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veljača</w:t>
            </w:r>
            <w:r w:rsidR="006572C0" w:rsidRPr="0047330A">
              <w:rPr>
                <w:rFonts w:ascii="Times New Roman" w:eastAsia="Calibri" w:hAnsi="Times New Roman" w:cs="Times New Roman"/>
                <w:bCs/>
                <w:color w:val="365F91" w:themeColor="accent1" w:themeShade="BF"/>
                <w:sz w:val="20"/>
                <w:szCs w:val="20"/>
              </w:rPr>
              <w:t xml:space="preserve"> </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Pozdrav proljeću</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ekološku svijest učenika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20</w:t>
            </w:r>
            <w:r w:rsidRPr="0047330A">
              <w:rPr>
                <w:rFonts w:ascii="Times New Roman" w:eastAsia="Calibri" w:hAnsi="Times New Roman" w:cs="Times New Roman"/>
                <w:bCs/>
                <w:color w:val="365F91" w:themeColor="accent1" w:themeShade="BF"/>
                <w:sz w:val="20"/>
                <w:szCs w:val="20"/>
              </w:rPr>
              <w:t>.03.</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voda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ekološku svijest učenika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22.03.</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dječje knjige</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pisanoj riječi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upozoriti učenike na potrebu čuvanja knjiga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02.04.</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Uskrs</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obitelji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pozitivne ljudske osobine: plemenitost, tolerancija, solidarnost</w:t>
            </w:r>
          </w:p>
        </w:tc>
        <w:tc>
          <w:tcPr>
            <w:tcW w:w="1985" w:type="dxa"/>
            <w:vAlign w:val="center"/>
          </w:tcPr>
          <w:p w:rsidR="006572C0"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r w:rsidR="00421530">
              <w:rPr>
                <w:rFonts w:ascii="Times New Roman" w:eastAsia="Calibri" w:hAnsi="Times New Roman" w:cs="Times New Roman"/>
                <w:bCs/>
                <w:color w:val="365F91" w:themeColor="accent1" w:themeShade="BF"/>
                <w:sz w:val="20"/>
                <w:szCs w:val="20"/>
              </w:rPr>
              <w:t xml:space="preserve"> i vjeroučitelji</w:t>
            </w:r>
          </w:p>
          <w:p w:rsidR="00421530" w:rsidRDefault="00421530" w:rsidP="00421530">
            <w:pPr>
              <w:spacing w:after="0" w:line="240" w:lineRule="auto"/>
              <w:rPr>
                <w:rFonts w:ascii="Times New Roman" w:eastAsia="Calibri" w:hAnsi="Times New Roman" w:cs="Times New Roman"/>
                <w:bCs/>
                <w:color w:val="365F91" w:themeColor="accent1" w:themeShade="BF"/>
                <w:sz w:val="20"/>
                <w:szCs w:val="20"/>
              </w:rPr>
            </w:pPr>
          </w:p>
          <w:p w:rsidR="00421530" w:rsidRPr="0047330A" w:rsidRDefault="00421530" w:rsidP="001D49F6">
            <w:pPr>
              <w:spacing w:after="0" w:line="240" w:lineRule="auto"/>
              <w:jc w:val="center"/>
              <w:rPr>
                <w:rFonts w:ascii="Times New Roman" w:eastAsia="Calibri" w:hAnsi="Times New Roman" w:cs="Times New Roman"/>
                <w:bCs/>
                <w:color w:val="365F91" w:themeColor="accent1" w:themeShade="BF"/>
                <w:sz w:val="20"/>
                <w:szCs w:val="20"/>
              </w:rPr>
            </w:pP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pisanica i čestitki</w:t>
            </w: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travanj </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lastRenderedPageBreak/>
              <w:t>Dan planeta Zemlja</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ekološku svijest učenika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22.04.</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Majčin dan</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poštovanje i brigu unutar obitelji</w:t>
            </w:r>
          </w:p>
        </w:tc>
        <w:tc>
          <w:tcPr>
            <w:tcW w:w="1985"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r w:rsidR="00596BB5">
              <w:rPr>
                <w:rFonts w:ascii="Times New Roman" w:eastAsia="Calibri" w:hAnsi="Times New Roman" w:cs="Times New Roman"/>
                <w:bCs/>
                <w:color w:val="365F91" w:themeColor="accent1" w:themeShade="BF"/>
                <w:sz w:val="20"/>
                <w:szCs w:val="20"/>
              </w:rPr>
              <w:t xml:space="preserve"> i vjeroučitelji</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čestitku</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drugi tjedan u svibnju</w:t>
            </w:r>
          </w:p>
        </w:tc>
        <w:tc>
          <w:tcPr>
            <w:tcW w:w="1843" w:type="dxa"/>
            <w:vAlign w:val="center"/>
          </w:tcPr>
          <w:p w:rsidR="006572C0" w:rsidRPr="0047330A" w:rsidRDefault="006572C0" w:rsidP="00BD3EB5">
            <w:pPr>
              <w:spacing w:after="0" w:line="240" w:lineRule="auto"/>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primjena naučenog u svakodnevnom životu</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obitelji</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poštovanje i brigu unutar obitelji</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15.05.</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primjena naučenog u svakodnevnom životu</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sjećanja na žrtve Vukovara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1.-8. razreda</w:t>
            </w:r>
          </w:p>
        </w:tc>
        <w:tc>
          <w:tcPr>
            <w:tcW w:w="2752" w:type="dxa"/>
            <w:vAlign w:val="center"/>
          </w:tcPr>
          <w:p w:rsidR="006572C0" w:rsidRPr="0047330A" w:rsidRDefault="006572C0" w:rsidP="009853F8">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Odgajanje i obrazovanje učenika u skladu s općim kulturnim i civilizacijskim vrijednostima; upoznati sve učenike sa stradanjima Vukovara u Domovinskom ratu; razvijati negativan stav prema ratu, razvijati ljubav  prema domovini</w:t>
            </w:r>
          </w:p>
        </w:tc>
        <w:tc>
          <w:tcPr>
            <w:tcW w:w="1985"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Nikolina </w:t>
            </w:r>
            <w:r w:rsidR="00D46FDC">
              <w:rPr>
                <w:rFonts w:ascii="Times New Roman" w:eastAsia="Calibri" w:hAnsi="Times New Roman" w:cs="Times New Roman"/>
                <w:bCs/>
                <w:color w:val="365F91" w:themeColor="accent1" w:themeShade="BF"/>
                <w:sz w:val="20"/>
                <w:szCs w:val="20"/>
              </w:rPr>
              <w:t>Furč</w:t>
            </w:r>
            <w:r w:rsidRPr="0047330A">
              <w:rPr>
                <w:rFonts w:ascii="Times New Roman" w:eastAsia="Calibri" w:hAnsi="Times New Roman" w:cs="Times New Roman"/>
                <w:bCs/>
                <w:color w:val="365F91" w:themeColor="accent1" w:themeShade="BF"/>
                <w:sz w:val="20"/>
                <w:szCs w:val="20"/>
              </w:rPr>
              <w:t>ić</w:t>
            </w:r>
            <w:r w:rsidR="00D46FDC">
              <w:rPr>
                <w:rFonts w:ascii="Times New Roman" w:eastAsia="Calibri" w:hAnsi="Times New Roman" w:cs="Times New Roman"/>
                <w:bCs/>
                <w:color w:val="365F91" w:themeColor="accent1" w:themeShade="BF"/>
                <w:sz w:val="20"/>
                <w:szCs w:val="20"/>
              </w:rPr>
              <w:t xml:space="preserve"> </w:t>
            </w:r>
            <w:r w:rsidRPr="0047330A">
              <w:rPr>
                <w:rFonts w:ascii="Times New Roman" w:eastAsia="Calibri" w:hAnsi="Times New Roman" w:cs="Times New Roman"/>
                <w:bCs/>
                <w:color w:val="365F91" w:themeColor="accent1" w:themeShade="BF"/>
                <w:sz w:val="20"/>
                <w:szCs w:val="20"/>
              </w:rPr>
              <w:t>; Nataša Jurić Stanković</w:t>
            </w:r>
          </w:p>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Vinka Lovrić Caparin</w:t>
            </w:r>
            <w:r w:rsidR="00041D7B">
              <w:rPr>
                <w:rFonts w:ascii="Times New Roman" w:eastAsia="Calibri" w:hAnsi="Times New Roman" w:cs="Times New Roman"/>
                <w:bCs/>
                <w:color w:val="365F91" w:themeColor="accent1" w:themeShade="BF"/>
                <w:sz w:val="20"/>
                <w:szCs w:val="20"/>
              </w:rPr>
              <w:t>, Ankica Vukšić</w:t>
            </w:r>
            <w:r w:rsidR="00421530">
              <w:rPr>
                <w:rFonts w:ascii="Times New Roman" w:eastAsia="Calibri" w:hAnsi="Times New Roman" w:cs="Times New Roman"/>
                <w:bCs/>
                <w:color w:val="365F91" w:themeColor="accent1" w:themeShade="BF"/>
                <w:sz w:val="20"/>
                <w:szCs w:val="20"/>
              </w:rPr>
              <w:t>, Andrea Cinotti</w:t>
            </w:r>
          </w:p>
        </w:tc>
        <w:tc>
          <w:tcPr>
            <w:tcW w:w="1869"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Komemoracija i prigodni program; kroz satove hrv.jez. i SR predavanja, razgovori o temi rata</w:t>
            </w:r>
          </w:p>
        </w:tc>
        <w:tc>
          <w:tcPr>
            <w:tcW w:w="1674"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10 kn po razredu</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studeni</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Pismeni eseji i prezentacije</w:t>
            </w:r>
          </w:p>
        </w:tc>
      </w:tr>
      <w:tr w:rsidR="006572C0" w:rsidRPr="0047330A" w:rsidTr="0038208C">
        <w:trPr>
          <w:trHeight w:val="1245"/>
        </w:trPr>
        <w:tc>
          <w:tcPr>
            <w:tcW w:w="2136" w:type="dxa"/>
            <w:vAlign w:val="center"/>
          </w:tcPr>
          <w:p w:rsidR="006572C0" w:rsidRPr="0047330A" w:rsidRDefault="00F604D3"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Nedjelja C</w:t>
            </w:r>
            <w:r w:rsidR="006572C0" w:rsidRPr="0047330A">
              <w:rPr>
                <w:rFonts w:ascii="Times New Roman" w:eastAsia="Calibri" w:hAnsi="Times New Roman" w:cs="Times New Roman"/>
                <w:b/>
                <w:bCs/>
                <w:color w:val="365F91" w:themeColor="accent1" w:themeShade="BF"/>
                <w:sz w:val="20"/>
                <w:szCs w:val="20"/>
              </w:rPr>
              <w:t>aritasa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Križni put</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1.-4. razreda</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Ljubav prema bližnjima u nevolji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Pobožnost prema Muci Isusovoj</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985"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Vinka Lovrić Caparin</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Andrea Cinotti</w:t>
            </w:r>
          </w:p>
        </w:tc>
        <w:tc>
          <w:tcPr>
            <w:tcW w:w="1869"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Sakupljanje milodara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Sudjelovanje na križnom putu</w:t>
            </w:r>
          </w:p>
        </w:tc>
        <w:tc>
          <w:tcPr>
            <w:tcW w:w="1674"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prosinac </w:t>
            </w:r>
            <w:r w:rsidR="00B64C3F">
              <w:rPr>
                <w:rFonts w:ascii="Times New Roman" w:eastAsia="Calibri" w:hAnsi="Times New Roman" w:cs="Times New Roman"/>
                <w:bCs/>
                <w:color w:val="365F91" w:themeColor="accent1" w:themeShade="BF"/>
                <w:sz w:val="20"/>
                <w:szCs w:val="20"/>
              </w:rPr>
              <w:t>2017</w:t>
            </w:r>
            <w:r w:rsidR="00D62549">
              <w:rPr>
                <w:rFonts w:ascii="Times New Roman" w:eastAsia="Calibri" w:hAnsi="Times New Roman" w:cs="Times New Roman"/>
                <w:bCs/>
                <w:color w:val="365F91" w:themeColor="accent1" w:themeShade="BF"/>
                <w:sz w:val="20"/>
                <w:szCs w:val="20"/>
              </w:rPr>
              <w:t>.</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ožujak </w:t>
            </w:r>
            <w:r w:rsidR="00B64C3F">
              <w:rPr>
                <w:rFonts w:ascii="Times New Roman" w:eastAsia="Calibri" w:hAnsi="Times New Roman" w:cs="Times New Roman"/>
                <w:bCs/>
                <w:color w:val="365F91" w:themeColor="accent1" w:themeShade="BF"/>
                <w:sz w:val="20"/>
                <w:szCs w:val="20"/>
              </w:rPr>
              <w:t>2018</w:t>
            </w:r>
            <w:r w:rsidR="00D62549">
              <w:rPr>
                <w:rFonts w:ascii="Times New Roman" w:eastAsia="Calibri" w:hAnsi="Times New Roman" w:cs="Times New Roman"/>
                <w:bCs/>
                <w:color w:val="365F91" w:themeColor="accent1" w:themeShade="BF"/>
                <w:sz w:val="20"/>
                <w:szCs w:val="20"/>
              </w:rPr>
              <w:t>.</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bl>
    <w:p w:rsidR="00BD3EB5" w:rsidRPr="00BD3EB5" w:rsidRDefault="00BD3EB5" w:rsidP="00BD3EB5">
      <w:pPr>
        <w:jc w:val="center"/>
        <w:rPr>
          <w:rFonts w:ascii="Calibri" w:eastAsia="Calibri" w:hAnsi="Calibri" w:cs="Calibri"/>
          <w:b/>
          <w:bCs/>
          <w:color w:val="00B050"/>
        </w:rPr>
      </w:pPr>
    </w:p>
    <w:p w:rsidR="00BD3EB5" w:rsidRPr="00BD3EB5" w:rsidRDefault="00BD3EB5" w:rsidP="00BD3EB5">
      <w:pPr>
        <w:jc w:val="center"/>
        <w:rPr>
          <w:rFonts w:ascii="Calibri" w:eastAsia="Calibri" w:hAnsi="Calibri"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E6470C">
      <w:pPr>
        <w:jc w:val="center"/>
        <w:rPr>
          <w:rFonts w:ascii="Bookman Old Style" w:eastAsia="Calibri" w:hAnsi="Bookman Old Style" w:cs="Calibri"/>
          <w:b/>
          <w:bCs/>
          <w:color w:val="7030A0"/>
          <w:sz w:val="48"/>
          <w:szCs w:val="48"/>
        </w:rPr>
      </w:pPr>
      <w:r w:rsidRPr="00BD3EB5">
        <w:rPr>
          <w:rFonts w:ascii="Bookman Old Style" w:eastAsia="Calibri" w:hAnsi="Bookman Old Style" w:cs="Calibri"/>
          <w:b/>
          <w:bCs/>
          <w:color w:val="7030A0"/>
          <w:sz w:val="48"/>
          <w:szCs w:val="48"/>
        </w:rPr>
        <w:t>IZVANNASTAVNE AKTIVNOSTI</w:t>
      </w:r>
    </w:p>
    <w:p w:rsidR="00BD3EB5" w:rsidRPr="00BD3EB5" w:rsidRDefault="00BD3EB5" w:rsidP="00BD3EB5">
      <w:pPr>
        <w:jc w:val="center"/>
        <w:rPr>
          <w:rFonts w:ascii="Times New Roman" w:eastAsia="Calibri" w:hAnsi="Times New Roman" w:cs="Times New Roman"/>
          <w:color w:val="7030A0"/>
          <w:sz w:val="28"/>
          <w:szCs w:val="28"/>
        </w:rPr>
      </w:pPr>
      <w:r w:rsidRPr="00BD3EB5">
        <w:rPr>
          <w:rFonts w:ascii="Times New Roman" w:eastAsia="Calibri" w:hAnsi="Times New Roman" w:cs="Times New Roman"/>
          <w:color w:val="7030A0"/>
          <w:sz w:val="28"/>
          <w:szCs w:val="28"/>
        </w:rPr>
        <w:t xml:space="preserve">U nižim razredima su sljedeće izvannastavne aktivnosti: mješovita grupa, lutkarska grupa, mladi </w:t>
      </w:r>
      <w:r w:rsidR="004935EE">
        <w:rPr>
          <w:rFonts w:ascii="Times New Roman" w:eastAsia="Calibri" w:hAnsi="Times New Roman" w:cs="Times New Roman"/>
          <w:color w:val="7030A0"/>
          <w:sz w:val="28"/>
          <w:szCs w:val="28"/>
        </w:rPr>
        <w:t>knjižničari,</w:t>
      </w:r>
      <w:r w:rsidRPr="00BD3EB5">
        <w:rPr>
          <w:rFonts w:ascii="Times New Roman" w:eastAsia="Calibri" w:hAnsi="Times New Roman" w:cs="Times New Roman"/>
          <w:color w:val="7030A0"/>
          <w:sz w:val="28"/>
          <w:szCs w:val="28"/>
        </w:rPr>
        <w:t xml:space="preserve"> dramsko-recitatorska grupa</w:t>
      </w:r>
      <w:r w:rsidR="004935EE">
        <w:rPr>
          <w:rFonts w:ascii="Times New Roman" w:eastAsia="Calibri" w:hAnsi="Times New Roman" w:cs="Times New Roman"/>
          <w:color w:val="7030A0"/>
          <w:sz w:val="28"/>
          <w:szCs w:val="28"/>
        </w:rPr>
        <w:t xml:space="preserve"> i projektna grupa</w:t>
      </w:r>
      <w:r w:rsidRPr="00BD3EB5">
        <w:rPr>
          <w:rFonts w:ascii="Times New Roman" w:eastAsia="Calibri" w:hAnsi="Times New Roman" w:cs="Times New Roman"/>
          <w:color w:val="7030A0"/>
          <w:sz w:val="28"/>
          <w:szCs w:val="28"/>
        </w:rPr>
        <w:t>.</w:t>
      </w:r>
    </w:p>
    <w:p w:rsidR="00BD3EB5" w:rsidRPr="00BD3EB5" w:rsidRDefault="00BD3EB5" w:rsidP="00BD3EB5">
      <w:pPr>
        <w:jc w:val="center"/>
        <w:rPr>
          <w:rFonts w:ascii="Calibri" w:eastAsia="Calibri" w:hAnsi="Calibri" w:cs="Calibri"/>
          <w:b/>
          <w:bCs/>
          <w:color w:val="7030A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276"/>
        <w:gridCol w:w="2835"/>
        <w:gridCol w:w="1701"/>
        <w:gridCol w:w="1701"/>
        <w:gridCol w:w="1711"/>
        <w:gridCol w:w="1426"/>
        <w:gridCol w:w="1761"/>
      </w:tblGrid>
      <w:tr w:rsidR="00BD3EB5" w:rsidRPr="00BD3EB5" w:rsidTr="00BD3EB5">
        <w:tc>
          <w:tcPr>
            <w:tcW w:w="1807" w:type="dxa"/>
            <w:vAlign w:val="center"/>
          </w:tcPr>
          <w:p w:rsidR="00BD3EB5" w:rsidRPr="00BD3EB5" w:rsidRDefault="00BD3EB5" w:rsidP="00BD3EB5">
            <w:pPr>
              <w:spacing w:after="0" w:line="240" w:lineRule="auto"/>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NAZIV  AKTIVNOSTI</w:t>
            </w: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RAZREDI I PREDMET</w:t>
            </w:r>
          </w:p>
        </w:tc>
        <w:tc>
          <w:tcPr>
            <w:tcW w:w="2835"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CILJ AKTIVNOSTI</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NOSITELJI</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NAČIN REALIZACIJE</w:t>
            </w: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TROŠKOVNIK</w:t>
            </w: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VREMENIK</w:t>
            </w: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NAČIN VREDNOVANJA</w:t>
            </w:r>
          </w:p>
        </w:tc>
      </w:tr>
      <w:tr w:rsidR="00BD3EB5" w:rsidRPr="00BD3EB5" w:rsidTr="00BD3EB5">
        <w:trPr>
          <w:trHeight w:val="1622"/>
        </w:trPr>
        <w:tc>
          <w:tcPr>
            <w:tcW w:w="1807" w:type="dxa"/>
            <w:vAlign w:val="center"/>
          </w:tcPr>
          <w:p w:rsidR="00892558" w:rsidRPr="00BD3EB5" w:rsidRDefault="00892558" w:rsidP="00892558">
            <w:pPr>
              <w:spacing w:after="0" w:line="240" w:lineRule="auto"/>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Mješovita grupa</w:t>
            </w:r>
          </w:p>
          <w:p w:rsidR="00BD3EB5" w:rsidRPr="00BD3EB5" w:rsidRDefault="00BD3EB5" w:rsidP="00BD3EB5">
            <w:pPr>
              <w:spacing w:after="0" w:line="240" w:lineRule="auto"/>
              <w:rPr>
                <w:rFonts w:ascii="Times New Roman" w:eastAsia="Calibri" w:hAnsi="Times New Roman" w:cs="Times New Roman"/>
                <w:b/>
                <w:bCs/>
                <w:color w:val="7030A0"/>
                <w:sz w:val="20"/>
                <w:szCs w:val="20"/>
              </w:rPr>
            </w:pP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1.a</w:t>
            </w:r>
          </w:p>
          <w:p w:rsid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1.b</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1.e</w:t>
            </w:r>
          </w:p>
          <w:p w:rsidR="00BD3EB5" w:rsidRPr="00BD3EB5" w:rsidRDefault="00BD3EB5" w:rsidP="00BD3EB5">
            <w:pPr>
              <w:spacing w:after="0" w:line="240" w:lineRule="auto"/>
              <w:rPr>
                <w:rFonts w:ascii="Times New Roman" w:eastAsia="Calibri" w:hAnsi="Times New Roman" w:cs="Times New Roman"/>
                <w:bCs/>
                <w:color w:val="7030A0"/>
                <w:sz w:val="20"/>
                <w:szCs w:val="20"/>
              </w:rPr>
            </w:pPr>
          </w:p>
        </w:tc>
        <w:tc>
          <w:tcPr>
            <w:tcW w:w="2835" w:type="dxa"/>
            <w:vAlign w:val="center"/>
          </w:tcPr>
          <w:p w:rsidR="00BD3EB5" w:rsidRPr="00BD3EB5" w:rsidRDefault="00892558"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xml:space="preserve">razvijanje interesa </w:t>
            </w:r>
            <w:r>
              <w:rPr>
                <w:rFonts w:ascii="Times New Roman" w:eastAsia="Calibri" w:hAnsi="Times New Roman" w:cs="Times New Roman"/>
                <w:bCs/>
                <w:color w:val="7030A0"/>
                <w:sz w:val="20"/>
                <w:szCs w:val="20"/>
              </w:rPr>
              <w:t>za razne sportske igre</w:t>
            </w:r>
            <w:r w:rsidRPr="006D793A">
              <w:rPr>
                <w:rFonts w:ascii="Times New Roman" w:eastAsia="Calibri" w:hAnsi="Times New Roman" w:cs="Times New Roman"/>
                <w:bCs/>
                <w:color w:val="7030A0"/>
                <w:sz w:val="20"/>
                <w:szCs w:val="20"/>
              </w:rPr>
              <w:t xml:space="preserve"> Poticati na suradnju</w:t>
            </w:r>
            <w:r>
              <w:rPr>
                <w:rFonts w:ascii="Times New Roman" w:eastAsia="Calibri" w:hAnsi="Times New Roman" w:cs="Times New Roman"/>
                <w:bCs/>
                <w:color w:val="7030A0"/>
                <w:sz w:val="20"/>
                <w:szCs w:val="20"/>
              </w:rPr>
              <w:t xml:space="preserve"> </w:t>
            </w:r>
            <w:r w:rsidRPr="006D793A">
              <w:rPr>
                <w:rFonts w:ascii="Times New Roman" w:eastAsia="Calibri" w:hAnsi="Times New Roman" w:cs="Times New Roman"/>
                <w:bCs/>
                <w:color w:val="7030A0"/>
                <w:sz w:val="20"/>
                <w:szCs w:val="20"/>
              </w:rPr>
              <w:t xml:space="preserve"> i pomaganje drugima.</w:t>
            </w:r>
            <w:r w:rsidRPr="00BD3EB5">
              <w:rPr>
                <w:rFonts w:ascii="Times New Roman" w:eastAsia="Calibri" w:hAnsi="Times New Roman" w:cs="Times New Roman"/>
                <w:bCs/>
                <w:color w:val="7030A0"/>
                <w:sz w:val="20"/>
                <w:szCs w:val="20"/>
              </w:rPr>
              <w:t>-razvijanj</w:t>
            </w:r>
            <w:r>
              <w:rPr>
                <w:rFonts w:ascii="Times New Roman" w:eastAsia="Calibri" w:hAnsi="Times New Roman" w:cs="Times New Roman"/>
                <w:bCs/>
                <w:color w:val="7030A0"/>
                <w:sz w:val="20"/>
                <w:szCs w:val="20"/>
              </w:rPr>
              <w:t>e interesa za likovno, glazbeno te</w:t>
            </w:r>
            <w:r w:rsidRPr="00BD3EB5">
              <w:rPr>
                <w:rFonts w:ascii="Times New Roman" w:eastAsia="Calibri" w:hAnsi="Times New Roman" w:cs="Times New Roman"/>
                <w:bCs/>
                <w:color w:val="7030A0"/>
                <w:sz w:val="20"/>
                <w:szCs w:val="20"/>
              </w:rPr>
              <w:t xml:space="preserve"> dramsko</w:t>
            </w:r>
            <w:r>
              <w:rPr>
                <w:rFonts w:ascii="Times New Roman" w:eastAsia="Calibri" w:hAnsi="Times New Roman" w:cs="Times New Roman"/>
                <w:bCs/>
                <w:color w:val="7030A0"/>
                <w:sz w:val="20"/>
                <w:szCs w:val="20"/>
              </w:rPr>
              <w:t xml:space="preserve"> </w:t>
            </w:r>
            <w:r w:rsidRPr="00BD3EB5">
              <w:rPr>
                <w:rFonts w:ascii="Times New Roman" w:eastAsia="Calibri" w:hAnsi="Times New Roman" w:cs="Times New Roman"/>
                <w:bCs/>
                <w:color w:val="7030A0"/>
                <w:sz w:val="20"/>
                <w:szCs w:val="20"/>
              </w:rPr>
              <w:t>stvaralaštvo</w:t>
            </w:r>
          </w:p>
        </w:tc>
        <w:tc>
          <w:tcPr>
            <w:tcW w:w="1701" w:type="dxa"/>
            <w:vAlign w:val="center"/>
          </w:tcPr>
          <w:p w:rsidR="00BD3EB5" w:rsidRDefault="007616D8"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Dunja Glavadanović</w:t>
            </w:r>
          </w:p>
          <w:p w:rsidR="007616D8" w:rsidRDefault="007616D8"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Ankica Vukšić</w:t>
            </w:r>
          </w:p>
          <w:p w:rsidR="007616D8" w:rsidRPr="00BD3EB5" w:rsidRDefault="007616D8"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Antonija Vranić</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individualni rad</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rad u grupi</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rPr>
                <w:rFonts w:ascii="Times New Roman" w:eastAsia="Calibri" w:hAnsi="Times New Roman" w:cs="Times New Roman"/>
                <w:bCs/>
                <w:color w:val="7030A0"/>
                <w:sz w:val="20"/>
                <w:szCs w:val="20"/>
              </w:rPr>
            </w:pP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-materijali</w:t>
            </w:r>
          </w:p>
          <w:p w:rsidR="00BD3EB5" w:rsidRPr="00BD3EB5" w:rsidRDefault="00892558"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za izradu </w:t>
            </w: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 x tjedno prema raspo</w:t>
            </w:r>
            <w:r w:rsidR="00353CD8">
              <w:rPr>
                <w:rFonts w:ascii="Times New Roman" w:eastAsia="Calibri" w:hAnsi="Times New Roman" w:cs="Times New Roman"/>
                <w:bCs/>
                <w:color w:val="7030A0"/>
                <w:sz w:val="20"/>
                <w:szCs w:val="20"/>
              </w:rPr>
              <w:t xml:space="preserve">redu tijekom školske godine </w:t>
            </w:r>
            <w:r w:rsidR="00D9182C">
              <w:rPr>
                <w:rFonts w:ascii="Times New Roman" w:eastAsia="Calibri" w:hAnsi="Times New Roman" w:cs="Times New Roman"/>
                <w:bCs/>
                <w:color w:val="7030A0"/>
                <w:sz w:val="20"/>
                <w:szCs w:val="20"/>
              </w:rPr>
              <w:t>2016</w:t>
            </w:r>
            <w:r w:rsidR="00D62549">
              <w:rPr>
                <w:rFonts w:ascii="Times New Roman" w:eastAsia="Calibri" w:hAnsi="Times New Roman" w:cs="Times New Roman"/>
                <w:bCs/>
                <w:color w:val="7030A0"/>
                <w:sz w:val="20"/>
                <w:szCs w:val="20"/>
              </w:rPr>
              <w:t>.</w:t>
            </w:r>
            <w:r w:rsidR="00D9182C">
              <w:rPr>
                <w:rFonts w:ascii="Times New Roman" w:eastAsia="Calibri" w:hAnsi="Times New Roman" w:cs="Times New Roman"/>
                <w:bCs/>
                <w:color w:val="7030A0"/>
                <w:sz w:val="20"/>
                <w:szCs w:val="20"/>
              </w:rPr>
              <w:t>/2017.</w:t>
            </w: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ne ocjenjuje se</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učenici se uključuju prema vlastitoj želji</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r>
      <w:tr w:rsidR="00BD3EB5" w:rsidRPr="00BD3EB5" w:rsidTr="00BD3EB5">
        <w:tc>
          <w:tcPr>
            <w:tcW w:w="1807" w:type="dxa"/>
            <w:vAlign w:val="center"/>
          </w:tcPr>
          <w:p w:rsidR="00BD3EB5" w:rsidRPr="00BD3EB5" w:rsidRDefault="00BD3EB5" w:rsidP="00BD3EB5">
            <w:pPr>
              <w:spacing w:after="0" w:line="240" w:lineRule="auto"/>
              <w:rPr>
                <w:rFonts w:ascii="Times New Roman" w:eastAsia="Calibri" w:hAnsi="Times New Roman" w:cs="Times New Roman"/>
                <w:b/>
                <w:bCs/>
                <w:color w:val="7030A0"/>
                <w:sz w:val="20"/>
                <w:szCs w:val="20"/>
              </w:rPr>
            </w:pP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2835"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r>
      <w:tr w:rsidR="00BD3EB5" w:rsidRPr="00BD3EB5" w:rsidTr="00BD3EB5">
        <w:tc>
          <w:tcPr>
            <w:tcW w:w="1807" w:type="dxa"/>
            <w:vAlign w:val="center"/>
          </w:tcPr>
          <w:p w:rsidR="00BD3EB5" w:rsidRPr="00BD3EB5" w:rsidRDefault="00BD3EB5" w:rsidP="00BD3EB5">
            <w:pPr>
              <w:spacing w:after="0" w:line="240" w:lineRule="auto"/>
              <w:rPr>
                <w:rFonts w:ascii="Times New Roman" w:eastAsia="Calibri" w:hAnsi="Times New Roman" w:cs="Times New Roman"/>
                <w:b/>
                <w:bCs/>
                <w:color w:val="7030A0"/>
                <w:sz w:val="20"/>
                <w:szCs w:val="20"/>
              </w:rPr>
            </w:pPr>
          </w:p>
          <w:p w:rsidR="00BD3EB5" w:rsidRPr="00BD3EB5" w:rsidRDefault="00BD3EB5" w:rsidP="00BD3EB5">
            <w:pPr>
              <w:spacing w:after="0" w:line="240" w:lineRule="auto"/>
              <w:rPr>
                <w:rFonts w:ascii="Times New Roman" w:eastAsia="Calibri" w:hAnsi="Times New Roman" w:cs="Times New Roman"/>
                <w:b/>
                <w:bCs/>
                <w:color w:val="7030A0"/>
                <w:sz w:val="20"/>
                <w:szCs w:val="20"/>
              </w:rPr>
            </w:pPr>
          </w:p>
          <w:p w:rsidR="00BD3EB5" w:rsidRPr="00BD3EB5" w:rsidRDefault="00BD3EB5" w:rsidP="00BD3EB5">
            <w:pPr>
              <w:spacing w:after="0" w:line="240" w:lineRule="auto"/>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Mješovita grupa</w:t>
            </w:r>
          </w:p>
          <w:p w:rsidR="00BD3EB5" w:rsidRPr="00BD3EB5" w:rsidRDefault="00BD3EB5" w:rsidP="00BD3EB5">
            <w:pPr>
              <w:spacing w:after="0" w:line="240" w:lineRule="auto"/>
              <w:rPr>
                <w:rFonts w:ascii="Times New Roman" w:eastAsia="Calibri" w:hAnsi="Times New Roman" w:cs="Times New Roman"/>
                <w:b/>
                <w:bCs/>
                <w:color w:val="7030A0"/>
                <w:sz w:val="20"/>
                <w:szCs w:val="20"/>
              </w:rPr>
            </w:pPr>
          </w:p>
          <w:p w:rsidR="00BD3EB5" w:rsidRPr="00BD3EB5" w:rsidRDefault="00BD3EB5" w:rsidP="00BD3EB5">
            <w:pPr>
              <w:spacing w:after="0" w:line="240" w:lineRule="auto"/>
              <w:rPr>
                <w:rFonts w:ascii="Times New Roman" w:eastAsia="Calibri" w:hAnsi="Times New Roman" w:cs="Times New Roman"/>
                <w:b/>
                <w:bCs/>
                <w:color w:val="7030A0"/>
                <w:sz w:val="20"/>
                <w:szCs w:val="20"/>
              </w:rPr>
            </w:pP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2.a</w:t>
            </w:r>
          </w:p>
          <w:p w:rsid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2.b</w:t>
            </w:r>
          </w:p>
          <w:p w:rsidR="0066311E" w:rsidRPr="00BD3EB5" w:rsidRDefault="0066311E"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2.c</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2.e</w:t>
            </w:r>
          </w:p>
        </w:tc>
        <w:tc>
          <w:tcPr>
            <w:tcW w:w="2835" w:type="dxa"/>
            <w:vAlign w:val="center"/>
          </w:tcPr>
          <w:p w:rsidR="00BD3EB5" w:rsidRPr="00BD3EB5" w:rsidRDefault="006D793A" w:rsidP="00596BD6">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xml:space="preserve">razvijanje interesa </w:t>
            </w:r>
            <w:r>
              <w:rPr>
                <w:rFonts w:ascii="Times New Roman" w:eastAsia="Calibri" w:hAnsi="Times New Roman" w:cs="Times New Roman"/>
                <w:bCs/>
                <w:color w:val="7030A0"/>
                <w:sz w:val="20"/>
                <w:szCs w:val="20"/>
              </w:rPr>
              <w:t>za razne sportske igre</w:t>
            </w:r>
            <w:r w:rsidRPr="006D793A">
              <w:rPr>
                <w:rFonts w:ascii="Times New Roman" w:eastAsia="Calibri" w:hAnsi="Times New Roman" w:cs="Times New Roman"/>
                <w:bCs/>
                <w:color w:val="7030A0"/>
                <w:sz w:val="20"/>
                <w:szCs w:val="20"/>
              </w:rPr>
              <w:t xml:space="preserve"> Poticati na suradnju</w:t>
            </w:r>
            <w:r>
              <w:rPr>
                <w:rFonts w:ascii="Times New Roman" w:eastAsia="Calibri" w:hAnsi="Times New Roman" w:cs="Times New Roman"/>
                <w:bCs/>
                <w:color w:val="7030A0"/>
                <w:sz w:val="20"/>
                <w:szCs w:val="20"/>
              </w:rPr>
              <w:t xml:space="preserve"> </w:t>
            </w:r>
            <w:r w:rsidRPr="006D793A">
              <w:rPr>
                <w:rFonts w:ascii="Times New Roman" w:eastAsia="Calibri" w:hAnsi="Times New Roman" w:cs="Times New Roman"/>
                <w:bCs/>
                <w:color w:val="7030A0"/>
                <w:sz w:val="20"/>
                <w:szCs w:val="20"/>
              </w:rPr>
              <w:t xml:space="preserve"> i pomaganje drugima.</w:t>
            </w:r>
            <w:r w:rsidR="00BD3EB5" w:rsidRPr="00BD3EB5">
              <w:rPr>
                <w:rFonts w:ascii="Times New Roman" w:eastAsia="Calibri" w:hAnsi="Times New Roman" w:cs="Times New Roman"/>
                <w:bCs/>
                <w:color w:val="7030A0"/>
                <w:sz w:val="20"/>
                <w:szCs w:val="20"/>
              </w:rPr>
              <w:t>-razvijanj</w:t>
            </w:r>
            <w:r w:rsidR="00596BD6">
              <w:rPr>
                <w:rFonts w:ascii="Times New Roman" w:eastAsia="Calibri" w:hAnsi="Times New Roman" w:cs="Times New Roman"/>
                <w:bCs/>
                <w:color w:val="7030A0"/>
                <w:sz w:val="20"/>
                <w:szCs w:val="20"/>
              </w:rPr>
              <w:t>e interesa za likovno, glazbeno te</w:t>
            </w:r>
            <w:r w:rsidR="00BD3EB5" w:rsidRPr="00BD3EB5">
              <w:rPr>
                <w:rFonts w:ascii="Times New Roman" w:eastAsia="Calibri" w:hAnsi="Times New Roman" w:cs="Times New Roman"/>
                <w:bCs/>
                <w:color w:val="7030A0"/>
                <w:sz w:val="20"/>
                <w:szCs w:val="20"/>
              </w:rPr>
              <w:t xml:space="preserve"> dramsko</w:t>
            </w:r>
            <w:r w:rsidR="00596BD6">
              <w:rPr>
                <w:rFonts w:ascii="Times New Roman" w:eastAsia="Calibri" w:hAnsi="Times New Roman" w:cs="Times New Roman"/>
                <w:bCs/>
                <w:color w:val="7030A0"/>
                <w:sz w:val="20"/>
                <w:szCs w:val="20"/>
              </w:rPr>
              <w:t xml:space="preserve"> </w:t>
            </w:r>
            <w:r w:rsidR="00BD3EB5" w:rsidRPr="00BD3EB5">
              <w:rPr>
                <w:rFonts w:ascii="Times New Roman" w:eastAsia="Calibri" w:hAnsi="Times New Roman" w:cs="Times New Roman"/>
                <w:bCs/>
                <w:color w:val="7030A0"/>
                <w:sz w:val="20"/>
                <w:szCs w:val="20"/>
              </w:rPr>
              <w:t>stvaralaštvo</w:t>
            </w:r>
          </w:p>
        </w:tc>
        <w:tc>
          <w:tcPr>
            <w:tcW w:w="1701" w:type="dxa"/>
            <w:vAlign w:val="center"/>
          </w:tcPr>
          <w:p w:rsidR="00BD3EB5" w:rsidRDefault="0066311E"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Inga Belamarić</w:t>
            </w:r>
          </w:p>
          <w:p w:rsidR="0066311E" w:rsidRDefault="0066311E"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Darko Mikulandra</w:t>
            </w:r>
          </w:p>
          <w:p w:rsidR="0066311E" w:rsidRDefault="0066311E"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Sandra Bandalo</w:t>
            </w:r>
          </w:p>
          <w:p w:rsidR="0066311E" w:rsidRPr="00BD3EB5" w:rsidRDefault="0066311E"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Sanja Kulušić</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-sudjelovanje na školskim priredbama i u školskom listu</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Tijekom školske godine</w:t>
            </w: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zalaganje i aktivno sudjelovanje</w:t>
            </w:r>
          </w:p>
        </w:tc>
      </w:tr>
      <w:tr w:rsidR="00DD2EB7" w:rsidRPr="00BD3EB5" w:rsidTr="00C3606C">
        <w:tc>
          <w:tcPr>
            <w:tcW w:w="1807" w:type="dxa"/>
            <w:vAlign w:val="center"/>
          </w:tcPr>
          <w:p w:rsidR="00DD2EB7" w:rsidRPr="00BD3EB5" w:rsidRDefault="00B64C3F" w:rsidP="00B64C3F">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Mješovita grupa</w:t>
            </w:r>
          </w:p>
        </w:tc>
        <w:tc>
          <w:tcPr>
            <w:tcW w:w="127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3.a</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3.b</w:t>
            </w:r>
          </w:p>
          <w:p w:rsidR="00DD2EB7" w:rsidRDefault="00B64C3F"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3.c</w:t>
            </w:r>
          </w:p>
          <w:p w:rsidR="00B64C3F" w:rsidRPr="00BD3EB5" w:rsidRDefault="00B64C3F"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3.e</w:t>
            </w:r>
          </w:p>
        </w:tc>
        <w:tc>
          <w:tcPr>
            <w:tcW w:w="2835" w:type="dxa"/>
          </w:tcPr>
          <w:p w:rsidR="00DD2EB7" w:rsidRPr="00DD2EB7" w:rsidRDefault="00DD2EB7" w:rsidP="00C3606C">
            <w:pPr>
              <w:rPr>
                <w:rFonts w:ascii="Times New Roman" w:hAnsi="Times New Roman" w:cs="Times New Roman"/>
                <w:color w:val="7030A0"/>
                <w:sz w:val="20"/>
                <w:szCs w:val="20"/>
              </w:rPr>
            </w:pPr>
            <w:r w:rsidRPr="00DD2EB7">
              <w:rPr>
                <w:rFonts w:ascii="Times New Roman" w:hAnsi="Times New Roman" w:cs="Times New Roman"/>
                <w:color w:val="7030A0"/>
                <w:sz w:val="20"/>
                <w:szCs w:val="20"/>
              </w:rPr>
              <w:t>.</w:t>
            </w:r>
            <w:r w:rsidR="00FC38D7" w:rsidRPr="00BD3EB5">
              <w:rPr>
                <w:rFonts w:ascii="Times New Roman" w:eastAsia="Calibri" w:hAnsi="Times New Roman" w:cs="Times New Roman"/>
                <w:bCs/>
                <w:color w:val="7030A0"/>
                <w:sz w:val="20"/>
                <w:szCs w:val="20"/>
              </w:rPr>
              <w:t xml:space="preserve"> razvijanje interesa </w:t>
            </w:r>
            <w:r w:rsidR="00FC38D7">
              <w:rPr>
                <w:rFonts w:ascii="Times New Roman" w:eastAsia="Calibri" w:hAnsi="Times New Roman" w:cs="Times New Roman"/>
                <w:bCs/>
                <w:color w:val="7030A0"/>
                <w:sz w:val="20"/>
                <w:szCs w:val="20"/>
              </w:rPr>
              <w:t>za razne sportske igre</w:t>
            </w:r>
            <w:r w:rsidR="00FC38D7" w:rsidRPr="006D793A">
              <w:rPr>
                <w:rFonts w:ascii="Times New Roman" w:eastAsia="Calibri" w:hAnsi="Times New Roman" w:cs="Times New Roman"/>
                <w:bCs/>
                <w:color w:val="7030A0"/>
                <w:sz w:val="20"/>
                <w:szCs w:val="20"/>
              </w:rPr>
              <w:t xml:space="preserve"> Poticati na suradnju</w:t>
            </w:r>
            <w:r w:rsidR="00FC38D7">
              <w:rPr>
                <w:rFonts w:ascii="Times New Roman" w:eastAsia="Calibri" w:hAnsi="Times New Roman" w:cs="Times New Roman"/>
                <w:bCs/>
                <w:color w:val="7030A0"/>
                <w:sz w:val="20"/>
                <w:szCs w:val="20"/>
              </w:rPr>
              <w:t xml:space="preserve"> </w:t>
            </w:r>
            <w:r w:rsidR="00FC38D7" w:rsidRPr="006D793A">
              <w:rPr>
                <w:rFonts w:ascii="Times New Roman" w:eastAsia="Calibri" w:hAnsi="Times New Roman" w:cs="Times New Roman"/>
                <w:bCs/>
                <w:color w:val="7030A0"/>
                <w:sz w:val="20"/>
                <w:szCs w:val="20"/>
              </w:rPr>
              <w:t xml:space="preserve"> i pomaganje drugima.</w:t>
            </w:r>
            <w:r w:rsidR="00FC38D7" w:rsidRPr="00BD3EB5">
              <w:rPr>
                <w:rFonts w:ascii="Times New Roman" w:eastAsia="Calibri" w:hAnsi="Times New Roman" w:cs="Times New Roman"/>
                <w:bCs/>
                <w:color w:val="7030A0"/>
                <w:sz w:val="20"/>
                <w:szCs w:val="20"/>
              </w:rPr>
              <w:t>-razvijanj</w:t>
            </w:r>
            <w:r w:rsidR="00FC38D7">
              <w:rPr>
                <w:rFonts w:ascii="Times New Roman" w:eastAsia="Calibri" w:hAnsi="Times New Roman" w:cs="Times New Roman"/>
                <w:bCs/>
                <w:color w:val="7030A0"/>
                <w:sz w:val="20"/>
                <w:szCs w:val="20"/>
              </w:rPr>
              <w:t xml:space="preserve">e interesa za likovno, </w:t>
            </w:r>
            <w:r w:rsidR="00FC38D7">
              <w:rPr>
                <w:rFonts w:ascii="Times New Roman" w:eastAsia="Calibri" w:hAnsi="Times New Roman" w:cs="Times New Roman"/>
                <w:bCs/>
                <w:color w:val="7030A0"/>
                <w:sz w:val="20"/>
                <w:szCs w:val="20"/>
              </w:rPr>
              <w:lastRenderedPageBreak/>
              <w:t>glazbeno te</w:t>
            </w:r>
            <w:r w:rsidR="00FC38D7" w:rsidRPr="00BD3EB5">
              <w:rPr>
                <w:rFonts w:ascii="Times New Roman" w:eastAsia="Calibri" w:hAnsi="Times New Roman" w:cs="Times New Roman"/>
                <w:bCs/>
                <w:color w:val="7030A0"/>
                <w:sz w:val="20"/>
                <w:szCs w:val="20"/>
              </w:rPr>
              <w:t xml:space="preserve"> dramsko</w:t>
            </w:r>
            <w:r w:rsidR="00FC38D7">
              <w:rPr>
                <w:rFonts w:ascii="Times New Roman" w:eastAsia="Calibri" w:hAnsi="Times New Roman" w:cs="Times New Roman"/>
                <w:bCs/>
                <w:color w:val="7030A0"/>
                <w:sz w:val="20"/>
                <w:szCs w:val="20"/>
              </w:rPr>
              <w:t xml:space="preserve"> </w:t>
            </w:r>
            <w:r w:rsidR="00FC38D7" w:rsidRPr="00BD3EB5">
              <w:rPr>
                <w:rFonts w:ascii="Times New Roman" w:eastAsia="Calibri" w:hAnsi="Times New Roman" w:cs="Times New Roman"/>
                <w:bCs/>
                <w:color w:val="7030A0"/>
                <w:sz w:val="20"/>
                <w:szCs w:val="20"/>
              </w:rPr>
              <w:t>stvaralaštvo</w:t>
            </w:r>
          </w:p>
        </w:tc>
        <w:tc>
          <w:tcPr>
            <w:tcW w:w="1701" w:type="dxa"/>
            <w:vAlign w:val="center"/>
          </w:tcPr>
          <w:p w:rsidR="00B64C3F" w:rsidRPr="00BD3EB5" w:rsidRDefault="00B64C3F" w:rsidP="00B64C3F">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lastRenderedPageBreak/>
              <w:t>Dijana</w:t>
            </w:r>
            <w:r w:rsidRPr="00BD3EB5">
              <w:rPr>
                <w:rFonts w:ascii="Times New Roman" w:eastAsia="Calibri" w:hAnsi="Times New Roman" w:cs="Times New Roman"/>
                <w:bCs/>
                <w:color w:val="7030A0"/>
                <w:sz w:val="20"/>
                <w:szCs w:val="20"/>
              </w:rPr>
              <w:t xml:space="preserve"> Dunkić</w:t>
            </w:r>
            <w:r>
              <w:rPr>
                <w:rFonts w:ascii="Times New Roman" w:eastAsia="Calibri" w:hAnsi="Times New Roman" w:cs="Times New Roman"/>
                <w:bCs/>
                <w:color w:val="7030A0"/>
                <w:sz w:val="20"/>
                <w:szCs w:val="20"/>
              </w:rPr>
              <w:t xml:space="preserve"> Matić</w:t>
            </w:r>
          </w:p>
          <w:p w:rsidR="00B64C3F" w:rsidRDefault="00B64C3F" w:rsidP="00B64C3F">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Duška Weissenbacher</w:t>
            </w:r>
          </w:p>
          <w:p w:rsidR="00B64C3F" w:rsidRPr="00BD3EB5" w:rsidRDefault="00B64C3F" w:rsidP="00B64C3F">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Branka Baljkas</w:t>
            </w:r>
          </w:p>
          <w:p w:rsidR="00B64C3F" w:rsidRPr="00BD3EB5" w:rsidRDefault="00B64C3F" w:rsidP="00B64C3F">
            <w:pPr>
              <w:spacing w:after="0" w:line="240" w:lineRule="auto"/>
              <w:jc w:val="center"/>
              <w:rPr>
                <w:rFonts w:ascii="Times New Roman" w:eastAsia="Calibri" w:hAnsi="Times New Roman" w:cs="Times New Roman"/>
                <w:bCs/>
                <w:color w:val="7030A0"/>
                <w:sz w:val="20"/>
                <w:szCs w:val="20"/>
              </w:rPr>
            </w:pPr>
            <w:r w:rsidRPr="001D49F6">
              <w:rPr>
                <w:rFonts w:ascii="Times New Roman" w:eastAsia="Calibri" w:hAnsi="Times New Roman" w:cs="Times New Roman"/>
                <w:bCs/>
                <w:color w:val="7030A0"/>
                <w:sz w:val="20"/>
                <w:szCs w:val="20"/>
              </w:rPr>
              <w:lastRenderedPageBreak/>
              <w:t xml:space="preserve">Marjan Krnčević  </w:t>
            </w:r>
          </w:p>
          <w:p w:rsidR="00DD2EB7" w:rsidRPr="00BD3EB5" w:rsidRDefault="00DD2EB7" w:rsidP="00B64C3F">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D9182C" w:rsidRPr="00D9182C" w:rsidRDefault="00D9182C" w:rsidP="00D9182C">
            <w:pPr>
              <w:spacing w:after="0" w:line="240" w:lineRule="auto"/>
              <w:rPr>
                <w:rFonts w:ascii="Times New Roman" w:eastAsia="Times New Roman" w:hAnsi="Times New Roman" w:cs="Times New Roman"/>
                <w:color w:val="7030A0"/>
                <w:sz w:val="20"/>
                <w:szCs w:val="20"/>
                <w:lang w:eastAsia="hr-HR"/>
              </w:rPr>
            </w:pPr>
            <w:r w:rsidRPr="00D9182C">
              <w:rPr>
                <w:rFonts w:ascii="Times New Roman" w:eastAsia="Times New Roman" w:hAnsi="Times New Roman" w:cs="Times New Roman"/>
                <w:color w:val="7030A0"/>
                <w:sz w:val="20"/>
                <w:szCs w:val="20"/>
                <w:lang w:eastAsia="hr-HR"/>
              </w:rPr>
              <w:lastRenderedPageBreak/>
              <w:t>1 sat tjedno tijekom nastavne godine.</w:t>
            </w:r>
          </w:p>
          <w:p w:rsidR="00DD2EB7" w:rsidRPr="00D9182C" w:rsidRDefault="00DD2EB7" w:rsidP="00BD3EB5">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DD2EB7" w:rsidRPr="00BD3EB5" w:rsidRDefault="00FC38D7"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Materijali za izradu</w:t>
            </w:r>
          </w:p>
        </w:tc>
        <w:tc>
          <w:tcPr>
            <w:tcW w:w="142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Tijekom školske godine</w:t>
            </w:r>
          </w:p>
        </w:tc>
        <w:tc>
          <w:tcPr>
            <w:tcW w:w="176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zalaganje i aktivno sudjelovanje</w:t>
            </w:r>
          </w:p>
        </w:tc>
      </w:tr>
      <w:tr w:rsidR="00DD2EB7" w:rsidRPr="00BD3EB5" w:rsidTr="00BD3EB5">
        <w:tc>
          <w:tcPr>
            <w:tcW w:w="1807" w:type="dxa"/>
            <w:vAlign w:val="center"/>
          </w:tcPr>
          <w:p w:rsidR="00DD2EB7" w:rsidRPr="00BD3EB5" w:rsidRDefault="00DD2EB7" w:rsidP="00BD3EB5">
            <w:pPr>
              <w:spacing w:after="0" w:line="240" w:lineRule="auto"/>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lastRenderedPageBreak/>
              <w:t>Mješovita (dramsko –recitatorska,</w:t>
            </w:r>
          </w:p>
          <w:p w:rsidR="00DD2EB7" w:rsidRPr="00BD3EB5" w:rsidRDefault="00DD2EB7" w:rsidP="00BD3EB5">
            <w:pPr>
              <w:spacing w:after="0" w:line="240" w:lineRule="auto"/>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literarno-recitatorska</w:t>
            </w:r>
            <w:r>
              <w:rPr>
                <w:rFonts w:ascii="Times New Roman" w:eastAsia="Calibri" w:hAnsi="Times New Roman" w:cs="Times New Roman"/>
                <w:b/>
                <w:bCs/>
                <w:color w:val="7030A0"/>
                <w:sz w:val="20"/>
                <w:szCs w:val="20"/>
              </w:rPr>
              <w:t>, projektna grupa</w:t>
            </w:r>
            <w:r w:rsidRPr="00BD3EB5">
              <w:rPr>
                <w:rFonts w:ascii="Times New Roman" w:eastAsia="Calibri" w:hAnsi="Times New Roman" w:cs="Times New Roman"/>
                <w:b/>
                <w:bCs/>
                <w:color w:val="7030A0"/>
                <w:sz w:val="20"/>
                <w:szCs w:val="20"/>
              </w:rPr>
              <w:t>)</w:t>
            </w:r>
          </w:p>
        </w:tc>
        <w:tc>
          <w:tcPr>
            <w:tcW w:w="127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4.a,b,e</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Likovna kultura i hrvatski jezik</w:t>
            </w:r>
          </w:p>
        </w:tc>
        <w:tc>
          <w:tcPr>
            <w:tcW w:w="2835"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Proširivanje i obogaćivanje djelatnosti nastave kroz likovne, literarne i dramske aktivnosti</w:t>
            </w:r>
          </w:p>
        </w:tc>
        <w:tc>
          <w:tcPr>
            <w:tcW w:w="1701" w:type="dxa"/>
            <w:vAlign w:val="center"/>
          </w:tcPr>
          <w:p w:rsidR="00DD2EB7" w:rsidRPr="001073CB" w:rsidRDefault="004D039A" w:rsidP="00DD2EB7">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Marijana Pešić</w:t>
            </w:r>
          </w:p>
          <w:p w:rsidR="00DD2EB7" w:rsidRPr="001073CB" w:rsidRDefault="004D039A" w:rsidP="004D039A">
            <w:pPr>
              <w:spacing w:after="0" w:line="240" w:lineRule="auto"/>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Marija Samodol</w:t>
            </w:r>
          </w:p>
          <w:p w:rsidR="00DD2EB7" w:rsidRPr="00BD3EB5" w:rsidRDefault="007616D8" w:rsidP="00DD2EB7">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Vilma K</w:t>
            </w:r>
            <w:r w:rsidR="004D039A">
              <w:rPr>
                <w:rFonts w:ascii="Times New Roman" w:eastAsia="Calibri" w:hAnsi="Times New Roman" w:cs="Times New Roman"/>
                <w:bCs/>
                <w:color w:val="7030A0"/>
                <w:sz w:val="20"/>
                <w:szCs w:val="20"/>
              </w:rPr>
              <w:t>okić</w:t>
            </w:r>
            <w:r w:rsidR="00DD2EB7" w:rsidRPr="00BD3EB5">
              <w:rPr>
                <w:rFonts w:ascii="Times New Roman" w:eastAsia="Calibri" w:hAnsi="Times New Roman" w:cs="Times New Roman"/>
                <w:bCs/>
                <w:color w:val="7030A0"/>
                <w:sz w:val="20"/>
                <w:szCs w:val="20"/>
              </w:rPr>
              <w:t xml:space="preserve"> </w:t>
            </w:r>
          </w:p>
          <w:p w:rsidR="00DD2EB7" w:rsidRPr="001D49F6" w:rsidRDefault="00DD2EB7" w:rsidP="001D49F6">
            <w:pPr>
              <w:spacing w:after="0" w:line="240" w:lineRule="auto"/>
              <w:jc w:val="center"/>
              <w:rPr>
                <w:rFonts w:ascii="Times New Roman" w:eastAsia="Calibri" w:hAnsi="Times New Roman" w:cs="Times New Roman"/>
                <w:bCs/>
                <w:color w:val="7030A0"/>
                <w:sz w:val="20"/>
                <w:szCs w:val="20"/>
              </w:rPr>
            </w:pPr>
            <w:r w:rsidRPr="001D49F6">
              <w:rPr>
                <w:rFonts w:ascii="Times New Roman" w:eastAsia="Calibri" w:hAnsi="Times New Roman" w:cs="Times New Roman"/>
                <w:bCs/>
                <w:color w:val="7030A0"/>
                <w:sz w:val="20"/>
                <w:szCs w:val="20"/>
              </w:rPr>
              <w:t xml:space="preserve"> </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Skupni i individualni rad</w:t>
            </w:r>
          </w:p>
        </w:tc>
        <w:tc>
          <w:tcPr>
            <w:tcW w:w="171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Troškovi materijala</w:t>
            </w:r>
          </w:p>
        </w:tc>
        <w:tc>
          <w:tcPr>
            <w:tcW w:w="142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 školski sat tjedno</w:t>
            </w:r>
          </w:p>
        </w:tc>
        <w:tc>
          <w:tcPr>
            <w:tcW w:w="176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Prezentacija likovnih i literarnih radova,</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dramske igre</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i igrokazi –školske priredbe</w:t>
            </w:r>
          </w:p>
        </w:tc>
      </w:tr>
    </w:tbl>
    <w:p w:rsidR="00BD3EB5" w:rsidRPr="00BD3EB5" w:rsidRDefault="00BD3EB5" w:rsidP="00BD3EB5">
      <w:pPr>
        <w:jc w:val="center"/>
        <w:rPr>
          <w:rFonts w:ascii="Bookman Old Style" w:eastAsia="Calibri" w:hAnsi="Bookman Old Style" w:cs="Calibri"/>
          <w:b/>
          <w:bCs/>
          <w:color w:val="660066"/>
          <w:sz w:val="48"/>
          <w:szCs w:val="48"/>
        </w:rPr>
      </w:pPr>
    </w:p>
    <w:p w:rsidR="004F6300" w:rsidRDefault="00BD3EB5" w:rsidP="004F6300">
      <w:pPr>
        <w:jc w:val="center"/>
        <w:rPr>
          <w:rFonts w:ascii="Bookman Old Style" w:eastAsia="Calibri" w:hAnsi="Bookman Old Style" w:cs="Calibri"/>
          <w:b/>
          <w:bCs/>
          <w:color w:val="365F91" w:themeColor="accent1" w:themeShade="BF"/>
          <w:sz w:val="48"/>
          <w:szCs w:val="48"/>
        </w:rPr>
      </w:pPr>
      <w:r w:rsidRPr="0047330A">
        <w:rPr>
          <w:rFonts w:ascii="Bookman Old Style" w:eastAsia="Calibri" w:hAnsi="Bookman Old Style" w:cs="Calibri"/>
          <w:b/>
          <w:bCs/>
          <w:color w:val="365F91" w:themeColor="accent1" w:themeShade="BF"/>
          <w:sz w:val="48"/>
          <w:szCs w:val="48"/>
        </w:rPr>
        <w:t>PROJEKTI</w:t>
      </w:r>
    </w:p>
    <w:p w:rsidR="004F6300" w:rsidRPr="004F6300" w:rsidRDefault="004F6300" w:rsidP="004F6300">
      <w:pPr>
        <w:rPr>
          <w:rFonts w:ascii="Bookman Old Style" w:eastAsia="Calibri" w:hAnsi="Bookman Old Style" w:cs="Calibri"/>
          <w:bCs/>
          <w:color w:val="365F91" w:themeColor="accent1" w:themeShade="BF"/>
          <w:sz w:val="24"/>
          <w:szCs w:val="24"/>
        </w:rPr>
      </w:pPr>
      <w:r>
        <w:rPr>
          <w:rFonts w:ascii="Bookman Old Style" w:eastAsia="Calibri" w:hAnsi="Bookman Old Style" w:cs="Calibri"/>
          <w:bCs/>
          <w:color w:val="365F91" w:themeColor="accent1" w:themeShade="BF"/>
          <w:sz w:val="24"/>
          <w:szCs w:val="24"/>
        </w:rPr>
        <w:t>Projekti će biti posvećeni Europskoj godini kulturne baštine.</w:t>
      </w:r>
    </w:p>
    <w:p w:rsidR="004F6300" w:rsidRDefault="004F6300" w:rsidP="00BD3EB5">
      <w:pPr>
        <w:jc w:val="center"/>
        <w:rPr>
          <w:rFonts w:ascii="Bookman Old Style" w:eastAsia="Calibri" w:hAnsi="Bookman Old Style" w:cs="Calibri"/>
          <w:b/>
          <w:bCs/>
          <w:color w:val="365F91" w:themeColor="accent1" w:themeShade="BF"/>
          <w:sz w:val="48"/>
          <w:szCs w:val="48"/>
        </w:rPr>
      </w:pPr>
    </w:p>
    <w:tbl>
      <w:tblPr>
        <w:tblW w:w="14283" w:type="dxa"/>
        <w:tblInd w:w="108" w:type="dxa"/>
        <w:tblLayout w:type="fixed"/>
        <w:tblLook w:val="0000"/>
      </w:tblPr>
      <w:tblGrid>
        <w:gridCol w:w="2518"/>
        <w:gridCol w:w="11765"/>
      </w:tblGrid>
      <w:tr w:rsidR="003942A8" w:rsidRPr="0040687E" w:rsidTr="00041D7B">
        <w:trPr>
          <w:trHeight w:val="764"/>
        </w:trPr>
        <w:tc>
          <w:tcPr>
            <w:tcW w:w="14283" w:type="dxa"/>
            <w:gridSpan w:val="2"/>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jc w:val="center"/>
              <w:rPr>
                <w:rFonts w:ascii="Times New Roman" w:eastAsia="SimSun" w:hAnsi="Times New Roman" w:cs="Times New Roman"/>
                <w:color w:val="215868"/>
                <w:sz w:val="24"/>
                <w:szCs w:val="24"/>
                <w:lang w:val="en-US" w:eastAsia="zh-CN"/>
              </w:rPr>
            </w:pPr>
          </w:p>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color w:val="215868"/>
                <w:sz w:val="24"/>
                <w:szCs w:val="24"/>
                <w:lang w:eastAsia="zh-CN"/>
              </w:rPr>
              <w:t>Društveno - humanističko područje</w:t>
            </w:r>
          </w:p>
        </w:tc>
      </w:tr>
      <w:tr w:rsidR="003942A8" w:rsidRPr="0040687E" w:rsidTr="00041D7B">
        <w:trPr>
          <w:trHeight w:val="406"/>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Ciklus – razred :</w:t>
            </w:r>
          </w:p>
        </w:tc>
        <w:tc>
          <w:tcPr>
            <w:tcW w:w="11765"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ind w:left="720"/>
              <w:rPr>
                <w:rFonts w:ascii="Times New Roman" w:eastAsia="SimSun" w:hAnsi="Times New Roman" w:cs="Times New Roman"/>
                <w:sz w:val="24"/>
                <w:szCs w:val="24"/>
                <w:lang w:val="en-US" w:eastAsia="zh-CN"/>
              </w:rPr>
            </w:pPr>
            <w:r w:rsidRPr="0040687E">
              <w:rPr>
                <w:rFonts w:ascii="Times New Roman" w:eastAsia="SimSun" w:hAnsi="Times New Roman" w:cs="Times New Roman"/>
                <w:color w:val="215868"/>
                <w:sz w:val="24"/>
                <w:szCs w:val="24"/>
                <w:lang w:val="en-US" w:eastAsia="zh-CN"/>
              </w:rPr>
              <w:t xml:space="preserve">  </w:t>
            </w:r>
            <w:r w:rsidR="00B340D5">
              <w:rPr>
                <w:rFonts w:ascii="Times New Roman" w:eastAsia="SimSun" w:hAnsi="Times New Roman" w:cs="Times New Roman"/>
                <w:color w:val="215868"/>
                <w:sz w:val="24"/>
                <w:szCs w:val="24"/>
                <w:lang w:eastAsia="zh-CN"/>
              </w:rPr>
              <w:t>3a, 3.b, 3.c, 3</w:t>
            </w:r>
            <w:r w:rsidRPr="0040687E">
              <w:rPr>
                <w:rFonts w:ascii="Times New Roman" w:eastAsia="SimSun" w:hAnsi="Times New Roman" w:cs="Times New Roman"/>
                <w:color w:val="215868"/>
                <w:sz w:val="24"/>
                <w:szCs w:val="24"/>
                <w:lang w:eastAsia="zh-CN"/>
              </w:rPr>
              <w:t>.e</w:t>
            </w:r>
          </w:p>
        </w:tc>
      </w:tr>
      <w:tr w:rsidR="003942A8" w:rsidRPr="0040687E" w:rsidTr="00041D7B">
        <w:trPr>
          <w:trHeight w:val="852"/>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Cilj :</w:t>
            </w:r>
          </w:p>
        </w:tc>
        <w:tc>
          <w:tcPr>
            <w:tcW w:w="11765"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color w:val="215868"/>
                <w:sz w:val="24"/>
                <w:szCs w:val="24"/>
                <w:lang w:val="en-US" w:eastAsia="zh-CN"/>
              </w:rPr>
            </w:pPr>
          </w:p>
          <w:p w:rsidR="003942A8" w:rsidRPr="0040687E" w:rsidRDefault="00B340D5" w:rsidP="00B340D5">
            <w:pPr>
              <w:autoSpaceDE w:val="0"/>
              <w:autoSpaceDN w:val="0"/>
              <w:adjustRightInd w:val="0"/>
              <w:spacing w:after="0" w:line="240" w:lineRule="auto"/>
              <w:rPr>
                <w:rFonts w:ascii="Times New Roman" w:eastAsia="SimSun" w:hAnsi="Times New Roman" w:cs="Times New Roman"/>
                <w:sz w:val="24"/>
                <w:szCs w:val="24"/>
                <w:lang w:val="it-IT" w:eastAsia="zh-CN"/>
              </w:rPr>
            </w:pPr>
            <w:r>
              <w:rPr>
                <w:rFonts w:ascii="Times New Roman" w:eastAsia="SimSun" w:hAnsi="Times New Roman" w:cs="Times New Roman"/>
                <w:sz w:val="24"/>
                <w:szCs w:val="24"/>
                <w:lang w:eastAsia="zh-CN"/>
              </w:rPr>
              <w:t>Steći znanje kroz likovnu kulturu o umjetnicima Europe</w:t>
            </w:r>
            <w:r w:rsidR="003942A8" w:rsidRPr="0040687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Upoznavanje djece sa različitim likovnim umjetnicima Europe.</w:t>
            </w:r>
            <w:r w:rsidR="004A3DA2">
              <w:rPr>
                <w:rFonts w:ascii="Times New Roman" w:eastAsia="SimSun" w:hAnsi="Times New Roman" w:cs="Times New Roman"/>
                <w:sz w:val="24"/>
                <w:szCs w:val="24"/>
                <w:lang w:eastAsia="zh-CN"/>
              </w:rPr>
              <w:t xml:space="preserve"> Reproducirane fotografije učenici će slikati, crtati.</w:t>
            </w:r>
          </w:p>
        </w:tc>
      </w:tr>
      <w:tr w:rsidR="003942A8" w:rsidRPr="0040687E" w:rsidTr="00041D7B">
        <w:trPr>
          <w:trHeight w:val="1101"/>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it-IT" w:eastAsia="zh-CN"/>
              </w:rPr>
              <w:t xml:space="preserve"> </w:t>
            </w:r>
            <w:r w:rsidRPr="0040687E">
              <w:rPr>
                <w:rFonts w:ascii="Times New Roman" w:eastAsia="SimSun" w:hAnsi="Times New Roman" w:cs="Times New Roman"/>
                <w:b/>
                <w:bCs/>
                <w:color w:val="215868"/>
                <w:sz w:val="24"/>
                <w:szCs w:val="24"/>
                <w:lang w:val="en-US" w:eastAsia="zh-CN"/>
              </w:rPr>
              <w:t>Obrazloženje cilja :</w:t>
            </w:r>
          </w:p>
        </w:tc>
        <w:tc>
          <w:tcPr>
            <w:tcW w:w="11765" w:type="dxa"/>
            <w:tcBorders>
              <w:top w:val="nil"/>
              <w:left w:val="nil"/>
              <w:bottom w:val="nil"/>
              <w:right w:val="nil"/>
            </w:tcBorders>
            <w:shd w:val="clear" w:color="000000" w:fill="FFFFFF"/>
          </w:tcPr>
          <w:p w:rsidR="003942A8" w:rsidRPr="0040687E" w:rsidRDefault="003942A8" w:rsidP="00B340D5">
            <w:pPr>
              <w:autoSpaceDE w:val="0"/>
              <w:autoSpaceDN w:val="0"/>
              <w:adjustRightInd w:val="0"/>
              <w:spacing w:after="0" w:line="240" w:lineRule="auto"/>
              <w:rPr>
                <w:rFonts w:ascii="Times New Roman" w:eastAsia="SimSun" w:hAnsi="Times New Roman" w:cs="Times New Roman"/>
                <w:sz w:val="24"/>
                <w:szCs w:val="24"/>
                <w:lang w:val="it-IT" w:eastAsia="zh-CN"/>
              </w:rPr>
            </w:pPr>
            <w:r w:rsidRPr="0040687E">
              <w:rPr>
                <w:rFonts w:ascii="Times New Roman" w:eastAsia="SimSun" w:hAnsi="Times New Roman" w:cs="Times New Roman"/>
                <w:sz w:val="24"/>
                <w:szCs w:val="24"/>
                <w:lang w:eastAsia="zh-CN"/>
              </w:rPr>
              <w:t>Uočeno je kako učenic</w:t>
            </w:r>
            <w:r w:rsidR="00911614">
              <w:rPr>
                <w:rFonts w:ascii="Times New Roman" w:eastAsia="SimSun" w:hAnsi="Times New Roman" w:cs="Times New Roman"/>
                <w:sz w:val="24"/>
                <w:szCs w:val="24"/>
                <w:lang w:eastAsia="zh-CN"/>
              </w:rPr>
              <w:t>i s</w:t>
            </w:r>
            <w:r w:rsidRPr="0040687E">
              <w:rPr>
                <w:rFonts w:ascii="Times New Roman" w:eastAsia="SimSun" w:hAnsi="Times New Roman" w:cs="Times New Roman"/>
                <w:sz w:val="24"/>
                <w:szCs w:val="24"/>
                <w:lang w:eastAsia="zh-CN"/>
              </w:rPr>
              <w:t>a zanimanjem i lakoćom uspješno usvajaju nastavne sadržaje, povezuju ih u životnoj stvarnosti. Sa zanimanjem prate o različitostima</w:t>
            </w:r>
            <w:r w:rsidR="00B340D5">
              <w:rPr>
                <w:rFonts w:ascii="Times New Roman" w:eastAsia="SimSun" w:hAnsi="Times New Roman" w:cs="Times New Roman"/>
                <w:sz w:val="24"/>
                <w:szCs w:val="24"/>
                <w:lang w:eastAsia="zh-CN"/>
              </w:rPr>
              <w:t xml:space="preserve"> likovnim  umjetnicima</w:t>
            </w:r>
            <w:r w:rsidRPr="0040687E">
              <w:rPr>
                <w:rFonts w:ascii="Times New Roman" w:eastAsia="SimSun" w:hAnsi="Times New Roman" w:cs="Times New Roman"/>
                <w:sz w:val="24"/>
                <w:szCs w:val="24"/>
                <w:lang w:eastAsia="zh-CN"/>
              </w:rPr>
              <w:t xml:space="preserve"> </w:t>
            </w:r>
            <w:r w:rsidR="00B340D5">
              <w:rPr>
                <w:rFonts w:ascii="Times New Roman" w:eastAsia="SimSun" w:hAnsi="Times New Roman" w:cs="Times New Roman"/>
                <w:sz w:val="24"/>
                <w:szCs w:val="24"/>
                <w:lang w:eastAsia="zh-CN"/>
              </w:rPr>
              <w:t xml:space="preserve"> Europe.</w:t>
            </w:r>
          </w:p>
        </w:tc>
      </w:tr>
      <w:tr w:rsidR="003942A8" w:rsidRPr="0040687E" w:rsidTr="00041D7B">
        <w:trPr>
          <w:trHeight w:val="768"/>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O</w:t>
            </w:r>
            <w:r w:rsidRPr="0040687E">
              <w:rPr>
                <w:rFonts w:ascii="Times New Roman" w:eastAsia="SimSun" w:hAnsi="Times New Roman" w:cs="Times New Roman"/>
                <w:b/>
                <w:bCs/>
                <w:color w:val="215868"/>
                <w:sz w:val="24"/>
                <w:szCs w:val="24"/>
                <w:lang w:eastAsia="zh-CN"/>
              </w:rPr>
              <w:t xml:space="preserve">čekivani ishod postignuća </w:t>
            </w:r>
          </w:p>
        </w:tc>
        <w:tc>
          <w:tcPr>
            <w:tcW w:w="11765" w:type="dxa"/>
            <w:tcBorders>
              <w:top w:val="nil"/>
              <w:left w:val="nil"/>
              <w:bottom w:val="nil"/>
              <w:right w:val="nil"/>
            </w:tcBorders>
            <w:shd w:val="clear" w:color="000000" w:fill="FFFFFF"/>
          </w:tcPr>
          <w:p w:rsidR="003942A8" w:rsidRPr="0040687E" w:rsidRDefault="003942A8" w:rsidP="00B340D5">
            <w:pPr>
              <w:autoSpaceDE w:val="0"/>
              <w:autoSpaceDN w:val="0"/>
              <w:adjustRightInd w:val="0"/>
              <w:spacing w:after="0" w:line="240" w:lineRule="auto"/>
              <w:rPr>
                <w:rFonts w:ascii="Times New Roman" w:eastAsia="SimSun" w:hAnsi="Times New Roman" w:cs="Times New Roman"/>
                <w:sz w:val="24"/>
                <w:szCs w:val="24"/>
                <w:lang w:val="it-IT" w:eastAsia="zh-CN"/>
              </w:rPr>
            </w:pPr>
            <w:r w:rsidRPr="0040687E">
              <w:rPr>
                <w:rFonts w:ascii="Times New Roman" w:eastAsia="SimSun" w:hAnsi="Times New Roman" w:cs="Times New Roman"/>
                <w:sz w:val="24"/>
                <w:szCs w:val="24"/>
                <w:lang w:eastAsia="zh-CN"/>
              </w:rPr>
              <w:t xml:space="preserve">Učenici će uočiti i pokazati interes za </w:t>
            </w:r>
            <w:r w:rsidR="00B340D5">
              <w:rPr>
                <w:rFonts w:ascii="Times New Roman" w:eastAsia="SimSun" w:hAnsi="Times New Roman" w:cs="Times New Roman"/>
                <w:sz w:val="24"/>
                <w:szCs w:val="24"/>
                <w:lang w:eastAsia="zh-CN"/>
              </w:rPr>
              <w:t>radove poznatih umjetnika.</w:t>
            </w:r>
          </w:p>
        </w:tc>
      </w:tr>
      <w:tr w:rsidR="003942A8" w:rsidRPr="0040687E" w:rsidTr="00041D7B">
        <w:trPr>
          <w:trHeight w:val="710"/>
        </w:trPr>
        <w:tc>
          <w:tcPr>
            <w:tcW w:w="14283" w:type="dxa"/>
            <w:gridSpan w:val="2"/>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color w:val="215868"/>
                <w:sz w:val="24"/>
                <w:szCs w:val="24"/>
                <w:lang w:val="it-IT" w:eastAsia="zh-CN"/>
              </w:rPr>
            </w:pPr>
          </w:p>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color w:val="215868"/>
                <w:sz w:val="24"/>
                <w:szCs w:val="24"/>
                <w:lang w:val="en-US" w:eastAsia="zh-CN"/>
              </w:rPr>
              <w:t>Na</w:t>
            </w:r>
            <w:r w:rsidRPr="0040687E">
              <w:rPr>
                <w:rFonts w:ascii="Times New Roman" w:eastAsia="SimSun" w:hAnsi="Times New Roman" w:cs="Times New Roman"/>
                <w:color w:val="215868"/>
                <w:sz w:val="24"/>
                <w:szCs w:val="24"/>
                <w:lang w:eastAsia="zh-CN"/>
              </w:rPr>
              <w:t>čin realizacije</w:t>
            </w:r>
          </w:p>
        </w:tc>
      </w:tr>
      <w:tr w:rsidR="003942A8" w:rsidRPr="0040687E" w:rsidTr="00041D7B">
        <w:trPr>
          <w:trHeight w:val="422"/>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lastRenderedPageBreak/>
              <w:t xml:space="preserve">Oblik: </w:t>
            </w:r>
          </w:p>
        </w:tc>
        <w:tc>
          <w:tcPr>
            <w:tcW w:w="11765"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sz w:val="24"/>
                <w:szCs w:val="24"/>
                <w:lang w:eastAsia="zh-CN"/>
              </w:rPr>
              <w:t xml:space="preserve">Projekt </w:t>
            </w:r>
            <w:r w:rsidR="00B340D5">
              <w:rPr>
                <w:rFonts w:ascii="Times New Roman" w:eastAsia="SimSun" w:hAnsi="Times New Roman" w:cs="Times New Roman"/>
                <w:sz w:val="24"/>
                <w:szCs w:val="24"/>
                <w:lang w:eastAsia="zh-CN"/>
              </w:rPr>
              <w:t>u redovnoj nastavi – Europska godina kulturne baštine</w:t>
            </w:r>
          </w:p>
        </w:tc>
      </w:tr>
      <w:tr w:rsidR="003942A8" w:rsidRPr="0040687E" w:rsidTr="00041D7B">
        <w:trPr>
          <w:trHeight w:val="428"/>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Sudionici :</w:t>
            </w:r>
          </w:p>
        </w:tc>
        <w:tc>
          <w:tcPr>
            <w:tcW w:w="11765" w:type="dxa"/>
            <w:tcBorders>
              <w:top w:val="nil"/>
              <w:left w:val="nil"/>
              <w:bottom w:val="nil"/>
              <w:right w:val="nil"/>
            </w:tcBorders>
            <w:shd w:val="clear" w:color="000000" w:fill="FFFFFF"/>
          </w:tcPr>
          <w:p w:rsidR="003942A8" w:rsidRPr="0040687E" w:rsidRDefault="00B340D5"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3.a, 3.b,3.c,3</w:t>
            </w:r>
            <w:r w:rsidR="003942A8" w:rsidRPr="0040687E">
              <w:rPr>
                <w:rFonts w:ascii="Times New Roman" w:eastAsia="SimSun" w:hAnsi="Times New Roman" w:cs="Times New Roman"/>
                <w:sz w:val="24"/>
                <w:szCs w:val="24"/>
                <w:lang w:eastAsia="zh-CN"/>
              </w:rPr>
              <w:t>.e</w:t>
            </w:r>
          </w:p>
        </w:tc>
      </w:tr>
      <w:tr w:rsidR="003942A8" w:rsidRPr="0040687E" w:rsidTr="00041D7B">
        <w:trPr>
          <w:trHeight w:val="853"/>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Na</w:t>
            </w:r>
            <w:r w:rsidRPr="0040687E">
              <w:rPr>
                <w:rFonts w:ascii="Times New Roman" w:eastAsia="SimSun" w:hAnsi="Times New Roman" w:cs="Times New Roman"/>
                <w:b/>
                <w:bCs/>
                <w:color w:val="215868"/>
                <w:sz w:val="24"/>
                <w:szCs w:val="24"/>
                <w:lang w:eastAsia="zh-CN"/>
              </w:rPr>
              <w:t>čini učenja :</w:t>
            </w:r>
          </w:p>
        </w:tc>
        <w:tc>
          <w:tcPr>
            <w:tcW w:w="11765" w:type="dxa"/>
            <w:tcBorders>
              <w:top w:val="nil"/>
              <w:left w:val="nil"/>
              <w:bottom w:val="nil"/>
              <w:right w:val="nil"/>
            </w:tcBorders>
            <w:shd w:val="clear" w:color="000000" w:fill="FFFFFF"/>
          </w:tcPr>
          <w:p w:rsidR="003942A8" w:rsidRPr="0040687E" w:rsidRDefault="003942A8" w:rsidP="00B340D5">
            <w:pPr>
              <w:autoSpaceDE w:val="0"/>
              <w:autoSpaceDN w:val="0"/>
              <w:adjustRightInd w:val="0"/>
              <w:spacing w:after="0" w:line="240" w:lineRule="auto"/>
              <w:rPr>
                <w:rFonts w:ascii="Times New Roman" w:eastAsia="SimSun" w:hAnsi="Times New Roman" w:cs="Times New Roman"/>
                <w:sz w:val="24"/>
                <w:szCs w:val="24"/>
                <w:lang w:val="it-IT" w:eastAsia="zh-CN"/>
              </w:rPr>
            </w:pPr>
            <w:r w:rsidRPr="0040687E">
              <w:rPr>
                <w:rFonts w:ascii="Times New Roman" w:eastAsia="SimSun" w:hAnsi="Times New Roman" w:cs="Times New Roman"/>
                <w:sz w:val="24"/>
                <w:szCs w:val="24"/>
                <w:lang w:eastAsia="zh-CN"/>
              </w:rPr>
              <w:t xml:space="preserve">Istraživati putem interneta, knjiga, projekata, slika, fotografija. </w:t>
            </w:r>
            <w:r w:rsidR="00B340D5">
              <w:rPr>
                <w:rFonts w:ascii="Times New Roman" w:eastAsia="SimSun" w:hAnsi="Times New Roman" w:cs="Times New Roman"/>
                <w:sz w:val="24"/>
                <w:szCs w:val="24"/>
                <w:lang w:eastAsia="zh-CN"/>
              </w:rPr>
              <w:t>Reproducirati slike poznatih europskih umjetnika.</w:t>
            </w:r>
          </w:p>
        </w:tc>
      </w:tr>
      <w:tr w:rsidR="003942A8" w:rsidRPr="0040687E" w:rsidTr="00041D7B">
        <w:trPr>
          <w:trHeight w:val="650"/>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Metode pou</w:t>
            </w:r>
            <w:r w:rsidRPr="0040687E">
              <w:rPr>
                <w:rFonts w:ascii="Times New Roman" w:eastAsia="SimSun" w:hAnsi="Times New Roman" w:cs="Times New Roman"/>
                <w:b/>
                <w:bCs/>
                <w:color w:val="215868"/>
                <w:sz w:val="24"/>
                <w:szCs w:val="24"/>
                <w:lang w:eastAsia="zh-CN"/>
              </w:rPr>
              <w:t>čavanja</w:t>
            </w:r>
          </w:p>
        </w:tc>
        <w:tc>
          <w:tcPr>
            <w:tcW w:w="11765"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sz w:val="24"/>
                <w:szCs w:val="24"/>
                <w:lang w:eastAsia="zh-CN"/>
              </w:rPr>
              <w:t>Pripremiti ih za usmeno izlaganje, objašnjavati, davati upute, pripremiti literaturu, poticati ih na aktivno sudjelovanje i razmišljanje.</w:t>
            </w:r>
          </w:p>
        </w:tc>
      </w:tr>
      <w:tr w:rsidR="003942A8" w:rsidRPr="0040687E" w:rsidTr="00041D7B">
        <w:trPr>
          <w:trHeight w:val="419"/>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Trajanje izvedbe :</w:t>
            </w:r>
          </w:p>
        </w:tc>
        <w:tc>
          <w:tcPr>
            <w:tcW w:w="11765" w:type="dxa"/>
            <w:tcBorders>
              <w:top w:val="nil"/>
              <w:left w:val="nil"/>
              <w:bottom w:val="nil"/>
              <w:right w:val="nil"/>
            </w:tcBorders>
            <w:shd w:val="clear" w:color="000000" w:fill="FFFFFF"/>
          </w:tcPr>
          <w:p w:rsidR="003942A8" w:rsidRPr="0040687E" w:rsidRDefault="004A3DA2"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T</w:t>
            </w:r>
            <w:r w:rsidR="003942A8" w:rsidRPr="0040687E">
              <w:rPr>
                <w:rFonts w:ascii="Times New Roman" w:eastAsia="SimSun" w:hAnsi="Times New Roman" w:cs="Times New Roman"/>
                <w:sz w:val="24"/>
                <w:szCs w:val="24"/>
                <w:lang w:eastAsia="zh-CN"/>
              </w:rPr>
              <w:t xml:space="preserve">ijekom </w:t>
            </w:r>
            <w:r>
              <w:rPr>
                <w:rFonts w:ascii="Times New Roman" w:eastAsia="SimSun" w:hAnsi="Times New Roman" w:cs="Times New Roman"/>
                <w:sz w:val="24"/>
                <w:szCs w:val="24"/>
                <w:lang w:eastAsia="zh-CN"/>
              </w:rPr>
              <w:t xml:space="preserve">školske </w:t>
            </w:r>
            <w:r w:rsidR="003942A8" w:rsidRPr="0040687E">
              <w:rPr>
                <w:rFonts w:ascii="Times New Roman" w:eastAsia="SimSun" w:hAnsi="Times New Roman" w:cs="Times New Roman"/>
                <w:sz w:val="24"/>
                <w:szCs w:val="24"/>
                <w:lang w:eastAsia="zh-CN"/>
              </w:rPr>
              <w:t>godine</w:t>
            </w:r>
          </w:p>
        </w:tc>
      </w:tr>
      <w:tr w:rsidR="003942A8" w:rsidRPr="0040687E" w:rsidTr="00041D7B">
        <w:trPr>
          <w:trHeight w:val="645"/>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Potrebni resursi – troškovnik :</w:t>
            </w:r>
          </w:p>
        </w:tc>
        <w:tc>
          <w:tcPr>
            <w:tcW w:w="11765" w:type="dxa"/>
            <w:tcBorders>
              <w:top w:val="nil"/>
              <w:left w:val="nil"/>
              <w:bottom w:val="nil"/>
              <w:right w:val="nil"/>
            </w:tcBorders>
            <w:shd w:val="clear" w:color="000000" w:fill="FFFFFF"/>
          </w:tcPr>
          <w:p w:rsidR="003942A8" w:rsidRPr="0040687E" w:rsidRDefault="00B340D5"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f</w:t>
            </w:r>
            <w:r w:rsidR="003942A8" w:rsidRPr="0040687E">
              <w:rPr>
                <w:rFonts w:ascii="Times New Roman" w:eastAsia="SimSun" w:hAnsi="Times New Roman" w:cs="Times New Roman"/>
                <w:sz w:val="24"/>
                <w:szCs w:val="24"/>
                <w:lang w:eastAsia="zh-CN"/>
              </w:rPr>
              <w:t>otoaparat, računalo, hamer papiri, fotografije, blok za crtanje, olovke, flomasteri, ljepilo, škare</w:t>
            </w:r>
          </w:p>
        </w:tc>
      </w:tr>
      <w:tr w:rsidR="003942A8" w:rsidRPr="0040687E" w:rsidTr="00041D7B">
        <w:trPr>
          <w:trHeight w:val="572"/>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Mogu</w:t>
            </w:r>
            <w:r w:rsidRPr="0040687E">
              <w:rPr>
                <w:rFonts w:ascii="Times New Roman" w:eastAsia="SimSun" w:hAnsi="Times New Roman" w:cs="Times New Roman"/>
                <w:b/>
                <w:bCs/>
                <w:color w:val="215868"/>
                <w:sz w:val="24"/>
                <w:szCs w:val="24"/>
                <w:lang w:eastAsia="zh-CN"/>
              </w:rPr>
              <w:t>će teškoće :</w:t>
            </w:r>
          </w:p>
        </w:tc>
        <w:tc>
          <w:tcPr>
            <w:tcW w:w="11765"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it-IT" w:eastAsia="zh-CN"/>
              </w:rPr>
            </w:pPr>
            <w:r w:rsidRPr="0040687E">
              <w:rPr>
                <w:rFonts w:ascii="Times New Roman" w:eastAsia="SimSun" w:hAnsi="Times New Roman" w:cs="Times New Roman"/>
                <w:sz w:val="24"/>
                <w:szCs w:val="24"/>
                <w:lang w:eastAsia="zh-CN"/>
              </w:rPr>
              <w:t>Nemotiviranost i nezainteresiranost pojedinih učenika, nedostatak interneta i računala</w:t>
            </w:r>
          </w:p>
        </w:tc>
      </w:tr>
      <w:tr w:rsidR="003942A8" w:rsidRPr="0040687E" w:rsidTr="00041D7B">
        <w:trPr>
          <w:trHeight w:val="996"/>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it-IT" w:eastAsia="zh-CN"/>
              </w:rPr>
            </w:pPr>
            <w:r w:rsidRPr="0040687E">
              <w:rPr>
                <w:rFonts w:ascii="Times New Roman" w:eastAsia="SimSun" w:hAnsi="Times New Roman" w:cs="Times New Roman"/>
                <w:b/>
                <w:bCs/>
                <w:color w:val="215868"/>
                <w:sz w:val="24"/>
                <w:szCs w:val="24"/>
                <w:lang w:val="it-IT" w:eastAsia="zh-CN"/>
              </w:rPr>
              <w:t>Na</w:t>
            </w:r>
            <w:r w:rsidRPr="0040687E">
              <w:rPr>
                <w:rFonts w:ascii="Times New Roman" w:eastAsia="SimSun" w:hAnsi="Times New Roman" w:cs="Times New Roman"/>
                <w:b/>
                <w:bCs/>
                <w:color w:val="215868"/>
                <w:sz w:val="24"/>
                <w:szCs w:val="24"/>
                <w:lang w:eastAsia="zh-CN"/>
              </w:rPr>
              <w:t>čin praćenja i provjera ishoda / postignuća :</w:t>
            </w:r>
          </w:p>
        </w:tc>
        <w:tc>
          <w:tcPr>
            <w:tcW w:w="11765"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it-IT" w:eastAsia="zh-CN"/>
              </w:rPr>
            </w:pPr>
            <w:r w:rsidRPr="0040687E">
              <w:rPr>
                <w:rFonts w:ascii="Times New Roman" w:eastAsia="SimSun" w:hAnsi="Times New Roman" w:cs="Times New Roman"/>
                <w:sz w:val="24"/>
                <w:szCs w:val="24"/>
                <w:lang w:eastAsia="zh-CN"/>
              </w:rPr>
              <w:t>Vrednovanje usmenog izlaganja, prezentacija plakata i ctreža</w:t>
            </w:r>
          </w:p>
        </w:tc>
      </w:tr>
      <w:tr w:rsidR="003942A8" w:rsidRPr="0040687E" w:rsidTr="00041D7B">
        <w:trPr>
          <w:trHeight w:val="465"/>
        </w:trPr>
        <w:tc>
          <w:tcPr>
            <w:tcW w:w="2518" w:type="dxa"/>
            <w:tcBorders>
              <w:top w:val="nil"/>
              <w:left w:val="nil"/>
              <w:bottom w:val="nil"/>
              <w:right w:val="nil"/>
            </w:tcBorders>
            <w:shd w:val="clear" w:color="000000" w:fill="FFFFFF"/>
          </w:tcPr>
          <w:p w:rsidR="003942A8" w:rsidRPr="0040687E" w:rsidRDefault="003942A8" w:rsidP="003942A8">
            <w:pPr>
              <w:autoSpaceDE w:val="0"/>
              <w:autoSpaceDN w:val="0"/>
              <w:adjustRightInd w:val="0"/>
              <w:spacing w:after="0" w:line="240" w:lineRule="auto"/>
              <w:rPr>
                <w:rFonts w:ascii="Times New Roman" w:eastAsia="SimSun" w:hAnsi="Times New Roman" w:cs="Times New Roman"/>
                <w:sz w:val="24"/>
                <w:szCs w:val="24"/>
                <w:lang w:val="en-US" w:eastAsia="zh-CN"/>
              </w:rPr>
            </w:pPr>
            <w:r w:rsidRPr="0040687E">
              <w:rPr>
                <w:rFonts w:ascii="Times New Roman" w:eastAsia="SimSun" w:hAnsi="Times New Roman" w:cs="Times New Roman"/>
                <w:b/>
                <w:bCs/>
                <w:color w:val="215868"/>
                <w:sz w:val="24"/>
                <w:szCs w:val="24"/>
                <w:lang w:val="en-US" w:eastAsia="zh-CN"/>
              </w:rPr>
              <w:t>Odgovorne osobe:</w:t>
            </w:r>
            <w:r w:rsidR="006B406D">
              <w:rPr>
                <w:rFonts w:ascii="Times New Roman" w:eastAsia="SimSun" w:hAnsi="Times New Roman" w:cs="Times New Roman"/>
                <w:b/>
                <w:bCs/>
                <w:color w:val="215868"/>
                <w:sz w:val="24"/>
                <w:szCs w:val="24"/>
                <w:lang w:val="en-US" w:eastAsia="zh-CN"/>
              </w:rPr>
              <w:t xml:space="preserve"> </w:t>
            </w:r>
          </w:p>
        </w:tc>
        <w:tc>
          <w:tcPr>
            <w:tcW w:w="11765" w:type="dxa"/>
            <w:tcBorders>
              <w:top w:val="nil"/>
              <w:left w:val="nil"/>
              <w:bottom w:val="nil"/>
              <w:right w:val="nil"/>
            </w:tcBorders>
            <w:shd w:val="clear" w:color="000000" w:fill="FFFFFF"/>
          </w:tcPr>
          <w:p w:rsidR="003942A8" w:rsidRPr="0040687E" w:rsidRDefault="006B406D" w:rsidP="006B406D">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Dijana Dunkić Matić, Branka Baljkas, Duška Weissenbacher, Marijan Krnčević</w:t>
            </w:r>
          </w:p>
        </w:tc>
      </w:tr>
      <w:tr w:rsidR="006B406D" w:rsidRPr="0040687E" w:rsidTr="00041D7B">
        <w:trPr>
          <w:trHeight w:val="465"/>
        </w:trPr>
        <w:tc>
          <w:tcPr>
            <w:tcW w:w="2518" w:type="dxa"/>
            <w:tcBorders>
              <w:top w:val="nil"/>
              <w:left w:val="nil"/>
              <w:bottom w:val="nil"/>
              <w:right w:val="nil"/>
            </w:tcBorders>
            <w:shd w:val="clear" w:color="000000" w:fill="FFFFFF"/>
          </w:tcPr>
          <w:p w:rsidR="006B406D" w:rsidRPr="0040687E" w:rsidRDefault="006B406D" w:rsidP="003942A8">
            <w:pPr>
              <w:autoSpaceDE w:val="0"/>
              <w:autoSpaceDN w:val="0"/>
              <w:adjustRightInd w:val="0"/>
              <w:spacing w:after="0" w:line="240" w:lineRule="auto"/>
              <w:rPr>
                <w:rFonts w:ascii="Times New Roman" w:eastAsia="SimSun" w:hAnsi="Times New Roman" w:cs="Times New Roman"/>
                <w:b/>
                <w:bCs/>
                <w:color w:val="215868"/>
                <w:sz w:val="24"/>
                <w:szCs w:val="24"/>
                <w:lang w:val="en-US" w:eastAsia="zh-CN"/>
              </w:rPr>
            </w:pPr>
          </w:p>
        </w:tc>
        <w:tc>
          <w:tcPr>
            <w:tcW w:w="11765" w:type="dxa"/>
            <w:tcBorders>
              <w:top w:val="nil"/>
              <w:left w:val="nil"/>
              <w:bottom w:val="nil"/>
              <w:right w:val="nil"/>
            </w:tcBorders>
            <w:shd w:val="clear" w:color="000000" w:fill="FFFFFF"/>
          </w:tcPr>
          <w:p w:rsidR="006B406D" w:rsidRPr="0040687E" w:rsidRDefault="006B406D" w:rsidP="006B406D">
            <w:pPr>
              <w:spacing w:after="0" w:line="240" w:lineRule="auto"/>
              <w:jc w:val="center"/>
              <w:rPr>
                <w:rFonts w:ascii="Times New Roman" w:eastAsia="SimSun" w:hAnsi="Times New Roman" w:cs="Times New Roman"/>
                <w:sz w:val="24"/>
                <w:szCs w:val="24"/>
                <w:lang w:val="en-US" w:eastAsia="zh-CN"/>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9356"/>
      </w:tblGrid>
      <w:tr w:rsidR="00E6470C" w:rsidRPr="00E6470C" w:rsidTr="003A594F">
        <w:trPr>
          <w:trHeight w:val="764"/>
        </w:trPr>
        <w:tc>
          <w:tcPr>
            <w:tcW w:w="11874" w:type="dxa"/>
            <w:gridSpan w:val="2"/>
          </w:tcPr>
          <w:p w:rsidR="00F77F63" w:rsidRDefault="00F77F63" w:rsidP="001C1F9D">
            <w:pPr>
              <w:spacing w:after="200" w:line="276" w:lineRule="auto"/>
              <w:rPr>
                <w:rFonts w:ascii="Times New Roman" w:hAnsi="Times New Roman"/>
                <w:b/>
                <w:bCs/>
                <w:sz w:val="24"/>
                <w:szCs w:val="24"/>
              </w:rPr>
            </w:pPr>
          </w:p>
          <w:p w:rsidR="001C1F9D" w:rsidRPr="00E6470C" w:rsidRDefault="001C1F9D" w:rsidP="001C1F9D">
            <w:pPr>
              <w:spacing w:after="200" w:line="276" w:lineRule="auto"/>
              <w:rPr>
                <w:rFonts w:ascii="Times New Roman" w:hAnsi="Times New Roman"/>
                <w:b/>
                <w:bCs/>
                <w:sz w:val="24"/>
                <w:szCs w:val="24"/>
              </w:rPr>
            </w:pPr>
            <w:r w:rsidRPr="00E6470C">
              <w:rPr>
                <w:rFonts w:ascii="Times New Roman" w:hAnsi="Times New Roman"/>
                <w:b/>
                <w:bCs/>
                <w:sz w:val="24"/>
                <w:szCs w:val="24"/>
              </w:rPr>
              <w:t>Društveno – humanističko područje</w:t>
            </w:r>
          </w:p>
        </w:tc>
      </w:tr>
      <w:tr w:rsidR="00E6470C" w:rsidRPr="00E6470C" w:rsidTr="003A594F">
        <w:trPr>
          <w:trHeight w:val="406"/>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Ciklus – razred :</w:t>
            </w:r>
          </w:p>
        </w:tc>
        <w:tc>
          <w:tcPr>
            <w:tcW w:w="9356" w:type="dxa"/>
          </w:tcPr>
          <w:p w:rsidR="001C1F9D" w:rsidRPr="00E6470C" w:rsidRDefault="004A3DA2" w:rsidP="001C1F9D">
            <w:pPr>
              <w:spacing w:after="200" w:line="276" w:lineRule="auto"/>
              <w:rPr>
                <w:rFonts w:ascii="Times New Roman" w:hAnsi="Times New Roman"/>
                <w:b/>
                <w:bCs/>
                <w:sz w:val="24"/>
                <w:szCs w:val="24"/>
              </w:rPr>
            </w:pPr>
            <w:r>
              <w:rPr>
                <w:rFonts w:ascii="Times New Roman" w:hAnsi="Times New Roman"/>
                <w:b/>
                <w:bCs/>
                <w:sz w:val="24"/>
                <w:szCs w:val="24"/>
              </w:rPr>
              <w:t>1.a, 1.b i 1.e</w:t>
            </w:r>
          </w:p>
        </w:tc>
      </w:tr>
      <w:tr w:rsidR="00E6470C" w:rsidRPr="00E6470C" w:rsidTr="003A594F">
        <w:trPr>
          <w:trHeight w:val="852"/>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p>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Cilj :</w:t>
            </w:r>
          </w:p>
        </w:tc>
        <w:tc>
          <w:tcPr>
            <w:tcW w:w="9356" w:type="dxa"/>
          </w:tcPr>
          <w:p w:rsidR="001C1F9D" w:rsidRPr="00E6470C" w:rsidRDefault="001C1F9D" w:rsidP="001C1F9D">
            <w:pPr>
              <w:spacing w:after="200" w:line="276" w:lineRule="auto"/>
              <w:rPr>
                <w:rFonts w:ascii="Times New Roman" w:hAnsi="Times New Roman"/>
                <w:bCs/>
                <w:sz w:val="24"/>
                <w:szCs w:val="24"/>
              </w:rPr>
            </w:pPr>
          </w:p>
          <w:p w:rsidR="001C1F9D" w:rsidRPr="00E6470C" w:rsidRDefault="00742964" w:rsidP="001C1F9D">
            <w:pPr>
              <w:spacing w:after="200" w:line="276" w:lineRule="auto"/>
              <w:rPr>
                <w:rFonts w:ascii="Times New Roman" w:hAnsi="Times New Roman"/>
                <w:bCs/>
                <w:sz w:val="24"/>
                <w:szCs w:val="24"/>
              </w:rPr>
            </w:pPr>
            <w:r>
              <w:rPr>
                <w:rFonts w:ascii="Times New Roman" w:hAnsi="Times New Roman"/>
                <w:bCs/>
                <w:sz w:val="24"/>
                <w:szCs w:val="24"/>
              </w:rPr>
              <w:t>Čitanje i ilustriranje bajki europskih autora.</w:t>
            </w:r>
          </w:p>
        </w:tc>
      </w:tr>
      <w:tr w:rsidR="00E6470C" w:rsidRPr="00E6470C" w:rsidTr="003A594F">
        <w:trPr>
          <w:trHeight w:val="1101"/>
        </w:trPr>
        <w:tc>
          <w:tcPr>
            <w:tcW w:w="2518" w:type="dxa"/>
          </w:tcPr>
          <w:p w:rsidR="001C1F9D" w:rsidRPr="00E6470C" w:rsidRDefault="001C1F9D" w:rsidP="006A4F77">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 xml:space="preserve"> Obrazloženje cilja :</w:t>
            </w:r>
          </w:p>
        </w:tc>
        <w:tc>
          <w:tcPr>
            <w:tcW w:w="9356" w:type="dxa"/>
          </w:tcPr>
          <w:p w:rsidR="001C1F9D" w:rsidRPr="00E6470C" w:rsidRDefault="00024E30" w:rsidP="001C1F9D">
            <w:pPr>
              <w:spacing w:after="200" w:line="276" w:lineRule="auto"/>
              <w:rPr>
                <w:rFonts w:ascii="Times New Roman" w:hAnsi="Times New Roman"/>
                <w:bCs/>
                <w:sz w:val="24"/>
                <w:szCs w:val="24"/>
              </w:rPr>
            </w:pPr>
            <w:r>
              <w:rPr>
                <w:rFonts w:ascii="Times New Roman" w:hAnsi="Times New Roman"/>
                <w:bCs/>
                <w:sz w:val="24"/>
                <w:szCs w:val="24"/>
              </w:rPr>
              <w:t>Razvijati interes za čitanjem od najranijeg uzrasta.</w:t>
            </w:r>
          </w:p>
        </w:tc>
      </w:tr>
      <w:tr w:rsidR="00E6470C" w:rsidRPr="00E6470C" w:rsidTr="003A594F">
        <w:trPr>
          <w:trHeight w:val="1055"/>
        </w:trPr>
        <w:tc>
          <w:tcPr>
            <w:tcW w:w="2518" w:type="dxa"/>
          </w:tcPr>
          <w:p w:rsidR="001C1F9D" w:rsidRPr="00E6470C" w:rsidRDefault="00E6470C" w:rsidP="001C1F9D">
            <w:pPr>
              <w:spacing w:after="200" w:line="276" w:lineRule="auto"/>
              <w:rPr>
                <w:rFonts w:ascii="Times New Roman" w:hAnsi="Times New Roman"/>
                <w:b/>
                <w:bCs/>
                <w:color w:val="0070C0"/>
                <w:sz w:val="24"/>
                <w:szCs w:val="24"/>
              </w:rPr>
            </w:pPr>
            <w:r>
              <w:rPr>
                <w:rFonts w:ascii="Times New Roman" w:hAnsi="Times New Roman"/>
                <w:b/>
                <w:bCs/>
                <w:color w:val="0070C0"/>
                <w:sz w:val="24"/>
                <w:szCs w:val="24"/>
              </w:rPr>
              <w:lastRenderedPageBreak/>
              <w:t xml:space="preserve">Očekivani ishod postignuća </w:t>
            </w:r>
          </w:p>
          <w:p w:rsidR="001C1F9D" w:rsidRPr="00E6470C" w:rsidRDefault="001C1F9D" w:rsidP="001C1F9D">
            <w:pPr>
              <w:spacing w:after="200" w:line="276" w:lineRule="auto"/>
              <w:rPr>
                <w:rFonts w:ascii="Times New Roman" w:hAnsi="Times New Roman"/>
                <w:b/>
                <w:bCs/>
                <w:color w:val="0070C0"/>
                <w:sz w:val="24"/>
                <w:szCs w:val="24"/>
              </w:rPr>
            </w:pPr>
          </w:p>
        </w:tc>
        <w:tc>
          <w:tcPr>
            <w:tcW w:w="9356" w:type="dxa"/>
          </w:tcPr>
          <w:p w:rsidR="001C1F9D" w:rsidRPr="00E6470C" w:rsidRDefault="00024E30" w:rsidP="001C1F9D">
            <w:pPr>
              <w:spacing w:after="200" w:line="276" w:lineRule="auto"/>
              <w:rPr>
                <w:rFonts w:ascii="Times New Roman" w:hAnsi="Times New Roman"/>
                <w:bCs/>
                <w:sz w:val="24"/>
                <w:szCs w:val="24"/>
              </w:rPr>
            </w:pPr>
            <w:r>
              <w:rPr>
                <w:rFonts w:ascii="Times New Roman" w:hAnsi="Times New Roman"/>
                <w:bCs/>
                <w:sz w:val="24"/>
                <w:szCs w:val="24"/>
              </w:rPr>
              <w:t>S</w:t>
            </w:r>
            <w:r w:rsidR="001C1F9D" w:rsidRPr="00E6470C">
              <w:rPr>
                <w:rFonts w:ascii="Times New Roman" w:hAnsi="Times New Roman"/>
                <w:bCs/>
                <w:sz w:val="24"/>
                <w:szCs w:val="24"/>
              </w:rPr>
              <w:t>amostalno</w:t>
            </w:r>
            <w:r>
              <w:rPr>
                <w:rFonts w:ascii="Times New Roman" w:hAnsi="Times New Roman"/>
                <w:bCs/>
                <w:sz w:val="24"/>
                <w:szCs w:val="24"/>
              </w:rPr>
              <w:t xml:space="preserve"> čitanje bajki iz različitih krajeva Europe.</w:t>
            </w:r>
          </w:p>
        </w:tc>
      </w:tr>
      <w:tr w:rsidR="00E6470C" w:rsidRPr="00E6470C" w:rsidTr="003A594F">
        <w:trPr>
          <w:trHeight w:val="710"/>
        </w:trPr>
        <w:tc>
          <w:tcPr>
            <w:tcW w:w="11874" w:type="dxa"/>
            <w:gridSpan w:val="2"/>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Način realizacije</w:t>
            </w:r>
          </w:p>
        </w:tc>
      </w:tr>
      <w:tr w:rsidR="00E6470C" w:rsidRPr="00E6470C" w:rsidTr="003A594F">
        <w:trPr>
          <w:trHeight w:val="422"/>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 xml:space="preserve">Oblik: </w:t>
            </w:r>
          </w:p>
        </w:tc>
        <w:tc>
          <w:tcPr>
            <w:tcW w:w="9356" w:type="dxa"/>
          </w:tcPr>
          <w:p w:rsidR="001C1F9D" w:rsidRPr="00E6470C" w:rsidRDefault="00024E30" w:rsidP="001C1F9D">
            <w:pPr>
              <w:spacing w:after="200" w:line="276" w:lineRule="auto"/>
              <w:rPr>
                <w:rFonts w:ascii="Times New Roman" w:hAnsi="Times New Roman"/>
                <w:bCs/>
                <w:sz w:val="24"/>
                <w:szCs w:val="24"/>
              </w:rPr>
            </w:pPr>
            <w:r>
              <w:rPr>
                <w:rFonts w:ascii="Times New Roman" w:hAnsi="Times New Roman"/>
                <w:bCs/>
                <w:sz w:val="24"/>
                <w:szCs w:val="24"/>
              </w:rPr>
              <w:t>Europska godina kulturne baštine.</w:t>
            </w:r>
          </w:p>
        </w:tc>
      </w:tr>
      <w:tr w:rsidR="00E6470C" w:rsidRPr="00E6470C" w:rsidTr="003A594F">
        <w:trPr>
          <w:trHeight w:val="428"/>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Sudionici :</w:t>
            </w:r>
          </w:p>
        </w:tc>
        <w:tc>
          <w:tcPr>
            <w:tcW w:w="9356" w:type="dxa"/>
          </w:tcPr>
          <w:p w:rsidR="001C1F9D" w:rsidRPr="00E6470C" w:rsidRDefault="00041D7B" w:rsidP="00024E30">
            <w:pPr>
              <w:spacing w:after="200" w:line="276" w:lineRule="auto"/>
              <w:rPr>
                <w:rFonts w:ascii="Times New Roman" w:hAnsi="Times New Roman"/>
                <w:bCs/>
                <w:sz w:val="24"/>
                <w:szCs w:val="24"/>
              </w:rPr>
            </w:pPr>
            <w:r w:rsidRPr="00E6470C">
              <w:rPr>
                <w:rFonts w:ascii="Times New Roman" w:hAnsi="Times New Roman"/>
                <w:bCs/>
                <w:sz w:val="24"/>
                <w:szCs w:val="24"/>
              </w:rPr>
              <w:t xml:space="preserve">Učenici </w:t>
            </w:r>
            <w:r w:rsidR="00024E30">
              <w:rPr>
                <w:rFonts w:ascii="Times New Roman" w:hAnsi="Times New Roman"/>
                <w:bCs/>
                <w:sz w:val="24"/>
                <w:szCs w:val="24"/>
              </w:rPr>
              <w:t>1.a, 1. b, 1. e</w:t>
            </w:r>
          </w:p>
        </w:tc>
      </w:tr>
      <w:tr w:rsidR="00E6470C" w:rsidRPr="00E6470C" w:rsidTr="003A594F">
        <w:trPr>
          <w:trHeight w:val="922"/>
        </w:trPr>
        <w:tc>
          <w:tcPr>
            <w:tcW w:w="2518" w:type="dxa"/>
          </w:tcPr>
          <w:p w:rsidR="001C1F9D" w:rsidRPr="00E6470C" w:rsidRDefault="00E6470C" w:rsidP="001C1F9D">
            <w:pPr>
              <w:spacing w:after="200" w:line="276" w:lineRule="auto"/>
              <w:rPr>
                <w:rFonts w:ascii="Times New Roman" w:hAnsi="Times New Roman"/>
                <w:b/>
                <w:bCs/>
                <w:color w:val="0070C0"/>
                <w:sz w:val="24"/>
                <w:szCs w:val="24"/>
              </w:rPr>
            </w:pPr>
            <w:r>
              <w:rPr>
                <w:rFonts w:ascii="Times New Roman" w:hAnsi="Times New Roman"/>
                <w:b/>
                <w:bCs/>
                <w:color w:val="0070C0"/>
                <w:sz w:val="24"/>
                <w:szCs w:val="24"/>
              </w:rPr>
              <w:t>Načini učenja :</w:t>
            </w:r>
          </w:p>
        </w:tc>
        <w:tc>
          <w:tcPr>
            <w:tcW w:w="9356" w:type="dxa"/>
          </w:tcPr>
          <w:p w:rsidR="001C1F9D" w:rsidRPr="00E6470C" w:rsidRDefault="00024E30" w:rsidP="00024E30">
            <w:pPr>
              <w:spacing w:after="200" w:line="276" w:lineRule="auto"/>
              <w:rPr>
                <w:rFonts w:ascii="Times New Roman" w:hAnsi="Times New Roman"/>
                <w:bCs/>
                <w:sz w:val="24"/>
                <w:szCs w:val="24"/>
              </w:rPr>
            </w:pPr>
            <w:r>
              <w:rPr>
                <w:rFonts w:ascii="Times New Roman" w:hAnsi="Times New Roman"/>
                <w:bCs/>
                <w:sz w:val="24"/>
                <w:szCs w:val="24"/>
              </w:rPr>
              <w:t>Učenici će prepričavati bajke koje su već pročitali i iznositi svoja razmišljanja o njima.</w:t>
            </w:r>
            <w:r w:rsidR="001C1F9D" w:rsidRPr="00E6470C">
              <w:rPr>
                <w:rFonts w:ascii="Times New Roman" w:hAnsi="Times New Roman"/>
                <w:bCs/>
                <w:sz w:val="24"/>
                <w:szCs w:val="24"/>
              </w:rPr>
              <w:t xml:space="preserve"> </w:t>
            </w:r>
          </w:p>
        </w:tc>
      </w:tr>
      <w:tr w:rsidR="00E6470C" w:rsidRPr="00E6470C" w:rsidTr="003A594F">
        <w:trPr>
          <w:trHeight w:val="650"/>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Metode poučavanja</w:t>
            </w:r>
          </w:p>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(Što će raditi učitelji?)</w:t>
            </w:r>
          </w:p>
        </w:tc>
        <w:tc>
          <w:tcPr>
            <w:tcW w:w="9356" w:type="dxa"/>
          </w:tcPr>
          <w:p w:rsidR="001C1F9D" w:rsidRPr="00E6470C" w:rsidRDefault="001C1F9D" w:rsidP="001C1F9D">
            <w:pPr>
              <w:spacing w:after="200" w:line="276" w:lineRule="auto"/>
              <w:rPr>
                <w:rFonts w:ascii="Times New Roman" w:hAnsi="Times New Roman"/>
                <w:bCs/>
                <w:sz w:val="24"/>
                <w:szCs w:val="24"/>
              </w:rPr>
            </w:pPr>
          </w:p>
          <w:p w:rsidR="001C1F9D" w:rsidRPr="00E6470C" w:rsidRDefault="001C1F9D" w:rsidP="00A221D9">
            <w:pPr>
              <w:spacing w:after="200" w:line="276" w:lineRule="auto"/>
              <w:rPr>
                <w:rFonts w:ascii="Times New Roman" w:hAnsi="Times New Roman"/>
                <w:bCs/>
                <w:sz w:val="24"/>
                <w:szCs w:val="24"/>
              </w:rPr>
            </w:pPr>
            <w:r w:rsidRPr="00E6470C">
              <w:rPr>
                <w:rFonts w:ascii="Times New Roman" w:hAnsi="Times New Roman"/>
                <w:bCs/>
                <w:sz w:val="24"/>
                <w:szCs w:val="24"/>
              </w:rPr>
              <w:t>Učitelj</w:t>
            </w:r>
            <w:r w:rsidR="00A221D9">
              <w:rPr>
                <w:rFonts w:ascii="Times New Roman" w:hAnsi="Times New Roman"/>
                <w:bCs/>
                <w:sz w:val="24"/>
                <w:szCs w:val="24"/>
              </w:rPr>
              <w:t>i/ce će učenicima čitati bajke i pomagati im u njihovu razumijevanju.</w:t>
            </w:r>
          </w:p>
        </w:tc>
      </w:tr>
      <w:tr w:rsidR="00E6470C" w:rsidRPr="00E6470C" w:rsidTr="003A594F">
        <w:trPr>
          <w:trHeight w:val="419"/>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Trajanje izvedbe :</w:t>
            </w:r>
          </w:p>
        </w:tc>
        <w:tc>
          <w:tcPr>
            <w:tcW w:w="9356" w:type="dxa"/>
          </w:tcPr>
          <w:p w:rsidR="001C1F9D" w:rsidRPr="00E6470C" w:rsidRDefault="00632944" w:rsidP="001C1F9D">
            <w:pPr>
              <w:spacing w:after="200" w:line="276" w:lineRule="auto"/>
              <w:rPr>
                <w:rFonts w:ascii="Times New Roman" w:hAnsi="Times New Roman"/>
                <w:bCs/>
                <w:sz w:val="24"/>
                <w:szCs w:val="24"/>
              </w:rPr>
            </w:pPr>
            <w:r>
              <w:rPr>
                <w:rFonts w:ascii="Times New Roman" w:hAnsi="Times New Roman"/>
                <w:bCs/>
                <w:sz w:val="24"/>
                <w:szCs w:val="24"/>
              </w:rPr>
              <w:t>T</w:t>
            </w:r>
            <w:r w:rsidR="001C1F9D" w:rsidRPr="00E6470C">
              <w:rPr>
                <w:rFonts w:ascii="Times New Roman" w:hAnsi="Times New Roman"/>
                <w:bCs/>
                <w:sz w:val="24"/>
                <w:szCs w:val="24"/>
              </w:rPr>
              <w:t>ijekom školske godine</w:t>
            </w:r>
            <w:r>
              <w:rPr>
                <w:rFonts w:ascii="Times New Roman" w:hAnsi="Times New Roman"/>
                <w:bCs/>
                <w:sz w:val="24"/>
                <w:szCs w:val="24"/>
              </w:rPr>
              <w:t>.</w:t>
            </w:r>
          </w:p>
        </w:tc>
      </w:tr>
      <w:tr w:rsidR="00E6470C" w:rsidRPr="00E6470C" w:rsidTr="003A594F">
        <w:trPr>
          <w:trHeight w:val="645"/>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Potrebni resursi – troškovnik :</w:t>
            </w:r>
          </w:p>
        </w:tc>
        <w:tc>
          <w:tcPr>
            <w:tcW w:w="9356" w:type="dxa"/>
          </w:tcPr>
          <w:p w:rsidR="001C1F9D" w:rsidRPr="00E6470C" w:rsidRDefault="00632944" w:rsidP="00632944">
            <w:pPr>
              <w:rPr>
                <w:rFonts w:ascii="Times New Roman" w:hAnsi="Times New Roman"/>
                <w:bCs/>
                <w:sz w:val="24"/>
                <w:szCs w:val="24"/>
              </w:rPr>
            </w:pPr>
            <w:r>
              <w:rPr>
                <w:rFonts w:ascii="Times New Roman" w:hAnsi="Times New Roman"/>
                <w:bCs/>
                <w:sz w:val="24"/>
                <w:szCs w:val="24"/>
              </w:rPr>
              <w:t>Knjige, bilježnice, blok za crtanje, škare, ljepilo, boje.</w:t>
            </w:r>
          </w:p>
        </w:tc>
      </w:tr>
      <w:tr w:rsidR="00E6470C" w:rsidRPr="00E6470C" w:rsidTr="003A594F">
        <w:trPr>
          <w:trHeight w:val="572"/>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Moguće teškoće :</w:t>
            </w:r>
          </w:p>
          <w:p w:rsidR="001C1F9D" w:rsidRPr="00E6470C" w:rsidRDefault="001C1F9D" w:rsidP="001C1F9D">
            <w:pPr>
              <w:spacing w:after="200" w:line="276" w:lineRule="auto"/>
              <w:rPr>
                <w:rFonts w:ascii="Times New Roman" w:hAnsi="Times New Roman"/>
                <w:b/>
                <w:bCs/>
                <w:color w:val="0070C0"/>
                <w:sz w:val="24"/>
                <w:szCs w:val="24"/>
              </w:rPr>
            </w:pPr>
          </w:p>
        </w:tc>
        <w:tc>
          <w:tcPr>
            <w:tcW w:w="9356" w:type="dxa"/>
          </w:tcPr>
          <w:p w:rsidR="001C1F9D" w:rsidRPr="00E6470C" w:rsidRDefault="001C1F9D" w:rsidP="001C1F9D">
            <w:pPr>
              <w:spacing w:after="200" w:line="276" w:lineRule="auto"/>
              <w:rPr>
                <w:rFonts w:ascii="Times New Roman" w:hAnsi="Times New Roman"/>
                <w:bCs/>
                <w:sz w:val="24"/>
                <w:szCs w:val="24"/>
              </w:rPr>
            </w:pPr>
            <w:r w:rsidRPr="00E6470C">
              <w:rPr>
                <w:rFonts w:ascii="Times New Roman" w:hAnsi="Times New Roman"/>
                <w:bCs/>
                <w:sz w:val="24"/>
                <w:szCs w:val="24"/>
              </w:rPr>
              <w:t>Nemotiviranost pojedinih učenika</w:t>
            </w:r>
            <w:r w:rsidR="001C0142">
              <w:rPr>
                <w:rFonts w:ascii="Times New Roman" w:hAnsi="Times New Roman"/>
                <w:bCs/>
                <w:sz w:val="24"/>
                <w:szCs w:val="24"/>
              </w:rPr>
              <w:t>, nedostatak interesa za čitanje.</w:t>
            </w:r>
          </w:p>
        </w:tc>
      </w:tr>
      <w:tr w:rsidR="00E6470C" w:rsidRPr="00E6470C" w:rsidTr="003A594F">
        <w:trPr>
          <w:trHeight w:val="926"/>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Način praćenja i provjera ishoda / postignuća :</w:t>
            </w:r>
          </w:p>
          <w:p w:rsidR="001C1F9D" w:rsidRPr="00E6470C" w:rsidRDefault="001C1F9D" w:rsidP="001C1F9D">
            <w:pPr>
              <w:spacing w:after="200" w:line="276" w:lineRule="auto"/>
              <w:rPr>
                <w:rFonts w:ascii="Times New Roman" w:hAnsi="Times New Roman"/>
                <w:b/>
                <w:bCs/>
                <w:color w:val="0070C0"/>
                <w:sz w:val="24"/>
                <w:szCs w:val="24"/>
              </w:rPr>
            </w:pPr>
          </w:p>
        </w:tc>
        <w:tc>
          <w:tcPr>
            <w:tcW w:w="9356" w:type="dxa"/>
          </w:tcPr>
          <w:p w:rsidR="001C1F9D" w:rsidRPr="00E6470C" w:rsidRDefault="00632944" w:rsidP="00E6470C">
            <w:pPr>
              <w:spacing w:after="200" w:line="276" w:lineRule="auto"/>
              <w:rPr>
                <w:rFonts w:ascii="Times New Roman" w:hAnsi="Times New Roman"/>
                <w:bCs/>
                <w:sz w:val="24"/>
                <w:szCs w:val="24"/>
              </w:rPr>
            </w:pPr>
            <w:r>
              <w:rPr>
                <w:rFonts w:ascii="Times New Roman" w:hAnsi="Times New Roman"/>
                <w:bCs/>
                <w:sz w:val="24"/>
                <w:szCs w:val="24"/>
              </w:rPr>
              <w:t>Vrednovanje usmenog prepričavanja bajki.</w:t>
            </w:r>
          </w:p>
        </w:tc>
      </w:tr>
      <w:tr w:rsidR="00E6470C" w:rsidRPr="00E6470C" w:rsidTr="003A594F">
        <w:trPr>
          <w:trHeight w:val="465"/>
        </w:trPr>
        <w:tc>
          <w:tcPr>
            <w:tcW w:w="2518" w:type="dxa"/>
          </w:tcPr>
          <w:p w:rsidR="001C1F9D" w:rsidRPr="00E6470C" w:rsidRDefault="001C1F9D" w:rsidP="001C1F9D">
            <w:pPr>
              <w:spacing w:after="200" w:line="276" w:lineRule="auto"/>
              <w:rPr>
                <w:rFonts w:ascii="Times New Roman" w:hAnsi="Times New Roman"/>
                <w:b/>
                <w:bCs/>
                <w:color w:val="0070C0"/>
                <w:sz w:val="24"/>
                <w:szCs w:val="24"/>
              </w:rPr>
            </w:pPr>
            <w:r w:rsidRPr="00E6470C">
              <w:rPr>
                <w:rFonts w:ascii="Times New Roman" w:hAnsi="Times New Roman"/>
                <w:b/>
                <w:bCs/>
                <w:color w:val="0070C0"/>
                <w:sz w:val="24"/>
                <w:szCs w:val="24"/>
              </w:rPr>
              <w:t>Odgovorne osobe:</w:t>
            </w:r>
          </w:p>
        </w:tc>
        <w:tc>
          <w:tcPr>
            <w:tcW w:w="9356" w:type="dxa"/>
          </w:tcPr>
          <w:p w:rsidR="001C1F9D" w:rsidRPr="00E6470C" w:rsidRDefault="00632944" w:rsidP="001C1F9D">
            <w:pPr>
              <w:spacing w:after="200" w:line="276" w:lineRule="auto"/>
              <w:rPr>
                <w:rFonts w:ascii="Times New Roman" w:hAnsi="Times New Roman"/>
                <w:bCs/>
                <w:sz w:val="24"/>
                <w:szCs w:val="24"/>
              </w:rPr>
            </w:pPr>
            <w:r>
              <w:rPr>
                <w:rFonts w:ascii="Times New Roman" w:hAnsi="Times New Roman"/>
                <w:bCs/>
                <w:sz w:val="24"/>
                <w:szCs w:val="24"/>
              </w:rPr>
              <w:t>Dunja Glavadanović, Ankica Vukšić, Antonija Vranić</w:t>
            </w:r>
          </w:p>
        </w:tc>
      </w:tr>
    </w:tbl>
    <w:p w:rsidR="00D9182C" w:rsidRDefault="00D9182C" w:rsidP="00CB1F4F">
      <w:pPr>
        <w:rPr>
          <w:rFonts w:ascii="Times New Roman" w:eastAsia="Calibri" w:hAnsi="Times New Roman" w:cs="Times New Roman"/>
          <w:b/>
          <w:bCs/>
          <w:color w:val="5F497A" w:themeColor="accent4" w:themeShade="BF"/>
          <w:sz w:val="24"/>
          <w:szCs w:val="24"/>
        </w:rPr>
      </w:pPr>
    </w:p>
    <w:p w:rsidR="00D9182C" w:rsidRDefault="00D9182C" w:rsidP="00CB1F4F">
      <w:pPr>
        <w:rPr>
          <w:rFonts w:ascii="Times New Roman" w:eastAsia="Calibri" w:hAnsi="Times New Roman" w:cs="Times New Roman"/>
          <w:b/>
          <w:bCs/>
          <w:color w:val="5F497A" w:themeColor="accent4" w:themeShade="BF"/>
          <w:sz w:val="24"/>
          <w:szCs w:val="24"/>
        </w:rPr>
      </w:pPr>
    </w:p>
    <w:p w:rsidR="00D9182C" w:rsidRDefault="00D9182C"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E6470C" w:rsidRDefault="00E6470C" w:rsidP="00CB1F4F">
      <w:pPr>
        <w:rPr>
          <w:rFonts w:ascii="Times New Roman" w:eastAsia="Calibri" w:hAnsi="Times New Roman" w:cs="Times New Roman"/>
          <w:b/>
          <w:bCs/>
          <w:color w:val="5F497A" w:themeColor="accent4" w:themeShade="BF"/>
          <w:sz w:val="24"/>
          <w:szCs w:val="24"/>
        </w:rPr>
      </w:pPr>
    </w:p>
    <w:p w:rsidR="0040687E" w:rsidRPr="0040687E" w:rsidRDefault="0040687E" w:rsidP="0040687E">
      <w:pPr>
        <w:rPr>
          <w:rFonts w:ascii="Calibri" w:eastAsia="Calibri" w:hAnsi="Calibri" w:cs="Times New Roman"/>
          <w:b/>
          <w:sz w:val="32"/>
          <w:szCs w:val="32"/>
        </w:rPr>
      </w:pPr>
    </w:p>
    <w:p w:rsidR="00024E30" w:rsidRDefault="00024E30" w:rsidP="0040687E">
      <w:pPr>
        <w:rPr>
          <w:rFonts w:ascii="Times New Roman" w:eastAsia="Calibri" w:hAnsi="Times New Roman" w:cs="Times New Roman"/>
          <w:b/>
          <w:color w:val="0070C0"/>
          <w:sz w:val="24"/>
          <w:szCs w:val="24"/>
        </w:rPr>
      </w:pPr>
    </w:p>
    <w:p w:rsidR="0040687E" w:rsidRPr="0040687E" w:rsidRDefault="0040687E" w:rsidP="0040687E">
      <w:pPr>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PODRUČJE: </w:t>
      </w:r>
      <w:r w:rsidR="006A4F77" w:rsidRPr="00E6470C">
        <w:rPr>
          <w:rFonts w:ascii="Times New Roman" w:hAnsi="Times New Roman"/>
          <w:b/>
          <w:bCs/>
          <w:sz w:val="24"/>
          <w:szCs w:val="24"/>
        </w:rPr>
        <w:t>Društveno – humanističko područje</w:t>
      </w:r>
      <w:r w:rsidR="006A4F77">
        <w:rPr>
          <w:rFonts w:ascii="Times New Roman" w:eastAsia="Calibri" w:hAnsi="Times New Roman" w:cs="Times New Roman"/>
          <w:sz w:val="24"/>
          <w:szCs w:val="24"/>
        </w:rPr>
        <w:t xml:space="preserve"> </w:t>
      </w:r>
    </w:p>
    <w:p w:rsidR="0040687E" w:rsidRPr="0040687E" w:rsidRDefault="0040687E" w:rsidP="0040687E">
      <w:pPr>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CIKLUS – RAZRED:</w:t>
      </w:r>
      <w:r w:rsidRPr="0040687E">
        <w:rPr>
          <w:rFonts w:ascii="Times New Roman" w:eastAsia="Calibri" w:hAnsi="Times New Roman" w:cs="Times New Roman"/>
          <w:b/>
          <w:sz w:val="24"/>
          <w:szCs w:val="24"/>
        </w:rPr>
        <w:t xml:space="preserve"> </w:t>
      </w:r>
      <w:r w:rsidR="00647AFA">
        <w:rPr>
          <w:rFonts w:ascii="Times New Roman" w:eastAsia="Calibri" w:hAnsi="Times New Roman" w:cs="Times New Roman"/>
          <w:b/>
          <w:sz w:val="24"/>
          <w:szCs w:val="24"/>
        </w:rPr>
        <w:t>kroj cijelu nastavnu 2017/2018 – 2.a, 2.b., 2.c i 2.e razred</w:t>
      </w:r>
    </w:p>
    <w:p w:rsidR="0040687E" w:rsidRPr="0040687E" w:rsidRDefault="0040687E" w:rsidP="0040687E">
      <w:pPr>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CILJ: </w:t>
      </w:r>
      <w:r w:rsidR="00647AFA">
        <w:rPr>
          <w:rFonts w:ascii="Times New Roman" w:eastAsia="Calibri" w:hAnsi="Times New Roman" w:cs="Times New Roman"/>
          <w:sz w:val="24"/>
          <w:szCs w:val="24"/>
        </w:rPr>
        <w:t>Tijekom nastavne 2017/2018</w:t>
      </w:r>
      <w:r w:rsidRPr="0040687E">
        <w:rPr>
          <w:rFonts w:ascii="Times New Roman" w:eastAsia="Calibri" w:hAnsi="Times New Roman" w:cs="Times New Roman"/>
          <w:sz w:val="24"/>
          <w:szCs w:val="24"/>
        </w:rPr>
        <w:t xml:space="preserve"> </w:t>
      </w:r>
      <w:r w:rsidR="00647AFA">
        <w:rPr>
          <w:rFonts w:ascii="Times New Roman" w:eastAsia="Calibri" w:hAnsi="Times New Roman" w:cs="Times New Roman"/>
          <w:sz w:val="24"/>
          <w:szCs w:val="24"/>
        </w:rPr>
        <w:t xml:space="preserve">godine upoznati </w:t>
      </w:r>
      <w:r w:rsidRPr="0040687E">
        <w:rPr>
          <w:rFonts w:ascii="Times New Roman" w:eastAsia="Calibri" w:hAnsi="Times New Roman" w:cs="Times New Roman"/>
          <w:sz w:val="24"/>
          <w:szCs w:val="24"/>
        </w:rPr>
        <w:t>učen</w:t>
      </w:r>
      <w:r w:rsidR="00647AFA">
        <w:rPr>
          <w:rFonts w:ascii="Times New Roman" w:eastAsia="Calibri" w:hAnsi="Times New Roman" w:cs="Times New Roman"/>
          <w:sz w:val="24"/>
          <w:szCs w:val="24"/>
        </w:rPr>
        <w:t>ike drugih razreda s likom i djelom H. C. Andersena</w:t>
      </w:r>
    </w:p>
    <w:p w:rsidR="0040687E" w:rsidRPr="007B5DD9" w:rsidRDefault="007B5DD9" w:rsidP="0040687E">
      <w:pPr>
        <w:rPr>
          <w:rFonts w:ascii="Times New Roman" w:eastAsia="Calibri" w:hAnsi="Times New Roman" w:cs="Times New Roman"/>
          <w:sz w:val="24"/>
          <w:szCs w:val="24"/>
        </w:rPr>
      </w:pPr>
      <w:r>
        <w:rPr>
          <w:rFonts w:ascii="Times New Roman" w:eastAsia="Calibri" w:hAnsi="Times New Roman" w:cs="Times New Roman"/>
          <w:b/>
          <w:color w:val="0070C0"/>
          <w:sz w:val="24"/>
          <w:szCs w:val="24"/>
        </w:rPr>
        <w:t>OBRAZLOŽENJE CILJA</w:t>
      </w:r>
      <w:r w:rsidRPr="007B5DD9">
        <w:rPr>
          <w:rFonts w:ascii="Times New Roman" w:eastAsia="Calibri" w:hAnsi="Times New Roman" w:cs="Times New Roman"/>
          <w:sz w:val="24"/>
          <w:szCs w:val="24"/>
        </w:rPr>
        <w:t xml:space="preserve">: tijekom projekta </w:t>
      </w:r>
      <w:r>
        <w:rPr>
          <w:rFonts w:ascii="Times New Roman" w:eastAsia="Calibri" w:hAnsi="Times New Roman" w:cs="Times New Roman"/>
          <w:sz w:val="24"/>
          <w:szCs w:val="24"/>
        </w:rPr>
        <w:t>G</w:t>
      </w:r>
      <w:r w:rsidRPr="007B5DD9">
        <w:rPr>
          <w:rFonts w:ascii="Times New Roman" w:eastAsia="Calibri" w:hAnsi="Times New Roman" w:cs="Times New Roman"/>
          <w:sz w:val="24"/>
          <w:szCs w:val="24"/>
        </w:rPr>
        <w:t xml:space="preserve">odina </w:t>
      </w:r>
      <w:r>
        <w:rPr>
          <w:rFonts w:ascii="Times New Roman" w:eastAsia="Calibri" w:hAnsi="Times New Roman" w:cs="Times New Roman"/>
          <w:sz w:val="24"/>
          <w:szCs w:val="24"/>
        </w:rPr>
        <w:t xml:space="preserve">europske </w:t>
      </w:r>
      <w:r w:rsidRPr="007B5DD9">
        <w:rPr>
          <w:rFonts w:ascii="Times New Roman" w:eastAsia="Calibri" w:hAnsi="Times New Roman" w:cs="Times New Roman"/>
          <w:sz w:val="24"/>
          <w:szCs w:val="24"/>
        </w:rPr>
        <w:t>kulturne baštine upoznati djecu s danskim piscem H. C. Andersenom i njegovim klasicima kroz čitanje, prepričavanje te</w:t>
      </w:r>
      <w:r>
        <w:rPr>
          <w:rFonts w:ascii="Times New Roman" w:eastAsia="Calibri" w:hAnsi="Times New Roman" w:cs="Times New Roman"/>
          <w:sz w:val="24"/>
          <w:szCs w:val="24"/>
        </w:rPr>
        <w:t xml:space="preserve"> ilustriranje njegovih priča. Moguća i izrada</w:t>
      </w:r>
      <w:r w:rsidRPr="007B5DD9">
        <w:rPr>
          <w:rFonts w:ascii="Times New Roman" w:eastAsia="Calibri" w:hAnsi="Times New Roman" w:cs="Times New Roman"/>
          <w:sz w:val="24"/>
          <w:szCs w:val="24"/>
        </w:rPr>
        <w:t xml:space="preserve"> lutkica za dramske igrokaze.</w:t>
      </w:r>
    </w:p>
    <w:p w:rsidR="0040687E" w:rsidRPr="0040687E" w:rsidRDefault="0040687E" w:rsidP="0040687E">
      <w:pPr>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OČEKIVANI ISHOD, POSTIGNUĆA: </w:t>
      </w:r>
      <w:r w:rsidRPr="0040687E">
        <w:rPr>
          <w:rFonts w:ascii="Times New Roman" w:eastAsia="Calibri" w:hAnsi="Times New Roman" w:cs="Times New Roman"/>
          <w:sz w:val="24"/>
          <w:szCs w:val="24"/>
        </w:rPr>
        <w:t>Zainteresirati djec</w:t>
      </w:r>
      <w:r w:rsidR="007B5DD9">
        <w:rPr>
          <w:rFonts w:ascii="Times New Roman" w:eastAsia="Calibri" w:hAnsi="Times New Roman" w:cs="Times New Roman"/>
          <w:sz w:val="24"/>
          <w:szCs w:val="24"/>
        </w:rPr>
        <w:t>u dovoljno da oni i sami požele uzeti knjigu u ruke i pročitati i ostala djela H. C. Andersena koja mi kroz redovnu nastavu tj. lektiru ili ovaj školski projekt možda nećemo stići obraditi. Razviti poštovanje prema navedenom piscu i njegovim djelima te ih upoznati s vrijednom književnom nagradom koja nosi njegovo ime.</w:t>
      </w:r>
    </w:p>
    <w:p w:rsidR="0040687E" w:rsidRPr="007B5DD9" w:rsidRDefault="0040687E" w:rsidP="0040687E">
      <w:pPr>
        <w:tabs>
          <w:tab w:val="left" w:pos="3555"/>
        </w:tabs>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NAČIN REALIZACIJE</w:t>
      </w:r>
      <w:r w:rsidRPr="007B5DD9">
        <w:rPr>
          <w:rFonts w:ascii="Times New Roman" w:eastAsia="Calibri" w:hAnsi="Times New Roman" w:cs="Times New Roman"/>
          <w:sz w:val="24"/>
          <w:szCs w:val="24"/>
        </w:rPr>
        <w:t>:</w:t>
      </w:r>
      <w:r w:rsidR="00D96F42">
        <w:rPr>
          <w:rFonts w:ascii="Times New Roman" w:eastAsia="Calibri" w:hAnsi="Times New Roman" w:cs="Times New Roman"/>
          <w:sz w:val="24"/>
          <w:szCs w:val="24"/>
        </w:rPr>
        <w:t xml:space="preserve"> Kroz čitanje priča djeci, kroz likovne radove te dječje izvođenje lutkarskih predstava.</w:t>
      </w:r>
      <w:r w:rsidRPr="007B5DD9">
        <w:rPr>
          <w:rFonts w:ascii="Times New Roman" w:eastAsia="Calibri" w:hAnsi="Times New Roman" w:cs="Times New Roman"/>
          <w:sz w:val="24"/>
          <w:szCs w:val="24"/>
        </w:rPr>
        <w:tab/>
      </w:r>
    </w:p>
    <w:p w:rsidR="0040687E" w:rsidRPr="0040687E" w:rsidRDefault="0040687E" w:rsidP="0040687E">
      <w:pPr>
        <w:tabs>
          <w:tab w:val="left" w:pos="3555"/>
        </w:tabs>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OBLIK: </w:t>
      </w:r>
      <w:r w:rsidRPr="0040687E">
        <w:rPr>
          <w:rFonts w:ascii="Times New Roman" w:eastAsia="Calibri" w:hAnsi="Times New Roman" w:cs="Times New Roman"/>
          <w:sz w:val="24"/>
          <w:szCs w:val="24"/>
        </w:rPr>
        <w:t>Projekt</w:t>
      </w:r>
      <w:r w:rsidR="007B5DD9">
        <w:rPr>
          <w:rFonts w:ascii="Times New Roman" w:eastAsia="Calibri" w:hAnsi="Times New Roman" w:cs="Times New Roman"/>
          <w:sz w:val="24"/>
          <w:szCs w:val="24"/>
        </w:rPr>
        <w:t xml:space="preserve"> u redovnoj nastavi – Godina europske kulturne baštine.</w:t>
      </w:r>
    </w:p>
    <w:p w:rsidR="0040687E" w:rsidRPr="0040687E" w:rsidRDefault="00024E30" w:rsidP="0040687E">
      <w:pPr>
        <w:tabs>
          <w:tab w:val="left" w:pos="3555"/>
        </w:tabs>
        <w:rPr>
          <w:rFonts w:ascii="Times New Roman" w:eastAsia="Calibri" w:hAnsi="Times New Roman" w:cs="Times New Roman"/>
          <w:sz w:val="24"/>
          <w:szCs w:val="24"/>
        </w:rPr>
      </w:pPr>
      <w:r>
        <w:rPr>
          <w:rFonts w:ascii="Times New Roman" w:eastAsia="Calibri" w:hAnsi="Times New Roman" w:cs="Times New Roman"/>
          <w:b/>
          <w:color w:val="0070C0"/>
          <w:sz w:val="24"/>
          <w:szCs w:val="24"/>
        </w:rPr>
        <w:t>SUDIONICI:</w:t>
      </w:r>
      <w:r w:rsidR="00D96F42">
        <w:rPr>
          <w:rFonts w:ascii="Times New Roman" w:eastAsia="Calibri" w:hAnsi="Times New Roman" w:cs="Times New Roman"/>
          <w:b/>
          <w:color w:val="0070C0"/>
          <w:sz w:val="24"/>
          <w:szCs w:val="24"/>
        </w:rPr>
        <w:t xml:space="preserve"> </w:t>
      </w:r>
      <w:r w:rsidR="00D96F42" w:rsidRPr="00D96F42">
        <w:rPr>
          <w:rFonts w:ascii="Times New Roman" w:eastAsia="Calibri" w:hAnsi="Times New Roman" w:cs="Times New Roman"/>
          <w:sz w:val="24"/>
          <w:szCs w:val="24"/>
        </w:rPr>
        <w:t>Učenici 2.a, 2.b, 2.c i 2.e sa svojim učiteljima.</w:t>
      </w:r>
    </w:p>
    <w:p w:rsidR="0040687E" w:rsidRPr="0040687E" w:rsidRDefault="0040687E" w:rsidP="0040687E">
      <w:pPr>
        <w:tabs>
          <w:tab w:val="left" w:pos="3555"/>
        </w:tabs>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NAČIN UČENJA: </w:t>
      </w:r>
      <w:r w:rsidR="00D96F42" w:rsidRPr="007B5DD9">
        <w:rPr>
          <w:rFonts w:ascii="Times New Roman" w:eastAsia="Calibri" w:hAnsi="Times New Roman" w:cs="Times New Roman"/>
          <w:sz w:val="24"/>
          <w:szCs w:val="24"/>
        </w:rPr>
        <w:t>Tijekom cijele nastavne godine kroz satove hrvatsko jezika, sata razrednika, likovne kulture te na izvannastavnim aktivnostima.</w:t>
      </w:r>
      <w:r w:rsidR="00D96F42" w:rsidRPr="007B5DD9">
        <w:rPr>
          <w:rFonts w:ascii="Times New Roman" w:eastAsia="Calibri" w:hAnsi="Times New Roman" w:cs="Times New Roman"/>
          <w:sz w:val="24"/>
          <w:szCs w:val="24"/>
        </w:rPr>
        <w:tab/>
      </w:r>
    </w:p>
    <w:p w:rsidR="0040687E" w:rsidRPr="00D96F42" w:rsidRDefault="0040687E" w:rsidP="0040687E">
      <w:pPr>
        <w:tabs>
          <w:tab w:val="left" w:pos="3555"/>
        </w:tabs>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METODE POUČAVANJA: </w:t>
      </w:r>
      <w:r w:rsidR="00D96F42" w:rsidRPr="00D96F42">
        <w:rPr>
          <w:rFonts w:ascii="Times New Roman" w:eastAsia="Calibri" w:hAnsi="Times New Roman" w:cs="Times New Roman"/>
          <w:sz w:val="24"/>
          <w:szCs w:val="24"/>
        </w:rPr>
        <w:t>Poučavanje kroz igru i zabavu.</w:t>
      </w:r>
    </w:p>
    <w:p w:rsidR="0040687E" w:rsidRPr="0040687E" w:rsidRDefault="0040687E" w:rsidP="0040687E">
      <w:pPr>
        <w:tabs>
          <w:tab w:val="left" w:pos="3555"/>
        </w:tabs>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t xml:space="preserve">TRAJANJE IZVEDBE: </w:t>
      </w:r>
      <w:r w:rsidR="00D96F42">
        <w:rPr>
          <w:rFonts w:ascii="Times New Roman" w:eastAsia="Calibri" w:hAnsi="Times New Roman" w:cs="Times New Roman"/>
          <w:sz w:val="24"/>
          <w:szCs w:val="24"/>
        </w:rPr>
        <w:t>Tijekom cijele nastavne godine.</w:t>
      </w:r>
    </w:p>
    <w:p w:rsidR="0040687E" w:rsidRPr="00D96F42" w:rsidRDefault="0040687E" w:rsidP="0040687E">
      <w:pPr>
        <w:tabs>
          <w:tab w:val="left" w:pos="3555"/>
        </w:tabs>
        <w:rPr>
          <w:rFonts w:ascii="Times New Roman" w:eastAsia="Calibri" w:hAnsi="Times New Roman" w:cs="Times New Roman"/>
          <w:sz w:val="24"/>
          <w:szCs w:val="24"/>
        </w:rPr>
      </w:pPr>
      <w:r w:rsidRPr="00E6470C">
        <w:rPr>
          <w:rFonts w:ascii="Times New Roman" w:eastAsia="Calibri" w:hAnsi="Times New Roman" w:cs="Times New Roman"/>
          <w:b/>
          <w:color w:val="0070C0"/>
          <w:sz w:val="24"/>
          <w:szCs w:val="24"/>
        </w:rPr>
        <w:lastRenderedPageBreak/>
        <w:t xml:space="preserve">POTREBNI RESURSI: </w:t>
      </w:r>
      <w:r w:rsidR="00D96F42" w:rsidRPr="00D96F42">
        <w:rPr>
          <w:rFonts w:ascii="Times New Roman" w:eastAsia="Calibri" w:hAnsi="Times New Roman" w:cs="Times New Roman"/>
          <w:sz w:val="24"/>
          <w:szCs w:val="24"/>
        </w:rPr>
        <w:t>Knjiga bajki H. C. Andersena, karton, tempere, kolaž, tkanina.</w:t>
      </w:r>
    </w:p>
    <w:p w:rsidR="0040687E" w:rsidRPr="0040687E" w:rsidRDefault="0040687E" w:rsidP="0040687E">
      <w:pPr>
        <w:tabs>
          <w:tab w:val="left" w:pos="3555"/>
        </w:tabs>
        <w:rPr>
          <w:rFonts w:ascii="Times New Roman" w:eastAsia="Calibri" w:hAnsi="Times New Roman" w:cs="Times New Roman"/>
          <w:sz w:val="24"/>
          <w:szCs w:val="24"/>
        </w:rPr>
      </w:pPr>
      <w:r w:rsidRPr="006A0CF9">
        <w:rPr>
          <w:rFonts w:ascii="Times New Roman" w:eastAsia="Calibri" w:hAnsi="Times New Roman" w:cs="Times New Roman"/>
          <w:b/>
          <w:color w:val="0070C0"/>
          <w:sz w:val="24"/>
          <w:szCs w:val="24"/>
        </w:rPr>
        <w:t xml:space="preserve">MOGUĆE TEŠKOĆE: </w:t>
      </w:r>
      <w:r w:rsidRPr="0040687E">
        <w:rPr>
          <w:rFonts w:ascii="Times New Roman" w:eastAsia="Calibri" w:hAnsi="Times New Roman" w:cs="Times New Roman"/>
          <w:sz w:val="24"/>
          <w:szCs w:val="24"/>
        </w:rPr>
        <w:t>Nezainteresiranost pojedinih učenika, nedovoljno razvijene motoričke vještine.</w:t>
      </w:r>
    </w:p>
    <w:p w:rsidR="0040687E" w:rsidRPr="006A0CF9" w:rsidRDefault="0040687E" w:rsidP="0040687E">
      <w:pPr>
        <w:tabs>
          <w:tab w:val="left" w:pos="3555"/>
        </w:tabs>
        <w:rPr>
          <w:rFonts w:ascii="Times New Roman" w:eastAsia="Calibri" w:hAnsi="Times New Roman" w:cs="Times New Roman"/>
          <w:b/>
          <w:color w:val="0070C0"/>
          <w:sz w:val="24"/>
          <w:szCs w:val="24"/>
        </w:rPr>
      </w:pPr>
      <w:r w:rsidRPr="006A0CF9">
        <w:rPr>
          <w:rFonts w:ascii="Times New Roman" w:eastAsia="Calibri" w:hAnsi="Times New Roman" w:cs="Times New Roman"/>
          <w:b/>
          <w:color w:val="0070C0"/>
          <w:sz w:val="24"/>
          <w:szCs w:val="24"/>
        </w:rPr>
        <w:t xml:space="preserve">NAČIN PRAĆENJA I PROVJERA ISHODA POSTIGNUĆA:  </w:t>
      </w:r>
    </w:p>
    <w:p w:rsidR="0040687E" w:rsidRPr="0040687E" w:rsidRDefault="0040687E" w:rsidP="0040687E">
      <w:pPr>
        <w:tabs>
          <w:tab w:val="left" w:pos="3555"/>
        </w:tabs>
        <w:rPr>
          <w:rFonts w:ascii="Times New Roman" w:eastAsia="Calibri" w:hAnsi="Times New Roman" w:cs="Times New Roman"/>
          <w:sz w:val="24"/>
          <w:szCs w:val="24"/>
        </w:rPr>
      </w:pPr>
      <w:r w:rsidRPr="0040687E">
        <w:rPr>
          <w:rFonts w:ascii="Times New Roman" w:eastAsia="Calibri" w:hAnsi="Times New Roman" w:cs="Times New Roman"/>
          <w:sz w:val="24"/>
          <w:szCs w:val="24"/>
        </w:rPr>
        <w:t>Procjena pojedine učiteljice za zainteresiranost učenika u učenju vj</w:t>
      </w:r>
      <w:r w:rsidR="00D96F42">
        <w:rPr>
          <w:rFonts w:ascii="Times New Roman" w:eastAsia="Calibri" w:hAnsi="Times New Roman" w:cs="Times New Roman"/>
          <w:sz w:val="24"/>
          <w:szCs w:val="24"/>
        </w:rPr>
        <w:t>eština. Vrednovanje učenika prema zalaganju u pripremi i izvođenju projekta.</w:t>
      </w:r>
    </w:p>
    <w:p w:rsidR="0040687E" w:rsidRPr="0040687E" w:rsidRDefault="0040687E" w:rsidP="0040687E">
      <w:pPr>
        <w:tabs>
          <w:tab w:val="left" w:pos="3555"/>
        </w:tabs>
        <w:rPr>
          <w:rFonts w:ascii="Times New Roman" w:eastAsia="Calibri" w:hAnsi="Times New Roman" w:cs="Times New Roman"/>
          <w:sz w:val="24"/>
          <w:szCs w:val="24"/>
        </w:rPr>
      </w:pPr>
      <w:r w:rsidRPr="006A0CF9">
        <w:rPr>
          <w:rFonts w:ascii="Times New Roman" w:eastAsia="Calibri" w:hAnsi="Times New Roman" w:cs="Times New Roman"/>
          <w:b/>
          <w:color w:val="0070C0"/>
          <w:sz w:val="24"/>
          <w:szCs w:val="24"/>
        </w:rPr>
        <w:t>ODGOVORNE OSOBE</w:t>
      </w:r>
      <w:r w:rsidRPr="0040687E">
        <w:rPr>
          <w:rFonts w:ascii="Times New Roman" w:eastAsia="Calibri" w:hAnsi="Times New Roman" w:cs="Times New Roman"/>
          <w:b/>
          <w:sz w:val="24"/>
          <w:szCs w:val="24"/>
        </w:rPr>
        <w:t xml:space="preserve">: </w:t>
      </w:r>
      <w:r w:rsidR="00202721">
        <w:rPr>
          <w:rFonts w:ascii="Times New Roman" w:eastAsia="Calibri" w:hAnsi="Times New Roman" w:cs="Times New Roman"/>
          <w:sz w:val="24"/>
          <w:szCs w:val="24"/>
        </w:rPr>
        <w:t>Inga Bel</w:t>
      </w:r>
      <w:r w:rsidRPr="0040687E">
        <w:rPr>
          <w:rFonts w:ascii="Times New Roman" w:eastAsia="Calibri" w:hAnsi="Times New Roman" w:cs="Times New Roman"/>
          <w:sz w:val="24"/>
          <w:szCs w:val="24"/>
        </w:rPr>
        <w:t xml:space="preserve">amarić, </w:t>
      </w:r>
      <w:r w:rsidR="00D96F42">
        <w:rPr>
          <w:rFonts w:ascii="Times New Roman" w:eastAsia="Calibri" w:hAnsi="Times New Roman" w:cs="Times New Roman"/>
          <w:sz w:val="24"/>
          <w:szCs w:val="24"/>
        </w:rPr>
        <w:t xml:space="preserve">Darko Mikulandra, </w:t>
      </w:r>
      <w:r w:rsidRPr="0040687E">
        <w:rPr>
          <w:rFonts w:ascii="Times New Roman" w:eastAsia="Calibri" w:hAnsi="Times New Roman" w:cs="Times New Roman"/>
          <w:sz w:val="24"/>
          <w:szCs w:val="24"/>
        </w:rPr>
        <w:t>Sandra Bandalo i Sanja Kulušić.</w:t>
      </w:r>
    </w:p>
    <w:p w:rsidR="0040687E" w:rsidRDefault="0040687E" w:rsidP="00CB1F4F">
      <w:pPr>
        <w:rPr>
          <w:rFonts w:ascii="Times New Roman" w:eastAsia="Calibri" w:hAnsi="Times New Roman" w:cs="Times New Roman"/>
          <w:b/>
          <w:bCs/>
          <w:color w:val="5F497A" w:themeColor="accent4" w:themeShade="BF"/>
          <w:sz w:val="24"/>
          <w:szCs w:val="24"/>
        </w:rPr>
      </w:pPr>
    </w:p>
    <w:p w:rsidR="00127503" w:rsidRDefault="00127503" w:rsidP="00CB1F4F">
      <w:pPr>
        <w:rPr>
          <w:rFonts w:ascii="Times New Roman" w:eastAsia="Calibri" w:hAnsi="Times New Roman" w:cs="Times New Roman"/>
          <w:b/>
          <w:bCs/>
          <w:color w:val="5F497A" w:themeColor="accent4" w:themeShade="BF"/>
          <w:sz w:val="24"/>
          <w:szCs w:val="24"/>
        </w:rPr>
      </w:pPr>
    </w:p>
    <w:p w:rsidR="00127503" w:rsidRDefault="00127503" w:rsidP="00CB1F4F">
      <w:pPr>
        <w:rPr>
          <w:rFonts w:ascii="Times New Roman" w:eastAsia="Calibri" w:hAnsi="Times New Roman" w:cs="Times New Roman"/>
          <w:b/>
          <w:bCs/>
          <w:color w:val="5F497A" w:themeColor="accent4" w:themeShade="BF"/>
          <w:sz w:val="24"/>
          <w:szCs w:val="24"/>
        </w:rPr>
      </w:pPr>
    </w:p>
    <w:p w:rsidR="00127503" w:rsidRDefault="00127503" w:rsidP="00CB1F4F">
      <w:pPr>
        <w:rPr>
          <w:rFonts w:ascii="Times New Roman" w:eastAsia="Calibri" w:hAnsi="Times New Roman" w:cs="Times New Roman"/>
          <w:b/>
          <w:bCs/>
          <w:color w:val="5F497A" w:themeColor="accent4" w:themeShade="BF"/>
          <w:sz w:val="24"/>
          <w:szCs w:val="24"/>
        </w:rPr>
      </w:pPr>
    </w:p>
    <w:tbl>
      <w:tblPr>
        <w:tblpPr w:leftFromText="180" w:rightFromText="180" w:vertAnchor="page" w:horzAnchor="margin" w:tblpY="3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0490"/>
      </w:tblGrid>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color w:val="215868"/>
                <w:sz w:val="24"/>
                <w:szCs w:val="24"/>
              </w:rPr>
              <w:t>Društveno – humanističko područje</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Ciklus – razred :</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1.- 8. razred (USPP)</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Cilj :</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Primjena igre u nastavi s ciljem što uspješnijeg savladavanja nastavnog gradiva</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Obrazloženje cilja :</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Učenicima je zanimljivije i zabavnije učiti kroz igru</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Očekivani ishod postignuća</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Uspješno savladavanje nastavnih sadržaja putem igre</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color w:val="215868"/>
                <w:sz w:val="24"/>
                <w:szCs w:val="24"/>
              </w:rPr>
              <w:t>Način realizacije</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Oblik:</w:t>
            </w:r>
          </w:p>
        </w:tc>
        <w:tc>
          <w:tcPr>
            <w:tcW w:w="10490" w:type="dxa"/>
          </w:tcPr>
          <w:p w:rsidR="0040687E" w:rsidRPr="0040687E" w:rsidRDefault="006D7F0A" w:rsidP="004068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Projekt „Godina europske kulturne baštine</w:t>
            </w:r>
            <w:r w:rsidR="0040687E" w:rsidRPr="0040687E">
              <w:rPr>
                <w:rFonts w:ascii="Times New Roman" w:eastAsia="Calibri" w:hAnsi="Times New Roman" w:cs="Times New Roman"/>
                <w:sz w:val="24"/>
                <w:szCs w:val="24"/>
              </w:rPr>
              <w:t>“</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Sudionici :</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Učenici s posebnim potrebama od 1. – 8. razreda, roditelji učenika, učiteljice i asistenti</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Načini učenja :</w:t>
            </w:r>
          </w:p>
        </w:tc>
        <w:tc>
          <w:tcPr>
            <w:tcW w:w="10490" w:type="dxa"/>
          </w:tcPr>
          <w:p w:rsidR="0040687E" w:rsidRPr="0040687E" w:rsidRDefault="006D7F0A" w:rsidP="004068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Upoznavanje europskih kulturnih spomenika kroz igre memorija i puzzle </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Metode poučavanja</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Pripremati nastavne materijale, osmišljavati igre, prilagođavati nastavne sadržaje učenicima</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Trajanje izvedbe :</w:t>
            </w:r>
          </w:p>
        </w:tc>
        <w:tc>
          <w:tcPr>
            <w:tcW w:w="10490" w:type="dxa"/>
          </w:tcPr>
          <w:p w:rsidR="0040687E" w:rsidRPr="0040687E" w:rsidRDefault="006D7F0A" w:rsidP="004068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Od siječnja 2018</w:t>
            </w:r>
            <w:r w:rsidR="00C400CB">
              <w:rPr>
                <w:rFonts w:ascii="Times New Roman" w:eastAsia="Calibri" w:hAnsi="Times New Roman" w:cs="Times New Roman"/>
                <w:sz w:val="24"/>
                <w:szCs w:val="24"/>
              </w:rPr>
              <w:t>. do svibnja 2018</w:t>
            </w:r>
            <w:r w:rsidR="0040687E" w:rsidRPr="0040687E">
              <w:rPr>
                <w:rFonts w:ascii="Times New Roman" w:eastAsia="Calibri" w:hAnsi="Times New Roman" w:cs="Times New Roman"/>
                <w:sz w:val="24"/>
                <w:szCs w:val="24"/>
              </w:rPr>
              <w:t>. godine</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Potrebni resursi – troškovnik :</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Novac za materijal</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Moguće teškoće:</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Nedovoljna zainteresiranost učenika, teškoće u razumijevanju i usvajanju sadržaja</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 xml:space="preserve">Način praćenja i </w:t>
            </w:r>
            <w:r w:rsidRPr="0040687E">
              <w:rPr>
                <w:rFonts w:ascii="Times New Roman" w:eastAsia="Calibri" w:hAnsi="Times New Roman" w:cs="Times New Roman"/>
                <w:b/>
                <w:color w:val="215868"/>
                <w:sz w:val="24"/>
                <w:szCs w:val="24"/>
              </w:rPr>
              <w:lastRenderedPageBreak/>
              <w:t>provjera ishoda / postignuća :</w:t>
            </w:r>
          </w:p>
        </w:tc>
        <w:tc>
          <w:tcPr>
            <w:tcW w:w="10490"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lastRenderedPageBreak/>
              <w:t>Usmeno provjeravanje razumijevanja slušanog i gledanog, provjeravanje kroz igru</w:t>
            </w:r>
          </w:p>
        </w:tc>
      </w:tr>
      <w:tr w:rsidR="0040687E" w:rsidRPr="0040687E" w:rsidTr="00041D7B">
        <w:tc>
          <w:tcPr>
            <w:tcW w:w="1951" w:type="dxa"/>
          </w:tcPr>
          <w:p w:rsidR="0040687E" w:rsidRPr="0040687E" w:rsidRDefault="0040687E" w:rsidP="0040687E">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lastRenderedPageBreak/>
              <w:t>Odgovorne osobe:</w:t>
            </w:r>
          </w:p>
        </w:tc>
        <w:tc>
          <w:tcPr>
            <w:tcW w:w="10490" w:type="dxa"/>
          </w:tcPr>
          <w:p w:rsidR="0040687E" w:rsidRPr="0040687E" w:rsidRDefault="00421530" w:rsidP="004068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Hana Cvitanović,</w:t>
            </w:r>
            <w:r w:rsidR="0040687E" w:rsidRPr="0040687E">
              <w:rPr>
                <w:rFonts w:ascii="Times New Roman" w:eastAsia="Calibri" w:hAnsi="Times New Roman" w:cs="Times New Roman"/>
                <w:sz w:val="24"/>
                <w:szCs w:val="24"/>
              </w:rPr>
              <w:t xml:space="preserve"> Nera Mihaljević</w:t>
            </w:r>
            <w:r>
              <w:rPr>
                <w:rFonts w:ascii="Times New Roman" w:eastAsia="Calibri" w:hAnsi="Times New Roman" w:cs="Times New Roman"/>
                <w:sz w:val="24"/>
                <w:szCs w:val="24"/>
              </w:rPr>
              <w:t xml:space="preserve"> i Andrea Cinotti</w:t>
            </w:r>
          </w:p>
        </w:tc>
      </w:tr>
    </w:tbl>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p w:rsidR="0040687E" w:rsidRDefault="0040687E" w:rsidP="00CB1F4F">
      <w:pPr>
        <w:rPr>
          <w:rFonts w:ascii="Times New Roman" w:eastAsia="Calibri" w:hAnsi="Times New Roman" w:cs="Times New Roman"/>
          <w:b/>
          <w:bCs/>
          <w:color w:val="5F497A" w:themeColor="accent4" w:themeShade="BF"/>
          <w:sz w:val="24"/>
          <w:szCs w:val="24"/>
        </w:rPr>
      </w:pPr>
    </w:p>
    <w:tbl>
      <w:tblPr>
        <w:tblStyle w:val="Reetkatablice82"/>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1765"/>
      </w:tblGrid>
      <w:tr w:rsidR="00127503" w:rsidRPr="00127503" w:rsidTr="00FE7B2F">
        <w:trPr>
          <w:trHeight w:val="764"/>
        </w:trPr>
        <w:tc>
          <w:tcPr>
            <w:tcW w:w="14283" w:type="dxa"/>
            <w:gridSpan w:val="2"/>
          </w:tcPr>
          <w:p w:rsidR="00127503" w:rsidRPr="00127503" w:rsidRDefault="00127503" w:rsidP="00127503">
            <w:pPr>
              <w:rPr>
                <w:rFonts w:ascii="Times New Roman" w:hAnsi="Times New Roman" w:cs="Times New Roman"/>
                <w:color w:val="215868" w:themeColor="accent5" w:themeShade="80"/>
                <w:sz w:val="24"/>
                <w:szCs w:val="24"/>
              </w:rPr>
            </w:pPr>
          </w:p>
          <w:p w:rsidR="006A0CF9" w:rsidRDefault="006A0CF9" w:rsidP="00127503">
            <w:pPr>
              <w:rPr>
                <w:rFonts w:ascii="Times New Roman" w:eastAsia="Calibri" w:hAnsi="Times New Roman" w:cs="Times New Roman"/>
                <w:color w:val="215868"/>
                <w:sz w:val="24"/>
                <w:szCs w:val="24"/>
              </w:rPr>
            </w:pPr>
          </w:p>
          <w:p w:rsidR="008C622A" w:rsidRDefault="008C622A" w:rsidP="00127503">
            <w:pPr>
              <w:rPr>
                <w:rFonts w:ascii="Times New Roman" w:eastAsia="Calibri" w:hAnsi="Times New Roman" w:cs="Times New Roman"/>
                <w:color w:val="215868"/>
                <w:sz w:val="24"/>
                <w:szCs w:val="24"/>
              </w:rPr>
            </w:pPr>
          </w:p>
          <w:p w:rsidR="006A0CF9" w:rsidRDefault="006A0CF9" w:rsidP="00127503">
            <w:pPr>
              <w:rPr>
                <w:rFonts w:ascii="Times New Roman" w:eastAsia="Calibri" w:hAnsi="Times New Roman" w:cs="Times New Roman"/>
                <w:color w:val="215868"/>
                <w:sz w:val="24"/>
                <w:szCs w:val="24"/>
              </w:rPr>
            </w:pPr>
          </w:p>
          <w:p w:rsidR="00127503" w:rsidRDefault="00127503" w:rsidP="00127503">
            <w:pPr>
              <w:rPr>
                <w:rFonts w:ascii="Times New Roman" w:hAnsi="Times New Roman" w:cs="Times New Roman"/>
                <w:b/>
                <w:color w:val="215868" w:themeColor="accent5" w:themeShade="80"/>
                <w:sz w:val="24"/>
                <w:szCs w:val="24"/>
              </w:rPr>
            </w:pPr>
            <w:r w:rsidRPr="0040687E">
              <w:rPr>
                <w:rFonts w:ascii="Times New Roman" w:eastAsia="Calibri" w:hAnsi="Times New Roman" w:cs="Times New Roman"/>
                <w:color w:val="215868"/>
                <w:sz w:val="24"/>
                <w:szCs w:val="24"/>
              </w:rPr>
              <w:t>Društveno – humanističko područje</w:t>
            </w:r>
            <w:r>
              <w:rPr>
                <w:rFonts w:ascii="Times New Roman" w:eastAsia="Calibri" w:hAnsi="Times New Roman" w:cs="Times New Roman"/>
                <w:color w:val="215868"/>
                <w:sz w:val="24"/>
                <w:szCs w:val="24"/>
              </w:rPr>
              <w:t xml:space="preserve">        </w:t>
            </w:r>
            <w:r w:rsidR="00E945FF">
              <w:rPr>
                <w:rFonts w:ascii="Times New Roman" w:hAnsi="Times New Roman" w:cs="Times New Roman"/>
                <w:b/>
                <w:color w:val="215868" w:themeColor="accent5" w:themeShade="80"/>
                <w:sz w:val="24"/>
                <w:szCs w:val="24"/>
              </w:rPr>
              <w:t>PLOČICA - BILJEŽNICA</w:t>
            </w:r>
          </w:p>
          <w:p w:rsidR="00127503" w:rsidRPr="00127503" w:rsidRDefault="00127503" w:rsidP="00127503">
            <w:pPr>
              <w:jc w:val="cente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 xml:space="preserve"> </w:t>
            </w:r>
          </w:p>
        </w:tc>
      </w:tr>
      <w:tr w:rsidR="00127503" w:rsidRPr="00127503" w:rsidTr="00FE7B2F">
        <w:trPr>
          <w:trHeight w:val="406"/>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Ciklus – razred :</w:t>
            </w:r>
          </w:p>
        </w:tc>
        <w:tc>
          <w:tcPr>
            <w:tcW w:w="11765" w:type="dxa"/>
          </w:tcPr>
          <w:p w:rsidR="00127503" w:rsidRPr="00127503" w:rsidRDefault="00E945FF" w:rsidP="00127503">
            <w:pPr>
              <w:ind w:left="720"/>
              <w:contextualSpacing/>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4</w:t>
            </w:r>
            <w:r w:rsidR="00127503" w:rsidRPr="00127503">
              <w:rPr>
                <w:rFonts w:ascii="Times New Roman" w:hAnsi="Times New Roman" w:cs="Times New Roman"/>
                <w:color w:val="215868" w:themeColor="accent5" w:themeShade="80"/>
                <w:sz w:val="24"/>
                <w:szCs w:val="24"/>
              </w:rPr>
              <w:t xml:space="preserve">-i razredi  </w:t>
            </w:r>
          </w:p>
        </w:tc>
      </w:tr>
      <w:tr w:rsidR="00127503" w:rsidRPr="00127503" w:rsidTr="00FE7B2F">
        <w:trPr>
          <w:trHeight w:val="852"/>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Cilj :</w:t>
            </w:r>
          </w:p>
        </w:tc>
        <w:tc>
          <w:tcPr>
            <w:tcW w:w="11765" w:type="dxa"/>
          </w:tcPr>
          <w:p w:rsidR="00127503" w:rsidRPr="00127503" w:rsidRDefault="00D6753F" w:rsidP="00127503">
            <w:pPr>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Upoznati učenike sa kronologijom – od tablice do tableta</w:t>
            </w:r>
          </w:p>
          <w:p w:rsidR="00127503" w:rsidRPr="00127503" w:rsidRDefault="00127503" w:rsidP="00127503">
            <w:pPr>
              <w:rPr>
                <w:rFonts w:ascii="Times New Roman" w:hAnsi="Times New Roman" w:cs="Times New Roman"/>
                <w:color w:val="215868" w:themeColor="accent5" w:themeShade="80"/>
                <w:sz w:val="24"/>
                <w:szCs w:val="24"/>
              </w:rPr>
            </w:pPr>
          </w:p>
        </w:tc>
      </w:tr>
      <w:tr w:rsidR="00127503" w:rsidRPr="00127503" w:rsidTr="00FE7B2F">
        <w:trPr>
          <w:trHeight w:val="1101"/>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lastRenderedPageBreak/>
              <w:t xml:space="preserve"> Obrazloženje cilja :</w:t>
            </w:r>
          </w:p>
        </w:tc>
        <w:tc>
          <w:tcPr>
            <w:tcW w:w="11765" w:type="dxa"/>
          </w:tcPr>
          <w:p w:rsidR="00127503" w:rsidRPr="00127503" w:rsidRDefault="00E945FF" w:rsidP="00127503">
            <w:pPr>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Samo je pitanje vremena kada će osnovci na nastavu nositi tablet umjesto bilježnica. Djeci nije poznat pribor koji se nekada koristio u školama, sve do 60-ih godina prošlog stoljeća</w:t>
            </w:r>
            <w:r w:rsidR="00127503" w:rsidRPr="00127503">
              <w:rPr>
                <w:rFonts w:ascii="Times New Roman" w:hAnsi="Times New Roman" w:cs="Times New Roman"/>
                <w:color w:val="215868" w:themeColor="accent5" w:themeShade="80"/>
                <w:sz w:val="24"/>
                <w:szCs w:val="24"/>
              </w:rPr>
              <w:t>.</w:t>
            </w:r>
          </w:p>
        </w:tc>
      </w:tr>
      <w:tr w:rsidR="00127503" w:rsidRPr="00127503" w:rsidTr="00FE7B2F">
        <w:trPr>
          <w:trHeight w:val="768"/>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 xml:space="preserve">Očekivani ishod postignuća </w:t>
            </w:r>
          </w:p>
        </w:tc>
        <w:tc>
          <w:tcPr>
            <w:tcW w:w="11765" w:type="dxa"/>
          </w:tcPr>
          <w:p w:rsidR="00127503" w:rsidRPr="00127503" w:rsidRDefault="00127503" w:rsidP="00127503">
            <w:pPr>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Učeni</w:t>
            </w:r>
            <w:r w:rsidR="00D6753F">
              <w:rPr>
                <w:rFonts w:ascii="Times New Roman" w:hAnsi="Times New Roman" w:cs="Times New Roman"/>
                <w:color w:val="215868" w:themeColor="accent5" w:themeShade="80"/>
                <w:sz w:val="24"/>
                <w:szCs w:val="24"/>
              </w:rPr>
              <w:t>ci će izrađivati tablicu i zašiljeni kamenčić koji ostavlja bijeli trag, vještina pisanja na kamenoj ploči</w:t>
            </w:r>
            <w:r w:rsidR="00B60A3E">
              <w:rPr>
                <w:rFonts w:ascii="Times New Roman" w:hAnsi="Times New Roman" w:cs="Times New Roman"/>
                <w:color w:val="215868" w:themeColor="accent5" w:themeShade="80"/>
                <w:sz w:val="24"/>
                <w:szCs w:val="24"/>
              </w:rPr>
              <w:t>, povezivanje sa životima baka i djedova</w:t>
            </w:r>
          </w:p>
        </w:tc>
      </w:tr>
      <w:tr w:rsidR="00127503" w:rsidRPr="00127503" w:rsidTr="00FE7B2F">
        <w:trPr>
          <w:trHeight w:val="710"/>
        </w:trPr>
        <w:tc>
          <w:tcPr>
            <w:tcW w:w="14283" w:type="dxa"/>
            <w:gridSpan w:val="2"/>
          </w:tcPr>
          <w:p w:rsidR="00127503" w:rsidRPr="00127503" w:rsidRDefault="00127503" w:rsidP="00127503">
            <w:pPr>
              <w:rPr>
                <w:rFonts w:ascii="Times New Roman" w:hAnsi="Times New Roman" w:cs="Times New Roman"/>
                <w:color w:val="215868" w:themeColor="accent5" w:themeShade="80"/>
                <w:sz w:val="24"/>
                <w:szCs w:val="24"/>
              </w:rPr>
            </w:pPr>
          </w:p>
          <w:p w:rsidR="00127503" w:rsidRPr="00127503" w:rsidRDefault="00127503" w:rsidP="00127503">
            <w:pPr>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Način realizacije</w:t>
            </w:r>
          </w:p>
        </w:tc>
      </w:tr>
      <w:tr w:rsidR="00127503" w:rsidRPr="00127503" w:rsidTr="00FE7B2F">
        <w:trPr>
          <w:trHeight w:val="422"/>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 xml:space="preserve">Oblik: </w:t>
            </w:r>
          </w:p>
        </w:tc>
        <w:tc>
          <w:tcPr>
            <w:tcW w:w="11765" w:type="dxa"/>
          </w:tcPr>
          <w:p w:rsidR="00127503" w:rsidRPr="00127503" w:rsidRDefault="00127503" w:rsidP="00127503">
            <w:pPr>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Projekt u redovnoj nastavi i INA</w:t>
            </w:r>
          </w:p>
        </w:tc>
      </w:tr>
      <w:tr w:rsidR="00127503" w:rsidRPr="00127503" w:rsidTr="00FE7B2F">
        <w:trPr>
          <w:trHeight w:val="428"/>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Sudionici :</w:t>
            </w:r>
          </w:p>
        </w:tc>
        <w:tc>
          <w:tcPr>
            <w:tcW w:w="11765" w:type="dxa"/>
          </w:tcPr>
          <w:p w:rsidR="00127503" w:rsidRPr="00127503" w:rsidRDefault="00D6753F" w:rsidP="00127503">
            <w:pPr>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 xml:space="preserve">Učenici četvrtih </w:t>
            </w:r>
            <w:r w:rsidR="00127503" w:rsidRPr="00127503">
              <w:rPr>
                <w:rFonts w:ascii="Times New Roman" w:hAnsi="Times New Roman" w:cs="Times New Roman"/>
                <w:color w:val="215868" w:themeColor="accent5" w:themeShade="80"/>
                <w:sz w:val="24"/>
                <w:szCs w:val="24"/>
              </w:rPr>
              <w:t xml:space="preserve"> razreda</w:t>
            </w:r>
          </w:p>
        </w:tc>
      </w:tr>
      <w:tr w:rsidR="00127503" w:rsidRPr="00127503" w:rsidTr="00FE7B2F">
        <w:trPr>
          <w:trHeight w:val="853"/>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Načini učenja :</w:t>
            </w:r>
          </w:p>
        </w:tc>
        <w:tc>
          <w:tcPr>
            <w:tcW w:w="11765" w:type="dxa"/>
          </w:tcPr>
          <w:p w:rsidR="00127503" w:rsidRPr="00127503" w:rsidRDefault="00127503" w:rsidP="00B60A3E">
            <w:pPr>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Istraživanje po</w:t>
            </w:r>
            <w:r w:rsidR="00D6753F">
              <w:rPr>
                <w:rFonts w:ascii="Times New Roman" w:hAnsi="Times New Roman" w:cs="Times New Roman"/>
                <w:color w:val="215868" w:themeColor="accent5" w:themeShade="80"/>
                <w:sz w:val="24"/>
                <w:szCs w:val="24"/>
              </w:rPr>
              <w:t xml:space="preserve">vijesti, izrada pločice, korištenje pločice u nastavi u integriranom danu </w:t>
            </w:r>
            <w:r w:rsidR="00B60A3E">
              <w:rPr>
                <w:rFonts w:ascii="Times New Roman" w:hAnsi="Times New Roman" w:cs="Times New Roman"/>
                <w:color w:val="215868" w:themeColor="accent5" w:themeShade="80"/>
                <w:sz w:val="24"/>
                <w:szCs w:val="24"/>
              </w:rPr>
              <w:t>– Europska k</w:t>
            </w:r>
            <w:r w:rsidR="00D6753F">
              <w:rPr>
                <w:rFonts w:ascii="Times New Roman" w:hAnsi="Times New Roman" w:cs="Times New Roman"/>
                <w:color w:val="215868" w:themeColor="accent5" w:themeShade="80"/>
                <w:sz w:val="24"/>
                <w:szCs w:val="24"/>
              </w:rPr>
              <w:t>ulturna baština</w:t>
            </w:r>
          </w:p>
        </w:tc>
      </w:tr>
      <w:tr w:rsidR="00127503" w:rsidRPr="00127503" w:rsidTr="00FE7B2F">
        <w:trPr>
          <w:trHeight w:val="650"/>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Metode poučavanja</w:t>
            </w:r>
          </w:p>
        </w:tc>
        <w:tc>
          <w:tcPr>
            <w:tcW w:w="11765" w:type="dxa"/>
          </w:tcPr>
          <w:p w:rsidR="00127503" w:rsidRPr="00127503" w:rsidRDefault="00127503" w:rsidP="00127503">
            <w:pPr>
              <w:tabs>
                <w:tab w:val="left" w:pos="1485"/>
              </w:tabs>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Seminarski</w:t>
            </w:r>
            <w:r w:rsidR="00D6753F">
              <w:rPr>
                <w:rFonts w:ascii="Times New Roman" w:hAnsi="Times New Roman" w:cs="Times New Roman"/>
                <w:color w:val="215868" w:themeColor="accent5" w:themeShade="80"/>
                <w:sz w:val="24"/>
                <w:szCs w:val="24"/>
              </w:rPr>
              <w:t xml:space="preserve"> rad, izrada pločice, korištenje pločice u radu – pisanje zadaća (zamjena za bilježnicu)</w:t>
            </w:r>
          </w:p>
        </w:tc>
      </w:tr>
      <w:tr w:rsidR="00127503" w:rsidRPr="00127503" w:rsidTr="00FE7B2F">
        <w:trPr>
          <w:trHeight w:val="419"/>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Trajanje izvedbe :</w:t>
            </w:r>
          </w:p>
        </w:tc>
        <w:tc>
          <w:tcPr>
            <w:tcW w:w="11765" w:type="dxa"/>
          </w:tcPr>
          <w:p w:rsidR="00127503" w:rsidRPr="00127503" w:rsidRDefault="00127503" w:rsidP="00127503">
            <w:pPr>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Tijekom školske godine</w:t>
            </w:r>
          </w:p>
        </w:tc>
      </w:tr>
      <w:tr w:rsidR="00127503" w:rsidRPr="00127503" w:rsidTr="00FE7B2F">
        <w:trPr>
          <w:trHeight w:val="645"/>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Potrebni resursi – troškovnik :</w:t>
            </w:r>
          </w:p>
        </w:tc>
        <w:tc>
          <w:tcPr>
            <w:tcW w:w="11765" w:type="dxa"/>
          </w:tcPr>
          <w:p w:rsidR="00127503" w:rsidRPr="00127503" w:rsidRDefault="00D6753F" w:rsidP="00127503">
            <w:pPr>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Materijal za izradu pločica (tanki sloj kamenog škriljevca u drvenom okviru, zašiljeni kamenčić, crvenim linijama označeno crtovlje i kvadratići, privezana spužvica – morska spužva, suha krpica, 27x18cm)</w:t>
            </w:r>
          </w:p>
        </w:tc>
      </w:tr>
      <w:tr w:rsidR="00127503" w:rsidRPr="00127503" w:rsidTr="00FE7B2F">
        <w:trPr>
          <w:trHeight w:val="572"/>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Moguće teškoće :</w:t>
            </w:r>
          </w:p>
        </w:tc>
        <w:tc>
          <w:tcPr>
            <w:tcW w:w="11765" w:type="dxa"/>
          </w:tcPr>
          <w:p w:rsidR="00127503" w:rsidRPr="00127503" w:rsidRDefault="00127503" w:rsidP="00127503">
            <w:pPr>
              <w:rPr>
                <w:rFonts w:ascii="Times New Roman" w:hAnsi="Times New Roman" w:cs="Times New Roman"/>
                <w:color w:val="215868" w:themeColor="accent5" w:themeShade="80"/>
                <w:sz w:val="24"/>
                <w:szCs w:val="24"/>
              </w:rPr>
            </w:pPr>
          </w:p>
        </w:tc>
      </w:tr>
      <w:tr w:rsidR="00127503" w:rsidRPr="00127503" w:rsidTr="00FE7B2F">
        <w:trPr>
          <w:trHeight w:val="996"/>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Način praćenja i provjera ishoda / postignuća :</w:t>
            </w:r>
          </w:p>
        </w:tc>
        <w:tc>
          <w:tcPr>
            <w:tcW w:w="11765" w:type="dxa"/>
          </w:tcPr>
          <w:p w:rsidR="00127503" w:rsidRPr="00127503" w:rsidRDefault="00D6753F" w:rsidP="00127503">
            <w:pPr>
              <w:rPr>
                <w:rFonts w:ascii="Times New Roman" w:hAnsi="Times New Roman" w:cs="Times New Roman"/>
                <w:color w:val="215868" w:themeColor="accent5" w:themeShade="80"/>
                <w:sz w:val="24"/>
                <w:szCs w:val="24"/>
              </w:rPr>
            </w:pPr>
            <w:r>
              <w:rPr>
                <w:rFonts w:ascii="Times New Roman" w:hAnsi="Times New Roman" w:cs="Times New Roman"/>
                <w:color w:val="215868" w:themeColor="accent5" w:themeShade="80"/>
                <w:sz w:val="24"/>
                <w:szCs w:val="24"/>
              </w:rPr>
              <w:t xml:space="preserve">Provjera osviješćenosti </w:t>
            </w:r>
            <w:r w:rsidR="00127503" w:rsidRPr="00127503">
              <w:rPr>
                <w:rFonts w:ascii="Times New Roman" w:hAnsi="Times New Roman" w:cs="Times New Roman"/>
                <w:color w:val="215868" w:themeColor="accent5" w:themeShade="80"/>
                <w:sz w:val="24"/>
                <w:szCs w:val="24"/>
              </w:rPr>
              <w:t>na početku i kraju projekta</w:t>
            </w:r>
          </w:p>
        </w:tc>
      </w:tr>
      <w:tr w:rsidR="00127503" w:rsidRPr="00127503" w:rsidTr="00FE7B2F">
        <w:trPr>
          <w:trHeight w:val="465"/>
        </w:trPr>
        <w:tc>
          <w:tcPr>
            <w:tcW w:w="2518" w:type="dxa"/>
          </w:tcPr>
          <w:p w:rsidR="00127503" w:rsidRPr="00127503" w:rsidRDefault="00127503" w:rsidP="00127503">
            <w:pPr>
              <w:rPr>
                <w:rFonts w:ascii="Times New Roman" w:hAnsi="Times New Roman" w:cs="Times New Roman"/>
                <w:b/>
                <w:color w:val="215868" w:themeColor="accent5" w:themeShade="80"/>
                <w:sz w:val="24"/>
                <w:szCs w:val="24"/>
              </w:rPr>
            </w:pPr>
            <w:r w:rsidRPr="00127503">
              <w:rPr>
                <w:rFonts w:ascii="Times New Roman" w:hAnsi="Times New Roman" w:cs="Times New Roman"/>
                <w:b/>
                <w:color w:val="215868" w:themeColor="accent5" w:themeShade="80"/>
                <w:sz w:val="24"/>
                <w:szCs w:val="24"/>
              </w:rPr>
              <w:t>Odgovorne osobe:</w:t>
            </w:r>
          </w:p>
        </w:tc>
        <w:tc>
          <w:tcPr>
            <w:tcW w:w="11765" w:type="dxa"/>
          </w:tcPr>
          <w:p w:rsidR="00127503" w:rsidRPr="00127503" w:rsidRDefault="00127503" w:rsidP="00127503">
            <w:pPr>
              <w:rPr>
                <w:rFonts w:ascii="Times New Roman" w:hAnsi="Times New Roman" w:cs="Times New Roman"/>
                <w:color w:val="215868" w:themeColor="accent5" w:themeShade="80"/>
                <w:sz w:val="24"/>
                <w:szCs w:val="24"/>
              </w:rPr>
            </w:pPr>
            <w:r w:rsidRPr="00127503">
              <w:rPr>
                <w:rFonts w:ascii="Times New Roman" w:hAnsi="Times New Roman" w:cs="Times New Roman"/>
                <w:color w:val="215868" w:themeColor="accent5" w:themeShade="80"/>
                <w:sz w:val="24"/>
                <w:szCs w:val="24"/>
              </w:rPr>
              <w:t>M. Pešić, M. Samodol, V. Kokić</w:t>
            </w:r>
          </w:p>
        </w:tc>
      </w:tr>
    </w:tbl>
    <w:p w:rsidR="00127503" w:rsidRPr="00127503" w:rsidRDefault="00127503" w:rsidP="00127503"/>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Bookman Old Style" w:eastAsia="Calibri" w:hAnsi="Bookman Old Style" w:cs="Calibri"/>
          <w:b/>
          <w:bCs/>
          <w:color w:val="5F497A" w:themeColor="accent4" w:themeShade="BF"/>
          <w:sz w:val="48"/>
          <w:szCs w:val="48"/>
        </w:rPr>
        <w:t>IZVANUČIONIČKA I TERENSKA NASTAVA</w:t>
      </w:r>
    </w:p>
    <w:p w:rsidR="00BD3EB5" w:rsidRPr="0047330A" w:rsidRDefault="00BD3EB5" w:rsidP="00BD3EB5">
      <w:pPr>
        <w:rPr>
          <w:rFonts w:ascii="Times New Roman" w:eastAsia="Calibri" w:hAnsi="Times New Roman" w:cs="Times New Roman"/>
          <w:color w:val="5F497A" w:themeColor="accent4" w:themeShade="BF"/>
          <w:sz w:val="28"/>
          <w:szCs w:val="28"/>
        </w:rPr>
      </w:pPr>
      <w:r w:rsidRPr="0047330A">
        <w:rPr>
          <w:rFonts w:ascii="Times New Roman" w:eastAsia="Calibri" w:hAnsi="Times New Roman" w:cs="Times New Roman"/>
          <w:color w:val="5F497A" w:themeColor="accent4" w:themeShade="BF"/>
          <w:sz w:val="28"/>
          <w:szCs w:val="28"/>
        </w:rPr>
        <w:t>Odvijat će se kroz niz posjeta  crkvama i samostanima, kazalištima, kinima, muzejima, knjižnicama te  jednodnevne izlete u mjesta i gradove bliže i dalje okolice, nacionalne parkove te kroz školu u prirodi.</w:t>
      </w:r>
    </w:p>
    <w:p w:rsidR="00BD3EB5" w:rsidRPr="0047330A" w:rsidRDefault="00BD3EB5" w:rsidP="00BD3EB5">
      <w:pPr>
        <w:rPr>
          <w:rFonts w:ascii="Calibri" w:eastAsia="Calibri" w:hAnsi="Calibri" w:cs="Calibri"/>
          <w:b/>
          <w:bCs/>
          <w:color w:val="5F497A" w:themeColor="accent4" w:themeShade="BF"/>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9"/>
        <w:gridCol w:w="1703"/>
        <w:gridCol w:w="2466"/>
        <w:gridCol w:w="1701"/>
        <w:gridCol w:w="1701"/>
        <w:gridCol w:w="1701"/>
        <w:gridCol w:w="1418"/>
        <w:gridCol w:w="1779"/>
      </w:tblGrid>
      <w:tr w:rsidR="00BD3EB5" w:rsidRPr="0047330A" w:rsidTr="00BD3EB5">
        <w:trPr>
          <w:trHeight w:val="588"/>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RAZRED</w:t>
            </w:r>
          </w:p>
        </w:tc>
        <w:tc>
          <w:tcPr>
            <w:tcW w:w="170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NAZIV</w:t>
            </w: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CILJ AKTIVNOSTI</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NOSITELJI</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REALIZACIJE</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VREMENIK</w:t>
            </w: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VREDNOVANJA</w:t>
            </w:r>
          </w:p>
        </w:tc>
      </w:tr>
      <w:tr w:rsidR="00BD3EB5" w:rsidRPr="0047330A" w:rsidTr="00BD3EB5">
        <w:trPr>
          <w:trHeight w:val="1249"/>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1.-4. razreda</w:t>
            </w:r>
          </w:p>
        </w:tc>
        <w:tc>
          <w:tcPr>
            <w:tcW w:w="1703"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Posjet </w:t>
            </w:r>
            <w:r w:rsidR="00C767B3" w:rsidRPr="0047330A">
              <w:rPr>
                <w:rFonts w:ascii="Times New Roman" w:eastAsia="Calibri" w:hAnsi="Times New Roman" w:cs="Times New Roman"/>
                <w:bCs/>
                <w:color w:val="5F497A" w:themeColor="accent4" w:themeShade="BF"/>
                <w:sz w:val="20"/>
                <w:szCs w:val="20"/>
              </w:rPr>
              <w:t xml:space="preserve">župnoj </w:t>
            </w:r>
            <w:r w:rsidRPr="0047330A">
              <w:rPr>
                <w:rFonts w:ascii="Times New Roman" w:eastAsia="Calibri" w:hAnsi="Times New Roman" w:cs="Times New Roman"/>
                <w:bCs/>
                <w:color w:val="5F497A" w:themeColor="accent4" w:themeShade="BF"/>
                <w:sz w:val="20"/>
                <w:szCs w:val="20"/>
              </w:rPr>
              <w:t>crkvi , kazalištu i likovnoj radionici</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Izlet u Skradin i NP Krka</w:t>
            </w: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Razvijati osjećaj za kulturnu i prirodnu baštine</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Vinka Lovrić Caparin i učitelji RN</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Rad u skupinama</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godine</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C400CB" w:rsidP="00C400CB">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svibanj 2018</w:t>
            </w:r>
            <w:r w:rsidR="00D62549">
              <w:rPr>
                <w:rFonts w:ascii="Times New Roman" w:eastAsia="Calibri" w:hAnsi="Times New Roman" w:cs="Times New Roman"/>
                <w:bCs/>
                <w:color w:val="5F497A" w:themeColor="accent4" w:themeShade="BF"/>
                <w:sz w:val="20"/>
                <w:szCs w:val="20"/>
              </w:rPr>
              <w:t>.</w:t>
            </w: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Nastavni listići</w:t>
            </w:r>
          </w:p>
        </w:tc>
      </w:tr>
      <w:tr w:rsidR="00BD3EB5" w:rsidRPr="0047330A" w:rsidTr="00BD3EB5">
        <w:trPr>
          <w:trHeight w:val="73"/>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PRVI RAZRED</w:t>
            </w:r>
          </w:p>
        </w:tc>
        <w:tc>
          <w:tcPr>
            <w:tcW w:w="1703" w:type="dxa"/>
            <w:vAlign w:val="center"/>
          </w:tcPr>
          <w:p w:rsidR="00BD3EB5" w:rsidRDefault="00892558"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Dubrava-Sokolarski centar,</w:t>
            </w:r>
          </w:p>
          <w:p w:rsidR="00892558" w:rsidRPr="0047330A" w:rsidRDefault="00892558"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Prvić, Primošten-Rogoznica</w:t>
            </w:r>
            <w:r w:rsidR="001C0142">
              <w:rPr>
                <w:rFonts w:ascii="Times New Roman" w:eastAsia="Calibri" w:hAnsi="Times New Roman" w:cs="Times New Roman"/>
                <w:bCs/>
                <w:color w:val="5F497A" w:themeColor="accent4" w:themeShade="BF"/>
                <w:sz w:val="20"/>
                <w:szCs w:val="20"/>
              </w:rPr>
              <w:t>, izlet na snijeg, posjet etno selu</w:t>
            </w: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razvijati interes i odgovoran odnos prema kulturnoj i prirodnoj baštini</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1D5F86" w:rsidRPr="0047330A" w:rsidRDefault="00A221D9" w:rsidP="000A344F">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Dunja Glavadanović, Ankica Vukšić, Antonija Vranić</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rad u skupinama</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terenska nastava</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oko 100 kn uz pristanak roditelja</w:t>
            </w:r>
          </w:p>
        </w:tc>
        <w:tc>
          <w:tcPr>
            <w:tcW w:w="1418" w:type="dxa"/>
            <w:vAlign w:val="center"/>
          </w:tcPr>
          <w:p w:rsidR="00892558" w:rsidRPr="0047330A" w:rsidRDefault="00BD3EB5" w:rsidP="00892558">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 travanj </w:t>
            </w:r>
            <w:r w:rsidR="00892558">
              <w:rPr>
                <w:rFonts w:ascii="Times New Roman" w:eastAsia="Calibri" w:hAnsi="Times New Roman" w:cs="Times New Roman"/>
                <w:bCs/>
                <w:color w:val="5F497A" w:themeColor="accent4" w:themeShade="BF"/>
                <w:sz w:val="20"/>
                <w:szCs w:val="20"/>
              </w:rPr>
              <w:t xml:space="preserve">/svibanj </w:t>
            </w:r>
            <w:r w:rsidR="00D62549">
              <w:rPr>
                <w:rFonts w:ascii="Times New Roman" w:eastAsia="Calibri" w:hAnsi="Times New Roman" w:cs="Times New Roman"/>
                <w:bCs/>
                <w:color w:val="5F497A" w:themeColor="accent4" w:themeShade="BF"/>
                <w:sz w:val="20"/>
                <w:szCs w:val="20"/>
              </w:rPr>
              <w:t>2017.</w:t>
            </w:r>
            <w:r w:rsidRPr="0047330A">
              <w:rPr>
                <w:rFonts w:ascii="Times New Roman" w:eastAsia="Calibri" w:hAnsi="Times New Roman" w:cs="Times New Roman"/>
                <w:bCs/>
                <w:color w:val="5F497A" w:themeColor="accent4" w:themeShade="BF"/>
                <w:sz w:val="20"/>
                <w:szCs w:val="20"/>
              </w:rPr>
              <w:t xml:space="preserve"> </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nastavni listići</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prezentacije</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primjena naučenog u svakodnevnom životu</w:t>
            </w:r>
          </w:p>
        </w:tc>
      </w:tr>
      <w:tr w:rsidR="00647CF0" w:rsidRPr="0047330A" w:rsidTr="00BD3EB5">
        <w:trPr>
          <w:trHeight w:val="73"/>
        </w:trPr>
        <w:tc>
          <w:tcPr>
            <w:tcW w:w="1749" w:type="dxa"/>
            <w:vAlign w:val="center"/>
          </w:tcPr>
          <w:p w:rsidR="00647CF0" w:rsidRPr="0047330A" w:rsidRDefault="00647CF0"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703" w:type="dxa"/>
            <w:vAlign w:val="center"/>
          </w:tcPr>
          <w:p w:rsidR="00EF561E"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Posjet HNK-u, </w:t>
            </w:r>
          </w:p>
          <w:p w:rsidR="00647CF0" w:rsidRPr="0047330A" w:rsidRDefault="00EF561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vrtu i parku</w:t>
            </w:r>
          </w:p>
        </w:tc>
        <w:tc>
          <w:tcPr>
            <w:tcW w:w="2466" w:type="dxa"/>
            <w:vAlign w:val="center"/>
          </w:tcPr>
          <w:p w:rsidR="00647CF0"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Razvijanje osjećaja prema kulturi i dramskom izražavanju</w:t>
            </w:r>
          </w:p>
          <w:p w:rsidR="00EF561E" w:rsidRPr="0047330A" w:rsidRDefault="00EF561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Zapažanje promjena u prirodi</w:t>
            </w:r>
          </w:p>
        </w:tc>
        <w:tc>
          <w:tcPr>
            <w:tcW w:w="1701" w:type="dxa"/>
            <w:vAlign w:val="center"/>
          </w:tcPr>
          <w:p w:rsidR="00647CF0" w:rsidRPr="0047330A" w:rsidRDefault="00A221D9" w:rsidP="000A344F">
            <w:pPr>
              <w:spacing w:after="0" w:line="240" w:lineRule="auto"/>
              <w:jc w:val="center"/>
              <w:rPr>
                <w:rFonts w:ascii="Times New Roman"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Dunja Glavadanović, Ankica Vukšić, Antonija Vranić</w:t>
            </w:r>
          </w:p>
        </w:tc>
        <w:tc>
          <w:tcPr>
            <w:tcW w:w="1701" w:type="dxa"/>
            <w:vAlign w:val="center"/>
          </w:tcPr>
          <w:p w:rsidR="00647CF0" w:rsidRPr="0047330A"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647CF0" w:rsidRPr="0047330A"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Oko 20 kn po učeniku</w:t>
            </w:r>
          </w:p>
        </w:tc>
        <w:tc>
          <w:tcPr>
            <w:tcW w:w="1418" w:type="dxa"/>
            <w:vAlign w:val="center"/>
          </w:tcPr>
          <w:p w:rsidR="00647CF0"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2*godišnje</w:t>
            </w:r>
          </w:p>
          <w:p w:rsidR="00EF561E" w:rsidRPr="0047330A" w:rsidRDefault="00EF561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Jesen, proljeće</w:t>
            </w:r>
          </w:p>
        </w:tc>
        <w:tc>
          <w:tcPr>
            <w:tcW w:w="1779" w:type="dxa"/>
            <w:vAlign w:val="center"/>
          </w:tcPr>
          <w:p w:rsidR="00647CF0" w:rsidRPr="0047330A"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p>
        </w:tc>
      </w:tr>
      <w:tr w:rsidR="00BD3EB5" w:rsidRPr="0047330A" w:rsidTr="00BD3EB5">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DRUGI RAZRED</w:t>
            </w:r>
          </w:p>
        </w:tc>
        <w:tc>
          <w:tcPr>
            <w:tcW w:w="1703" w:type="dxa"/>
            <w:vAlign w:val="center"/>
          </w:tcPr>
          <w:p w:rsidR="00BD3EB5"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posjet autobusnom i željezničkom kolodvoru te promatranje prometnih znakova</w:t>
            </w:r>
            <w:r w:rsidR="001D5F86">
              <w:rPr>
                <w:rFonts w:ascii="Times New Roman" w:eastAsia="Calibri" w:hAnsi="Times New Roman" w:cs="Times New Roman"/>
                <w:bCs/>
                <w:color w:val="5F497A" w:themeColor="accent4" w:themeShade="BF"/>
                <w:sz w:val="20"/>
                <w:szCs w:val="20"/>
              </w:rPr>
              <w:t>, posjet zdravstvenim ustanovama,</w:t>
            </w:r>
          </w:p>
          <w:p w:rsidR="000A344F" w:rsidRPr="0047330A" w:rsidRDefault="000A344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kazališnim</w:t>
            </w:r>
            <w:r w:rsidR="00F75871">
              <w:rPr>
                <w:rFonts w:ascii="Times New Roman" w:eastAsia="Calibri" w:hAnsi="Times New Roman" w:cs="Times New Roman"/>
                <w:bCs/>
                <w:color w:val="5F497A" w:themeColor="accent4" w:themeShade="BF"/>
                <w:sz w:val="20"/>
                <w:szCs w:val="20"/>
              </w:rPr>
              <w:t xml:space="preserve"> i kino</w:t>
            </w:r>
            <w:r>
              <w:rPr>
                <w:rFonts w:ascii="Times New Roman" w:eastAsia="Calibri" w:hAnsi="Times New Roman" w:cs="Times New Roman"/>
                <w:bCs/>
                <w:color w:val="5F497A" w:themeColor="accent4" w:themeShade="BF"/>
                <w:sz w:val="20"/>
                <w:szCs w:val="20"/>
              </w:rPr>
              <w:t xml:space="preserve"> predstavama</w:t>
            </w:r>
          </w:p>
          <w:p w:rsidR="000A344F" w:rsidRDefault="000A344F" w:rsidP="00BD3EB5">
            <w:pPr>
              <w:spacing w:after="0" w:line="240" w:lineRule="auto"/>
              <w:jc w:val="center"/>
              <w:rPr>
                <w:rFonts w:ascii="Times New Roman" w:eastAsia="Calibri" w:hAnsi="Times New Roman" w:cs="Times New Roman"/>
                <w:bCs/>
                <w:color w:val="5F497A" w:themeColor="accent4" w:themeShade="BF"/>
                <w:sz w:val="20"/>
                <w:szCs w:val="20"/>
              </w:rPr>
            </w:pPr>
          </w:p>
          <w:p w:rsidR="000A344F" w:rsidRDefault="000A344F"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Default="00F75871" w:rsidP="00F75871">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izlet brodom Skradin</w:t>
            </w:r>
          </w:p>
          <w:p w:rsidR="00F75871" w:rsidRDefault="00F75871" w:rsidP="00F75871">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izlet brodom Prvić, Zlarin, Krapanj</w:t>
            </w:r>
          </w:p>
          <w:p w:rsidR="00F75871" w:rsidRDefault="00F75871" w:rsidP="00F75871">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izlet autobusom Skradin NP krka</w:t>
            </w:r>
          </w:p>
          <w:p w:rsidR="00F75871" w:rsidRDefault="00F75871" w:rsidP="00F75871">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Izlet autobusom Sokolarski centar, </w:t>
            </w:r>
            <w:r>
              <w:rPr>
                <w:rFonts w:ascii="Times New Roman" w:eastAsia="Calibri" w:hAnsi="Times New Roman" w:cs="Times New Roman"/>
                <w:bCs/>
                <w:color w:val="5F497A" w:themeColor="accent4" w:themeShade="BF"/>
                <w:sz w:val="20"/>
                <w:szCs w:val="20"/>
              </w:rPr>
              <w:lastRenderedPageBreak/>
              <w:t>Happy horse</w:t>
            </w:r>
          </w:p>
          <w:p w:rsidR="00F75871" w:rsidRPr="00F75871" w:rsidRDefault="00F75871" w:rsidP="00F75871">
            <w:pPr>
              <w:pStyle w:val="Odlomakpopisa"/>
              <w:numPr>
                <w:ilvl w:val="0"/>
                <w:numId w:val="9"/>
              </w:numPr>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Izlet autobusom Nin, Zadar</w:t>
            </w:r>
          </w:p>
          <w:p w:rsidR="001844AC" w:rsidRPr="0047330A" w:rsidRDefault="001844AC" w:rsidP="001844AC">
            <w:pPr>
              <w:spacing w:after="0" w:line="240" w:lineRule="auto"/>
              <w:rPr>
                <w:rFonts w:ascii="Times New Roman" w:eastAsia="Calibri" w:hAnsi="Times New Roman" w:cs="Times New Roman"/>
                <w:bCs/>
                <w:color w:val="5F497A" w:themeColor="accent4" w:themeShade="BF"/>
                <w:sz w:val="20"/>
                <w:szCs w:val="20"/>
              </w:rPr>
            </w:pP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lastRenderedPageBreak/>
              <w:t>- razumijevanje i izražavanje vlastitog doživljaja, značenje autobusne i željezničke usluge te poznavanje prometnih znakova</w:t>
            </w:r>
          </w:p>
          <w:p w:rsidR="00BD3EB5"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utvrđivanje znanja od izvora do ušća</w:t>
            </w:r>
            <w:r w:rsidR="001844AC" w:rsidRPr="0047330A">
              <w:rPr>
                <w:rFonts w:ascii="Times New Roman" w:eastAsia="Calibri" w:hAnsi="Times New Roman" w:cs="Times New Roman"/>
                <w:bCs/>
                <w:color w:val="5F497A" w:themeColor="accent4" w:themeShade="BF"/>
                <w:sz w:val="20"/>
                <w:szCs w:val="20"/>
              </w:rPr>
              <w:t>, vaznost soli za zdravlje, njegovanje kulturno/povijesne bastine</w:t>
            </w:r>
          </w:p>
          <w:p w:rsidR="000A344F" w:rsidRPr="0047330A" w:rsidRDefault="000A344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-razvijanje osjećaja </w:t>
            </w:r>
            <w:r w:rsidR="00647CF0">
              <w:rPr>
                <w:rFonts w:ascii="Times New Roman" w:eastAsia="Calibri" w:hAnsi="Times New Roman" w:cs="Times New Roman"/>
                <w:bCs/>
                <w:color w:val="5F497A" w:themeColor="accent4" w:themeShade="BF"/>
                <w:sz w:val="20"/>
                <w:szCs w:val="20"/>
              </w:rPr>
              <w:t xml:space="preserve">prema </w:t>
            </w:r>
            <w:r>
              <w:rPr>
                <w:rFonts w:ascii="Times New Roman" w:eastAsia="Calibri" w:hAnsi="Times New Roman" w:cs="Times New Roman"/>
                <w:bCs/>
                <w:color w:val="5F497A" w:themeColor="accent4" w:themeShade="BF"/>
                <w:sz w:val="20"/>
                <w:szCs w:val="20"/>
              </w:rPr>
              <w:t>dramskom izražavanju</w:t>
            </w:r>
          </w:p>
        </w:tc>
        <w:tc>
          <w:tcPr>
            <w:tcW w:w="1701" w:type="dxa"/>
            <w:vAlign w:val="center"/>
          </w:tcPr>
          <w:p w:rsidR="00F75871" w:rsidRDefault="00F75871"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Inga Belamarić</w:t>
            </w:r>
          </w:p>
          <w:p w:rsidR="00F75871" w:rsidRDefault="00F75871"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Darko Mikulandra</w:t>
            </w:r>
          </w:p>
          <w:p w:rsidR="00F75871" w:rsidRDefault="00F75871"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Sandra Bandalo</w:t>
            </w:r>
          </w:p>
          <w:p w:rsidR="001D5F86" w:rsidRPr="0047330A" w:rsidRDefault="00F75871"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Sanja Kulušić</w:t>
            </w:r>
            <w:r w:rsidR="001D5F86" w:rsidRPr="001D5F86">
              <w:rPr>
                <w:rFonts w:ascii="Times New Roman" w:eastAsia="Calibri" w:hAnsi="Times New Roman" w:cs="Times New Roman"/>
                <w:bCs/>
                <w:color w:val="5F497A" w:themeColor="accent4" w:themeShade="BF"/>
                <w:sz w:val="20"/>
                <w:szCs w:val="20"/>
              </w:rPr>
              <w:t xml:space="preserve"> </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-uz pomoć raznih tehničkih sredstava, plakata, fotografija</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-terenska nastava</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200 – 300 kn</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-opisno</w:t>
            </w:r>
          </w:p>
        </w:tc>
      </w:tr>
      <w:tr w:rsidR="00BD3EB5" w:rsidRPr="0047330A" w:rsidTr="00BD3EB5">
        <w:trPr>
          <w:trHeight w:val="1406"/>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lastRenderedPageBreak/>
              <w:t>TREĆI RAZRED</w:t>
            </w:r>
          </w:p>
        </w:tc>
        <w:tc>
          <w:tcPr>
            <w:tcW w:w="1703" w:type="dxa"/>
            <w:vAlign w:val="center"/>
          </w:tcPr>
          <w:p w:rsidR="006572C0" w:rsidRPr="006572C0" w:rsidRDefault="006572C0" w:rsidP="006572C0">
            <w:pPr>
              <w:spacing w:after="0" w:line="240" w:lineRule="auto"/>
              <w:jc w:val="center"/>
              <w:rPr>
                <w:rFonts w:ascii="Times New Roman" w:eastAsia="Calibri" w:hAnsi="Times New Roman" w:cs="Times New Roman"/>
                <w:bCs/>
                <w:color w:val="5F497A" w:themeColor="accent4" w:themeShade="BF"/>
                <w:sz w:val="20"/>
                <w:szCs w:val="20"/>
              </w:rPr>
            </w:pPr>
          </w:p>
          <w:p w:rsidR="00BD3EB5" w:rsidRDefault="00CE1A4B" w:rsidP="006572C0">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 </w:t>
            </w:r>
          </w:p>
          <w:p w:rsidR="006572C0" w:rsidRPr="006572C0" w:rsidRDefault="006572C0" w:rsidP="006572C0">
            <w:pPr>
              <w:spacing w:after="0" w:line="240" w:lineRule="auto"/>
              <w:jc w:val="center"/>
              <w:rPr>
                <w:rFonts w:ascii="Times New Roman" w:eastAsia="Calibri" w:hAnsi="Times New Roman" w:cs="Times New Roman"/>
                <w:bCs/>
                <w:color w:val="5F497A" w:themeColor="accent4" w:themeShade="BF"/>
                <w:sz w:val="20"/>
                <w:szCs w:val="20"/>
              </w:rPr>
            </w:pPr>
            <w:r w:rsidRPr="006572C0">
              <w:rPr>
                <w:rFonts w:ascii="Times New Roman" w:eastAsia="Calibri" w:hAnsi="Times New Roman" w:cs="Times New Roman"/>
                <w:bCs/>
                <w:color w:val="5F497A" w:themeColor="accent4" w:themeShade="BF"/>
                <w:sz w:val="20"/>
                <w:szCs w:val="20"/>
              </w:rPr>
              <w:t xml:space="preserve">škola u  prirodi  : </w:t>
            </w:r>
          </w:p>
          <w:p w:rsidR="006572C0" w:rsidRPr="006572C0" w:rsidRDefault="006572C0" w:rsidP="002B6DA6">
            <w:pPr>
              <w:spacing w:after="0" w:line="240" w:lineRule="auto"/>
              <w:jc w:val="center"/>
              <w:rPr>
                <w:rFonts w:ascii="Times New Roman" w:eastAsia="Calibri" w:hAnsi="Times New Roman" w:cs="Times New Roman"/>
                <w:bCs/>
                <w:color w:val="5F497A" w:themeColor="accent4" w:themeShade="BF"/>
                <w:sz w:val="20"/>
                <w:szCs w:val="20"/>
              </w:rPr>
            </w:pPr>
            <w:r w:rsidRPr="006572C0">
              <w:rPr>
                <w:rFonts w:ascii="Times New Roman" w:eastAsia="Calibri" w:hAnsi="Times New Roman" w:cs="Times New Roman"/>
                <w:bCs/>
                <w:color w:val="5F497A" w:themeColor="accent4" w:themeShade="BF"/>
                <w:sz w:val="20"/>
                <w:szCs w:val="20"/>
              </w:rPr>
              <w:t xml:space="preserve">                                     - </w:t>
            </w:r>
            <w:r w:rsidR="002B6DA6">
              <w:rPr>
                <w:rFonts w:ascii="Times New Roman" w:eastAsia="Calibri" w:hAnsi="Times New Roman" w:cs="Times New Roman"/>
                <w:bCs/>
                <w:color w:val="5F497A" w:themeColor="accent4" w:themeShade="BF"/>
                <w:sz w:val="20"/>
                <w:szCs w:val="20"/>
              </w:rPr>
              <w:t xml:space="preserve">Istra </w:t>
            </w:r>
          </w:p>
          <w:p w:rsidR="006572C0" w:rsidRDefault="006572C0" w:rsidP="006572C0">
            <w:pPr>
              <w:spacing w:after="0" w:line="240" w:lineRule="auto"/>
              <w:jc w:val="center"/>
              <w:rPr>
                <w:rFonts w:ascii="Times New Roman" w:eastAsia="Calibri" w:hAnsi="Times New Roman" w:cs="Times New Roman"/>
                <w:bCs/>
                <w:color w:val="5F497A" w:themeColor="accent4" w:themeShade="BF"/>
                <w:sz w:val="20"/>
                <w:szCs w:val="20"/>
              </w:rPr>
            </w:pPr>
            <w:r w:rsidRPr="006572C0">
              <w:rPr>
                <w:rFonts w:ascii="Times New Roman" w:eastAsia="Calibri" w:hAnsi="Times New Roman" w:cs="Times New Roman"/>
                <w:bCs/>
                <w:color w:val="5F497A" w:themeColor="accent4" w:themeShade="BF"/>
                <w:sz w:val="20"/>
                <w:szCs w:val="20"/>
              </w:rPr>
              <w:t xml:space="preserve">                     </w:t>
            </w:r>
            <w:r w:rsidR="002B6DA6">
              <w:rPr>
                <w:rFonts w:ascii="Times New Roman" w:eastAsia="Calibri" w:hAnsi="Times New Roman" w:cs="Times New Roman"/>
                <w:bCs/>
                <w:color w:val="5F497A" w:themeColor="accent4" w:themeShade="BF"/>
                <w:sz w:val="20"/>
                <w:szCs w:val="20"/>
              </w:rPr>
              <w:t xml:space="preserve">               Izlet</w:t>
            </w:r>
          </w:p>
          <w:p w:rsidR="002B6DA6" w:rsidRDefault="002B6DA6" w:rsidP="002B6DA6">
            <w:pPr>
              <w:pStyle w:val="Odlomakpopisa"/>
              <w:numPr>
                <w:ilvl w:val="0"/>
                <w:numId w:val="9"/>
              </w:numPr>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Zadar-Vransko jezero</w:t>
            </w:r>
          </w:p>
          <w:p w:rsidR="002B6DA6" w:rsidRPr="002B6DA6" w:rsidRDefault="002B6DA6" w:rsidP="002B6DA6">
            <w:pPr>
              <w:pStyle w:val="Odlomakpopisa"/>
              <w:numPr>
                <w:ilvl w:val="0"/>
                <w:numId w:val="9"/>
              </w:numPr>
              <w:spacing w:after="0" w:line="240" w:lineRule="auto"/>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Trogir, Split</w:t>
            </w:r>
          </w:p>
          <w:p w:rsidR="006572C0" w:rsidRPr="0047330A" w:rsidRDefault="006572C0" w:rsidP="006572C0">
            <w:pPr>
              <w:spacing w:after="0" w:line="240" w:lineRule="auto"/>
              <w:jc w:val="center"/>
              <w:rPr>
                <w:rFonts w:ascii="Times New Roman" w:eastAsia="Calibri" w:hAnsi="Times New Roman" w:cs="Times New Roman"/>
                <w:bCs/>
                <w:color w:val="5F497A" w:themeColor="accent4" w:themeShade="BF"/>
                <w:sz w:val="20"/>
                <w:szCs w:val="20"/>
              </w:rPr>
            </w:pP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upoznavanje naše domovine</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2B6DA6" w:rsidRPr="001D5F86" w:rsidRDefault="002B6DA6" w:rsidP="002B6DA6">
            <w:pPr>
              <w:spacing w:after="0" w:line="240" w:lineRule="auto"/>
              <w:jc w:val="center"/>
              <w:rPr>
                <w:rFonts w:ascii="Times New Roman" w:eastAsia="Calibri" w:hAnsi="Times New Roman" w:cs="Times New Roman"/>
                <w:bCs/>
                <w:color w:val="5F497A" w:themeColor="accent4" w:themeShade="BF"/>
                <w:sz w:val="20"/>
                <w:szCs w:val="20"/>
              </w:rPr>
            </w:pPr>
            <w:r w:rsidRPr="001D5F86">
              <w:rPr>
                <w:rFonts w:ascii="Times New Roman" w:eastAsia="Calibri" w:hAnsi="Times New Roman" w:cs="Times New Roman"/>
                <w:bCs/>
                <w:color w:val="5F497A" w:themeColor="accent4" w:themeShade="BF"/>
                <w:sz w:val="20"/>
                <w:szCs w:val="20"/>
              </w:rPr>
              <w:t>Dijana Dunkić Matić</w:t>
            </w:r>
          </w:p>
          <w:p w:rsidR="002B6DA6" w:rsidRPr="001D5F86" w:rsidRDefault="002B6DA6" w:rsidP="002B6DA6">
            <w:pPr>
              <w:spacing w:after="0" w:line="240" w:lineRule="auto"/>
              <w:jc w:val="center"/>
              <w:rPr>
                <w:rFonts w:ascii="Times New Roman" w:eastAsia="Calibri" w:hAnsi="Times New Roman" w:cs="Times New Roman"/>
                <w:bCs/>
                <w:color w:val="5F497A" w:themeColor="accent4" w:themeShade="BF"/>
                <w:sz w:val="20"/>
                <w:szCs w:val="20"/>
              </w:rPr>
            </w:pPr>
            <w:r w:rsidRPr="001D5F86">
              <w:rPr>
                <w:rFonts w:ascii="Times New Roman" w:eastAsia="Calibri" w:hAnsi="Times New Roman" w:cs="Times New Roman"/>
                <w:bCs/>
                <w:color w:val="5F497A" w:themeColor="accent4" w:themeShade="BF"/>
                <w:sz w:val="20"/>
                <w:szCs w:val="20"/>
              </w:rPr>
              <w:t>Duška Weissenbacher</w:t>
            </w:r>
          </w:p>
          <w:p w:rsidR="002B6DA6" w:rsidRPr="001D5F86" w:rsidRDefault="002B6DA6" w:rsidP="002B6DA6">
            <w:pPr>
              <w:spacing w:after="0" w:line="240" w:lineRule="auto"/>
              <w:jc w:val="center"/>
              <w:rPr>
                <w:rFonts w:ascii="Times New Roman" w:eastAsia="Calibri" w:hAnsi="Times New Roman" w:cs="Times New Roman"/>
                <w:bCs/>
                <w:color w:val="5F497A" w:themeColor="accent4" w:themeShade="BF"/>
                <w:sz w:val="20"/>
                <w:szCs w:val="20"/>
              </w:rPr>
            </w:pPr>
            <w:r w:rsidRPr="001D5F86">
              <w:rPr>
                <w:rFonts w:ascii="Times New Roman" w:eastAsia="Calibri" w:hAnsi="Times New Roman" w:cs="Times New Roman"/>
                <w:bCs/>
                <w:color w:val="5F497A" w:themeColor="accent4" w:themeShade="BF"/>
                <w:sz w:val="20"/>
                <w:szCs w:val="20"/>
              </w:rPr>
              <w:t>Branka Baljkas</w:t>
            </w:r>
          </w:p>
          <w:p w:rsidR="00BD3EB5" w:rsidRPr="0047330A" w:rsidRDefault="002B6DA6" w:rsidP="002B6DA6">
            <w:pPr>
              <w:rPr>
                <w:rFonts w:ascii="Times New Roman" w:eastAsia="Calibri" w:hAnsi="Times New Roman" w:cs="Times New Roman"/>
                <w:bCs/>
                <w:color w:val="5F497A" w:themeColor="accent4" w:themeShade="BF"/>
                <w:sz w:val="20"/>
                <w:szCs w:val="20"/>
              </w:rPr>
            </w:pPr>
            <w:r w:rsidRPr="001D5F86">
              <w:rPr>
                <w:rFonts w:ascii="Times New Roman" w:eastAsia="Calibri" w:hAnsi="Times New Roman" w:cs="Times New Roman"/>
                <w:bCs/>
                <w:color w:val="5F497A" w:themeColor="accent4" w:themeShade="BF"/>
                <w:sz w:val="20"/>
                <w:szCs w:val="20"/>
              </w:rPr>
              <w:t xml:space="preserve">Marjan Krnčević  </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individualni odlasci</w:t>
            </w:r>
          </w:p>
        </w:tc>
        <w:tc>
          <w:tcPr>
            <w:tcW w:w="1701" w:type="dxa"/>
            <w:vAlign w:val="center"/>
          </w:tcPr>
          <w:p w:rsidR="00BD3EB5" w:rsidRPr="0047330A" w:rsidRDefault="002B6DA6"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1500 </w:t>
            </w:r>
            <w:r w:rsidR="00BD3EB5" w:rsidRPr="0047330A">
              <w:rPr>
                <w:rFonts w:ascii="Times New Roman" w:eastAsia="Calibri" w:hAnsi="Times New Roman" w:cs="Times New Roman"/>
                <w:bCs/>
                <w:color w:val="5F497A" w:themeColor="accent4" w:themeShade="BF"/>
                <w:sz w:val="20"/>
                <w:szCs w:val="20"/>
              </w:rPr>
              <w:t>kn</w:t>
            </w:r>
          </w:p>
        </w:tc>
        <w:tc>
          <w:tcPr>
            <w:tcW w:w="1418" w:type="dxa"/>
            <w:vAlign w:val="center"/>
          </w:tcPr>
          <w:p w:rsidR="00BD3EB5" w:rsidRPr="0047330A" w:rsidRDefault="00BD3EB5"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 god.</w:t>
            </w:r>
          </w:p>
        </w:tc>
        <w:tc>
          <w:tcPr>
            <w:tcW w:w="1779" w:type="dxa"/>
            <w:vAlign w:val="center"/>
          </w:tcPr>
          <w:p w:rsidR="00BD3EB5" w:rsidRPr="0047330A" w:rsidRDefault="00BD3EB5"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opisno</w:t>
            </w:r>
          </w:p>
        </w:tc>
      </w:tr>
      <w:tr w:rsidR="009F5F4F" w:rsidRPr="0047330A" w:rsidTr="00BD3EB5">
        <w:trPr>
          <w:trHeight w:val="1885"/>
        </w:trPr>
        <w:tc>
          <w:tcPr>
            <w:tcW w:w="1749" w:type="dxa"/>
            <w:vAlign w:val="center"/>
          </w:tcPr>
          <w:p w:rsidR="009F5F4F" w:rsidRPr="0047330A" w:rsidRDefault="009F5F4F"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ČETVRTI RAZRED</w:t>
            </w:r>
          </w:p>
        </w:tc>
        <w:tc>
          <w:tcPr>
            <w:tcW w:w="1703" w:type="dxa"/>
            <w:vAlign w:val="center"/>
          </w:tcPr>
          <w:p w:rsidR="009F5F4F" w:rsidRPr="0047330A"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Škola u prirodi: </w:t>
            </w:r>
            <w:r w:rsidR="004D1318">
              <w:rPr>
                <w:rFonts w:ascii="Times New Roman" w:eastAsia="Calibri" w:hAnsi="Times New Roman" w:cs="Times New Roman"/>
                <w:bCs/>
                <w:color w:val="5F497A" w:themeColor="accent4" w:themeShade="BF"/>
                <w:sz w:val="20"/>
                <w:szCs w:val="20"/>
              </w:rPr>
              <w:t>Istra</w:t>
            </w:r>
            <w:r>
              <w:rPr>
                <w:rFonts w:ascii="Times New Roman" w:eastAsia="Calibri" w:hAnsi="Times New Roman" w:cs="Times New Roman"/>
                <w:bCs/>
                <w:color w:val="5F497A" w:themeColor="accent4" w:themeShade="BF"/>
                <w:sz w:val="20"/>
                <w:szCs w:val="20"/>
              </w:rPr>
              <w:t>, Zagreb i Sj.HR, Slavonija</w:t>
            </w:r>
          </w:p>
          <w:p w:rsidR="009F5F4F" w:rsidRDefault="009F5F4F" w:rsidP="000A368F">
            <w:pPr>
              <w:spacing w:after="0" w:line="240" w:lineRule="auto"/>
              <w:jc w:val="center"/>
              <w:rPr>
                <w:rFonts w:ascii="Times New Roman" w:eastAsia="Calibri" w:hAnsi="Times New Roman" w:cs="Times New Roman"/>
                <w:bCs/>
                <w:color w:val="5F497A" w:themeColor="accent4" w:themeShade="BF"/>
                <w:sz w:val="20"/>
                <w:szCs w:val="20"/>
              </w:rPr>
            </w:pPr>
          </w:p>
          <w:p w:rsidR="000A368F" w:rsidRPr="0047330A" w:rsidRDefault="000A368F" w:rsidP="000A368F">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Šibenik</w:t>
            </w:r>
          </w:p>
        </w:tc>
        <w:tc>
          <w:tcPr>
            <w:tcW w:w="2466"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Upoznavanje kulturnih i nacionalnih dobara i razvijanje ljubavi</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prema našoj povijesti i kulturno – povijesnoj baštini</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 prirodnim ljepotama naše domovine</w:t>
            </w:r>
          </w:p>
        </w:tc>
        <w:tc>
          <w:tcPr>
            <w:tcW w:w="1701" w:type="dxa"/>
            <w:vAlign w:val="center"/>
          </w:tcPr>
          <w:p w:rsidR="009F5F4F" w:rsidRDefault="004D039A" w:rsidP="004D039A">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Marijana Pešić</w:t>
            </w:r>
          </w:p>
          <w:p w:rsidR="004D039A" w:rsidRDefault="004D039A" w:rsidP="004D039A">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Marija Samodol</w:t>
            </w:r>
          </w:p>
          <w:p w:rsidR="004D039A" w:rsidRPr="0047330A" w:rsidRDefault="004D039A" w:rsidP="004D039A">
            <w:pPr>
              <w:spacing w:after="0" w:line="240" w:lineRule="auto"/>
              <w:jc w:val="center"/>
              <w:rPr>
                <w:rFonts w:ascii="Times New Roman"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Vilma Kokić</w:t>
            </w:r>
          </w:p>
        </w:tc>
        <w:tc>
          <w:tcPr>
            <w:tcW w:w="1701"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Skupni izleti i</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terenska nastava</w:t>
            </w:r>
          </w:p>
        </w:tc>
        <w:tc>
          <w:tcPr>
            <w:tcW w:w="1701" w:type="dxa"/>
            <w:vAlign w:val="center"/>
          </w:tcPr>
          <w:p w:rsidR="009F5F4F"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Oko 1500 </w:t>
            </w:r>
            <w:r w:rsidR="009F5F4F" w:rsidRPr="0047330A">
              <w:rPr>
                <w:rFonts w:ascii="Times New Roman" w:eastAsia="Calibri" w:hAnsi="Times New Roman" w:cs="Times New Roman"/>
                <w:bCs/>
                <w:color w:val="5F497A" w:themeColor="accent4" w:themeShade="BF"/>
                <w:sz w:val="20"/>
                <w:szCs w:val="20"/>
              </w:rPr>
              <w:t>kn</w:t>
            </w:r>
          </w:p>
          <w:p w:rsidR="000A368F"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p>
          <w:p w:rsidR="000A368F"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p>
          <w:p w:rsidR="000A368F" w:rsidRDefault="000A368F" w:rsidP="004D039A">
            <w:pPr>
              <w:spacing w:after="0" w:line="240" w:lineRule="auto"/>
              <w:rPr>
                <w:rFonts w:ascii="Times New Roman" w:eastAsia="Calibri" w:hAnsi="Times New Roman" w:cs="Times New Roman"/>
                <w:bCs/>
                <w:color w:val="5F497A" w:themeColor="accent4" w:themeShade="BF"/>
                <w:sz w:val="20"/>
                <w:szCs w:val="20"/>
              </w:rPr>
            </w:pPr>
          </w:p>
          <w:p w:rsidR="000A368F" w:rsidRPr="0047330A"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418"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p w:rsidR="009F5F4F" w:rsidRPr="0047330A" w:rsidRDefault="004D039A"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w:t>
            </w:r>
            <w:r w:rsidR="006179B4" w:rsidRPr="0047330A">
              <w:rPr>
                <w:rFonts w:ascii="Times New Roman" w:eastAsia="Calibri" w:hAnsi="Times New Roman" w:cs="Times New Roman"/>
                <w:bCs/>
                <w:color w:val="5F497A" w:themeColor="accent4" w:themeShade="BF"/>
                <w:sz w:val="20"/>
                <w:szCs w:val="20"/>
              </w:rPr>
              <w:t>ravanj</w:t>
            </w:r>
            <w:r>
              <w:rPr>
                <w:rFonts w:ascii="Times New Roman" w:eastAsia="Calibri" w:hAnsi="Times New Roman" w:cs="Times New Roman"/>
                <w:bCs/>
                <w:color w:val="5F497A" w:themeColor="accent4" w:themeShade="BF"/>
                <w:sz w:val="20"/>
                <w:szCs w:val="20"/>
              </w:rPr>
              <w:t>/svibanj 2018</w:t>
            </w:r>
            <w:r w:rsidR="009F5F4F" w:rsidRPr="0047330A">
              <w:rPr>
                <w:rFonts w:ascii="Times New Roman" w:eastAsia="Calibri" w:hAnsi="Times New Roman" w:cs="Times New Roman"/>
                <w:bCs/>
                <w:color w:val="5F497A" w:themeColor="accent4" w:themeShade="BF"/>
                <w:sz w:val="20"/>
                <w:szCs w:val="20"/>
              </w:rPr>
              <w:t>:</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79"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Prezentacija naučenog</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(ne ocjenjuje se)</w:t>
            </w:r>
          </w:p>
        </w:tc>
      </w:tr>
    </w:tbl>
    <w:p w:rsidR="00BD3EB5" w:rsidRPr="0047330A" w:rsidRDefault="00BD3EB5" w:rsidP="00BD3EB5">
      <w:pPr>
        <w:numPr>
          <w:ilvl w:val="0"/>
          <w:numId w:val="10"/>
        </w:numPr>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Destinacije za izlete su podložne izmjenama</w:t>
      </w:r>
    </w:p>
    <w:p w:rsidR="00BD3EB5" w:rsidRPr="00BD3EB5" w:rsidRDefault="00BD3EB5" w:rsidP="00BD3EB5">
      <w:pPr>
        <w:jc w:val="center"/>
        <w:rPr>
          <w:rFonts w:ascii="Calibri" w:eastAsia="Calibri" w:hAnsi="Calibri" w:cs="Calibri"/>
          <w:b/>
          <w:bCs/>
          <w:color w:val="0000CC"/>
          <w:sz w:val="20"/>
          <w:szCs w:val="20"/>
        </w:rPr>
      </w:pPr>
    </w:p>
    <w:p w:rsidR="007B6A0B" w:rsidRDefault="007B6A0B" w:rsidP="007B6A0B">
      <w:pPr>
        <w:jc w:val="center"/>
        <w:rPr>
          <w:rFonts w:ascii="Bookman Old Style" w:eastAsia="Calibri" w:hAnsi="Bookman Old Style" w:cs="Calibri"/>
          <w:b/>
          <w:bCs/>
          <w:color w:val="0000CC"/>
          <w:sz w:val="48"/>
          <w:szCs w:val="48"/>
        </w:rPr>
      </w:pPr>
    </w:p>
    <w:p w:rsidR="007B6A0B" w:rsidRPr="0047330A" w:rsidRDefault="007B6A0B" w:rsidP="007B6A0B">
      <w:pPr>
        <w:jc w:val="center"/>
        <w:rPr>
          <w:rFonts w:ascii="Bookman Old Style" w:eastAsia="Calibri" w:hAnsi="Bookman Old Style" w:cs="Calibri"/>
          <w:b/>
          <w:bCs/>
          <w:color w:val="4A442A" w:themeColor="background2" w:themeShade="40"/>
          <w:sz w:val="48"/>
          <w:szCs w:val="48"/>
        </w:rPr>
      </w:pPr>
      <w:r w:rsidRPr="0047330A">
        <w:rPr>
          <w:rFonts w:ascii="Bookman Old Style" w:eastAsia="Calibri" w:hAnsi="Bookman Old Style" w:cs="Calibri"/>
          <w:b/>
          <w:bCs/>
          <w:color w:val="4A442A" w:themeColor="background2" w:themeShade="40"/>
          <w:sz w:val="48"/>
          <w:szCs w:val="48"/>
        </w:rPr>
        <w:t>ZDRAVSTVENI ODGOJ</w:t>
      </w:r>
    </w:p>
    <w:p w:rsidR="007B6A0B" w:rsidRPr="0047330A" w:rsidRDefault="007B6A0B" w:rsidP="007B6A0B">
      <w:pPr>
        <w:jc w:val="center"/>
        <w:rPr>
          <w:rFonts w:ascii="Calibri" w:eastAsia="Calibri" w:hAnsi="Calibri" w:cs="Calibri"/>
          <w:b/>
          <w:bCs/>
          <w:color w:val="4A442A" w:themeColor="background2" w:themeShade="40"/>
          <w:sz w:val="20"/>
          <w:szCs w:val="20"/>
        </w:rPr>
      </w:pPr>
      <w:r w:rsidRPr="0047330A">
        <w:rPr>
          <w:rFonts w:ascii="Bookman Old Style" w:eastAsia="Calibri" w:hAnsi="Bookman Old Style" w:cs="Calibri"/>
          <w:b/>
          <w:bCs/>
          <w:color w:val="4A442A" w:themeColor="background2" w:themeShade="40"/>
          <w:sz w:val="48"/>
          <w:szCs w:val="48"/>
        </w:rPr>
        <w:t>NIŽI RAZREDI</w:t>
      </w:r>
      <w:r w:rsidRPr="0047330A">
        <w:rPr>
          <w:rFonts w:ascii="Calibri" w:eastAsia="Calibri" w:hAnsi="Calibri" w:cs="Calibri"/>
          <w:b/>
          <w:bCs/>
          <w:color w:val="4A442A" w:themeColor="background2" w:themeShade="40"/>
          <w:sz w:val="20"/>
          <w:szCs w:val="20"/>
        </w:rPr>
        <w:t xml:space="preserve"> </w:t>
      </w:r>
    </w:p>
    <w:tbl>
      <w:tblPr>
        <w:tblStyle w:val="Reetkatablice1"/>
        <w:tblW w:w="14580" w:type="dxa"/>
        <w:tblInd w:w="-162" w:type="dxa"/>
        <w:tblLook w:val="04A0"/>
      </w:tblPr>
      <w:tblGrid>
        <w:gridCol w:w="2022"/>
        <w:gridCol w:w="1230"/>
        <w:gridCol w:w="3033"/>
        <w:gridCol w:w="1808"/>
        <w:gridCol w:w="2454"/>
        <w:gridCol w:w="1563"/>
        <w:gridCol w:w="2470"/>
      </w:tblGrid>
      <w:tr w:rsidR="00EE0911" w:rsidRPr="00EE0911" w:rsidTr="00EE0911">
        <w:trPr>
          <w:trHeight w:val="648"/>
        </w:trPr>
        <w:tc>
          <w:tcPr>
            <w:tcW w:w="2022"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lastRenderedPageBreak/>
              <w:t>TEME</w:t>
            </w:r>
          </w:p>
        </w:tc>
        <w:tc>
          <w:tcPr>
            <w:tcW w:w="1230"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RAZRED</w:t>
            </w:r>
          </w:p>
        </w:tc>
        <w:tc>
          <w:tcPr>
            <w:tcW w:w="3033"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CILJ AKTIVNOSTI</w:t>
            </w:r>
          </w:p>
        </w:tc>
        <w:tc>
          <w:tcPr>
            <w:tcW w:w="1808"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NOSITELJI</w:t>
            </w:r>
          </w:p>
        </w:tc>
        <w:tc>
          <w:tcPr>
            <w:tcW w:w="2454"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NAČIN REALIZACIJE</w:t>
            </w:r>
          </w:p>
        </w:tc>
        <w:tc>
          <w:tcPr>
            <w:tcW w:w="1563"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VREMENIK</w:t>
            </w:r>
          </w:p>
        </w:tc>
        <w:tc>
          <w:tcPr>
            <w:tcW w:w="2470"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NAČIN VREDNOVANJA</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1.Kako se ponašamo</w:t>
            </w:r>
          </w:p>
          <w:p w:rsidR="007B6A0B" w:rsidRPr="00EE0911" w:rsidRDefault="001073CB" w:rsidP="007B6A0B">
            <w:pPr>
              <w:rPr>
                <w:rFonts w:ascii="Times New Roman" w:eastAsia="Calibri" w:hAnsi="Times New Roman" w:cs="Times New Roman"/>
                <w:color w:val="4A442A" w:themeColor="background2" w:themeShade="40"/>
                <w:sz w:val="20"/>
                <w:szCs w:val="20"/>
                <w:lang w:val="en-AU"/>
              </w:rPr>
            </w:pPr>
            <w:r>
              <w:rPr>
                <w:rFonts w:ascii="Times New Roman" w:eastAsia="Calibri" w:hAnsi="Times New Roman" w:cs="Times New Roman"/>
                <w:color w:val="4A442A" w:themeColor="background2" w:themeShade="40"/>
                <w:sz w:val="20"/>
                <w:szCs w:val="20"/>
                <w:lang w:val="en-AU"/>
              </w:rPr>
              <w:t>prema djeci i</w:t>
            </w:r>
            <w:r w:rsidR="007B6A0B" w:rsidRPr="00EE0911">
              <w:rPr>
                <w:rFonts w:ascii="Times New Roman" w:eastAsia="Calibri" w:hAnsi="Times New Roman" w:cs="Times New Roman"/>
                <w:color w:val="4A442A" w:themeColor="background2" w:themeShade="40"/>
                <w:sz w:val="20"/>
                <w:szCs w:val="20"/>
                <w:lang w:val="en-AU"/>
              </w:rPr>
              <w:t xml:space="preserve"> odraslima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1.</w:t>
            </w:r>
            <w:r w:rsidR="00650E1A">
              <w:rPr>
                <w:rFonts w:ascii="Times New Roman" w:eastAsia="Calibri" w:hAnsi="Times New Roman" w:cs="Times New Roman"/>
                <w:color w:val="4A442A" w:themeColor="background2" w:themeShade="40"/>
                <w:sz w:val="20"/>
                <w:szCs w:val="20"/>
                <w:lang w:val="en-AU"/>
              </w:rPr>
              <w:t>a,b</w:t>
            </w:r>
            <w:r w:rsidR="00FF74F6">
              <w:rPr>
                <w:rFonts w:ascii="Times New Roman" w:eastAsia="Calibri" w:hAnsi="Times New Roman" w:cs="Times New Roman"/>
                <w:color w:val="4A442A" w:themeColor="background2" w:themeShade="40"/>
                <w:sz w:val="20"/>
                <w:szCs w:val="20"/>
                <w:lang w:val="en-AU"/>
              </w:rPr>
              <w:t>,</w:t>
            </w:r>
            <w:r w:rsidR="00EE0911">
              <w:rPr>
                <w:rFonts w:ascii="Times New Roman" w:eastAsia="Calibri" w:hAnsi="Times New Roman" w:cs="Times New Roman"/>
                <w:color w:val="4A442A" w:themeColor="background2" w:themeShade="40"/>
                <w:sz w:val="20"/>
                <w:szCs w:val="20"/>
                <w:lang w:val="en-AU"/>
              </w:rPr>
              <w:t>e</w:t>
            </w: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-pružiti pomoć učenicima u stjecanju znanja, vještina I navika potrebnih za mirno rješavanje napetosti I sukoba kao preduvjeta za izgradnju I učvršćenje njihovih odnosa</w:t>
            </w:r>
          </w:p>
        </w:tc>
        <w:tc>
          <w:tcPr>
            <w:tcW w:w="1808" w:type="dxa"/>
          </w:tcPr>
          <w:p w:rsidR="008D677A" w:rsidRPr="00EE0911" w:rsidRDefault="008D677A" w:rsidP="00FD10FF">
            <w:pPr>
              <w:rPr>
                <w:rFonts w:ascii="Times New Roman" w:eastAsia="Calibri" w:hAnsi="Times New Roman" w:cs="Times New Roman"/>
                <w:color w:val="4A442A" w:themeColor="background2" w:themeShade="40"/>
                <w:sz w:val="20"/>
                <w:szCs w:val="20"/>
                <w:lang w:val="en-AU"/>
              </w:rPr>
            </w:pP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u paru, skupinama I individualni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rujan</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listići na kojima treba zaokružiti točne odgovore</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2.Kako se ponašamo prema životinjama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-pružiti pomoć učenicima u stjecanju znanja, vještina I navika pri ponašanjuprema životinjama te razvijati odgovorno ponašanje prema njima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učenici I veterinar</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u paru</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listopad</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igre u paru: Kod veterinara, U šetnji s kućnim ljubimcem I Posjet prijatelju s kućnim ljubimcem</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3.Uporaba sanitarnog čvora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-pravilno koristiti sanitarni čvor I nabrojiti neželjene posljedice nepravilne uporabe nužnika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 individualni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studeni</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slaganje sličica dijelova sanitarnog čvora redoslijedom kojim koristimo sanitarni čvor</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4.Pravilno držanje tijela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-pravilno držati tijelo prilikom sjedenja(učenja, rada na računalu…); pravilno nositi školsku torbu; opisati moguće posljedice nepravilnog sjedenja I nošenja ućeničke torbe</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 individualni</w:t>
            </w:r>
          </w:p>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I u skupini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prosinac</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Igre: Trka s knjigama,</w:t>
            </w:r>
          </w:p>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Stolac I Čarobni štapić</w:t>
            </w:r>
          </w:p>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5.Oprez u svakodnevnom životu-računalne igrice</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-spoznati negativni utjecaj prekomjerno provedenog vremena uz elektronske medije, potaknuti I osvjestiti važnost preuzimanja odgovornosti za korištenje slobodnog vremena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 u skupini i individualni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siječanj</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crtanje svog prijedloga aktivnosti u slobodno vrijeme</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6.Važnost redovitog tjelesnog vježbanja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-upoznati učenike s važnošću redovitog svakodnevnog vježbanja i ukazati na moguće posljedice nedovoljnog kretanja i neredovitog vježbanja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frontalni,individualni i u skupini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veljača</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crtanje tjelesne aktivnosti koju će svakodnevno izvoditi</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7.Piramida pravilne prehrane</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-razvijati naviku pravilne I redovite prehrane te kulturnog ponašanja za vrijeme jela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individualni i u skupini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ožujak</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dramatizacija razgovora o zdravoj prehrani</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8.Krvarenje iz nosa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-pravilno postupiti pri krvarenju iz nosa, ovladati vještinom pružanja pomoći sebi I drugima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individualni I u paru</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travanj</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usmeno ponavljanje postupka zaustavljanja krvarenja iz nosa uz pokazivanje na sebi</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 xml:space="preserve">9.Opasnosti/rizici koji nas svakodnevno </w:t>
            </w:r>
            <w:r w:rsidRPr="00EE0911">
              <w:rPr>
                <w:rFonts w:ascii="Times New Roman" w:eastAsia="Calibri" w:hAnsi="Times New Roman" w:cs="Times New Roman"/>
                <w:color w:val="4A442A" w:themeColor="background2" w:themeShade="40"/>
                <w:sz w:val="20"/>
                <w:szCs w:val="20"/>
                <w:lang w:val="en-AU"/>
              </w:rPr>
              <w:lastRenderedPageBreak/>
              <w:t>okružuju-lijekovi u našem okruženju</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 xml:space="preserve">-prepoznati opasnosti od kemikalija I lijekova I važnost </w:t>
            </w:r>
            <w:r w:rsidRPr="00EE0911">
              <w:rPr>
                <w:rFonts w:ascii="Times New Roman" w:eastAsia="Calibri" w:hAnsi="Times New Roman" w:cs="Times New Roman"/>
                <w:color w:val="4A442A" w:themeColor="background2" w:themeShade="40"/>
                <w:sz w:val="20"/>
                <w:szCs w:val="20"/>
                <w:lang w:val="en-AU"/>
              </w:rPr>
              <w:lastRenderedPageBreak/>
              <w:t>čitanja uputa o korištenju kemikalija I lijekova u kući</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lastRenderedPageBreak/>
              <w:t xml:space="preserve">učiteljica i učenici </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individualni I u skupinama</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svibanj</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kviz</w:t>
            </w:r>
          </w:p>
        </w:tc>
      </w:tr>
    </w:tbl>
    <w:tbl>
      <w:tblPr>
        <w:tblStyle w:val="Reetkatablice"/>
        <w:tblW w:w="14567" w:type="dxa"/>
        <w:tblInd w:w="-142" w:type="dxa"/>
        <w:tblLook w:val="04A0"/>
      </w:tblPr>
      <w:tblGrid>
        <w:gridCol w:w="2055"/>
        <w:gridCol w:w="1165"/>
        <w:gridCol w:w="3060"/>
        <w:gridCol w:w="1767"/>
        <w:gridCol w:w="2463"/>
        <w:gridCol w:w="1620"/>
        <w:gridCol w:w="2437"/>
      </w:tblGrid>
      <w:tr w:rsidR="00EE0911" w:rsidRPr="00EE0911" w:rsidTr="00EE0911">
        <w:tc>
          <w:tcPr>
            <w:tcW w:w="2055" w:type="dxa"/>
          </w:tcPr>
          <w:p w:rsidR="008D677A" w:rsidRDefault="00EE0911" w:rsidP="009853F8">
            <w:pPr>
              <w:jc w:val="center"/>
              <w:rPr>
                <w:rFonts w:ascii="Times New Roman" w:hAnsi="Times New Roman"/>
                <w:b/>
                <w:color w:val="4A442A" w:themeColor="background2" w:themeShade="40"/>
              </w:rPr>
            </w:pPr>
            <w:r>
              <w:rPr>
                <w:rFonts w:ascii="Times New Roman" w:hAnsi="Times New Roman"/>
                <w:b/>
                <w:color w:val="4A442A" w:themeColor="background2" w:themeShade="40"/>
              </w:rPr>
              <w:lastRenderedPageBreak/>
              <w:t>II.Razredi</w:t>
            </w:r>
          </w:p>
          <w:p w:rsidR="00EE0911" w:rsidRPr="00EE0911" w:rsidRDefault="00EE0911" w:rsidP="009853F8">
            <w:pPr>
              <w:jc w:val="center"/>
              <w:rPr>
                <w:rFonts w:ascii="Times New Roman" w:hAnsi="Times New Roman"/>
                <w:b/>
                <w:color w:val="4A442A" w:themeColor="background2" w:themeShade="40"/>
              </w:rPr>
            </w:pPr>
          </w:p>
        </w:tc>
        <w:tc>
          <w:tcPr>
            <w:tcW w:w="1165" w:type="dxa"/>
          </w:tcPr>
          <w:p w:rsidR="008D677A" w:rsidRPr="00EE0911" w:rsidRDefault="008D677A" w:rsidP="009853F8">
            <w:pPr>
              <w:jc w:val="center"/>
              <w:rPr>
                <w:rFonts w:ascii="Times New Roman" w:hAnsi="Times New Roman"/>
                <w:b/>
                <w:color w:val="4A442A" w:themeColor="background2" w:themeShade="40"/>
              </w:rPr>
            </w:pPr>
          </w:p>
        </w:tc>
        <w:tc>
          <w:tcPr>
            <w:tcW w:w="3060" w:type="dxa"/>
          </w:tcPr>
          <w:p w:rsidR="008D677A" w:rsidRPr="00EE0911" w:rsidRDefault="008D677A" w:rsidP="009853F8">
            <w:pPr>
              <w:jc w:val="center"/>
              <w:rPr>
                <w:rFonts w:ascii="Times New Roman" w:hAnsi="Times New Roman"/>
                <w:b/>
                <w:color w:val="4A442A" w:themeColor="background2" w:themeShade="40"/>
              </w:rPr>
            </w:pPr>
          </w:p>
        </w:tc>
        <w:tc>
          <w:tcPr>
            <w:tcW w:w="1767" w:type="dxa"/>
          </w:tcPr>
          <w:p w:rsidR="008D677A" w:rsidRPr="00EE0911" w:rsidRDefault="008D677A" w:rsidP="009853F8">
            <w:pPr>
              <w:jc w:val="center"/>
              <w:rPr>
                <w:rFonts w:ascii="Times New Roman" w:hAnsi="Times New Roman"/>
                <w:b/>
                <w:color w:val="4A442A" w:themeColor="background2" w:themeShade="40"/>
              </w:rPr>
            </w:pPr>
          </w:p>
        </w:tc>
        <w:tc>
          <w:tcPr>
            <w:tcW w:w="2463" w:type="dxa"/>
          </w:tcPr>
          <w:p w:rsidR="008D677A" w:rsidRPr="00EE0911" w:rsidRDefault="008D677A" w:rsidP="009853F8">
            <w:pPr>
              <w:jc w:val="center"/>
              <w:rPr>
                <w:rFonts w:ascii="Times New Roman" w:hAnsi="Times New Roman"/>
                <w:b/>
                <w:color w:val="4A442A" w:themeColor="background2" w:themeShade="40"/>
              </w:rPr>
            </w:pPr>
          </w:p>
        </w:tc>
        <w:tc>
          <w:tcPr>
            <w:tcW w:w="1620" w:type="dxa"/>
          </w:tcPr>
          <w:p w:rsidR="008D677A" w:rsidRPr="00EE0911" w:rsidRDefault="008D677A" w:rsidP="009853F8">
            <w:pPr>
              <w:jc w:val="center"/>
              <w:rPr>
                <w:rFonts w:ascii="Times New Roman" w:hAnsi="Times New Roman"/>
                <w:b/>
                <w:color w:val="4A442A" w:themeColor="background2" w:themeShade="40"/>
              </w:rPr>
            </w:pPr>
          </w:p>
        </w:tc>
        <w:tc>
          <w:tcPr>
            <w:tcW w:w="2437" w:type="dxa"/>
          </w:tcPr>
          <w:p w:rsidR="008D677A" w:rsidRPr="00EE0911" w:rsidRDefault="008D677A" w:rsidP="009853F8">
            <w:pPr>
              <w:jc w:val="center"/>
              <w:rPr>
                <w:rFonts w:ascii="Times New Roman" w:hAnsi="Times New Roman"/>
                <w:b/>
                <w:color w:val="4A442A" w:themeColor="background2" w:themeShade="40"/>
              </w:rPr>
            </w:pPr>
          </w:p>
        </w:tc>
      </w:tr>
      <w:tr w:rsidR="00EE0911" w:rsidRPr="00EE0911" w:rsidTr="00EE0911">
        <w:trPr>
          <w:trHeight w:val="6703"/>
        </w:trPr>
        <w:tc>
          <w:tcPr>
            <w:tcW w:w="2055" w:type="dxa"/>
          </w:tcPr>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ŽIVJETI ZDRAVO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-Važnost prvog jutarnjeg obroka i međuobroka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-Vrste tjelovježbenih aktivnosti u slobodnom vremenu</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-Osnovne strukture gibanja ( biotička motorička znanja ) u svakodnevnom životu</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-Naša prava i dužnosti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-Zdravlje i bolest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-Kako sačuvati zdravlje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116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F75871" w:rsidP="009853F8">
            <w:pPr>
              <w:rPr>
                <w:rFonts w:ascii="Times New Roman" w:hAnsi="Times New Roman"/>
                <w:color w:val="4A442A" w:themeColor="background2" w:themeShade="40"/>
              </w:rPr>
            </w:pPr>
            <w:r>
              <w:rPr>
                <w:rFonts w:ascii="Times New Roman" w:hAnsi="Times New Roman"/>
                <w:color w:val="4A442A" w:themeColor="background2" w:themeShade="40"/>
              </w:rPr>
              <w:t>2. a,b,c,</w:t>
            </w:r>
            <w:r w:rsidR="008D677A" w:rsidRPr="00EE0911">
              <w:rPr>
                <w:rFonts w:ascii="Times New Roman" w:hAnsi="Times New Roman"/>
                <w:color w:val="4A442A" w:themeColor="background2" w:themeShade="40"/>
              </w:rPr>
              <w:t>e</w:t>
            </w:r>
          </w:p>
        </w:tc>
        <w:tc>
          <w:tcPr>
            <w:tcW w:w="306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-Utjecat</w:t>
            </w:r>
            <w:r w:rsidR="00BE7D38">
              <w:rPr>
                <w:rFonts w:ascii="Times New Roman" w:hAnsi="Times New Roman"/>
                <w:color w:val="4A442A" w:themeColor="background2" w:themeShade="40"/>
              </w:rPr>
              <w:t>i na stvaranje pravilnih prehra</w:t>
            </w:r>
            <w:r w:rsidRPr="00EE0911">
              <w:rPr>
                <w:rFonts w:ascii="Times New Roman" w:hAnsi="Times New Roman"/>
                <w:color w:val="4A442A" w:themeColor="background2" w:themeShade="40"/>
              </w:rPr>
              <w:t>benih navika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-Spoznati značaj tjelovježbene aktivnosti za život i razvoj tijela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-Upoznati učenike s pojmom gibanja i osnovnim strukturama gibanja te prirodnim oblicima kretanja kao što su puzanje,hodanje,trčanje, skakanje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-Spoznati da ljudi uz prava imaju i obveze; preuzeti odgovornost za neizvršavanje svojih obveza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-Naučiti što je zdravlje i bolest i koja nezdrava ponašanja mogu utjecati na zdravlje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-Naučiti kako sačuvati zdravlje</w:t>
            </w:r>
          </w:p>
        </w:tc>
        <w:tc>
          <w:tcPr>
            <w:tcW w:w="1767" w:type="dxa"/>
          </w:tcPr>
          <w:p w:rsidR="008D677A" w:rsidRDefault="00F75871" w:rsidP="00F75871">
            <w:pPr>
              <w:rPr>
                <w:rFonts w:ascii="Times New Roman" w:hAnsi="Times New Roman"/>
                <w:color w:val="4A442A" w:themeColor="background2" w:themeShade="40"/>
              </w:rPr>
            </w:pPr>
            <w:r>
              <w:rPr>
                <w:rFonts w:ascii="Times New Roman" w:hAnsi="Times New Roman"/>
                <w:color w:val="4A442A" w:themeColor="background2" w:themeShade="40"/>
              </w:rPr>
              <w:t>Inga Belamarić</w:t>
            </w:r>
          </w:p>
          <w:p w:rsidR="00F75871" w:rsidRDefault="00F75871" w:rsidP="00F75871">
            <w:pPr>
              <w:rPr>
                <w:rFonts w:ascii="Times New Roman" w:hAnsi="Times New Roman"/>
                <w:color w:val="4A442A" w:themeColor="background2" w:themeShade="40"/>
              </w:rPr>
            </w:pPr>
            <w:r>
              <w:rPr>
                <w:rFonts w:ascii="Times New Roman" w:hAnsi="Times New Roman"/>
                <w:color w:val="4A442A" w:themeColor="background2" w:themeShade="40"/>
              </w:rPr>
              <w:t>Darko Mikulandra</w:t>
            </w:r>
          </w:p>
          <w:p w:rsidR="00F75871" w:rsidRDefault="00F75871" w:rsidP="00F75871">
            <w:pPr>
              <w:rPr>
                <w:rFonts w:ascii="Times New Roman" w:hAnsi="Times New Roman"/>
                <w:color w:val="4A442A" w:themeColor="background2" w:themeShade="40"/>
              </w:rPr>
            </w:pPr>
            <w:r>
              <w:rPr>
                <w:rFonts w:ascii="Times New Roman" w:hAnsi="Times New Roman"/>
                <w:color w:val="4A442A" w:themeColor="background2" w:themeShade="40"/>
              </w:rPr>
              <w:t>Sandra Bandalo</w:t>
            </w:r>
          </w:p>
          <w:p w:rsidR="00F75871" w:rsidRPr="00EE0911" w:rsidRDefault="00F75871" w:rsidP="00F75871">
            <w:pPr>
              <w:rPr>
                <w:rFonts w:ascii="Times New Roman" w:hAnsi="Times New Roman"/>
                <w:color w:val="4A442A" w:themeColor="background2" w:themeShade="40"/>
              </w:rPr>
            </w:pPr>
            <w:r>
              <w:rPr>
                <w:rFonts w:ascii="Times New Roman" w:hAnsi="Times New Roman"/>
                <w:color w:val="4A442A" w:themeColor="background2" w:themeShade="40"/>
              </w:rPr>
              <w:t>Sanja Kulušić</w:t>
            </w:r>
          </w:p>
        </w:tc>
        <w:tc>
          <w:tcPr>
            <w:tcW w:w="2463"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-razgovor: aplikacije, fotografije, nastavni listići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-kroz igru : papirići, kocke, vijača,reket, lopte, čunjevi …</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-opisivanje, primjenjivanje: stolci, torbe,loptice, kutije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-Rad u skupinama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-Opisivanje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-Opisivanje, primjena </w:t>
            </w:r>
          </w:p>
        </w:tc>
        <w:tc>
          <w:tcPr>
            <w:tcW w:w="162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tc>
        <w:tc>
          <w:tcPr>
            <w:tcW w:w="2437"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Primjena naučenog</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Primjena naučenog</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 primjena naučenog</w:t>
            </w:r>
          </w:p>
        </w:tc>
      </w:tr>
      <w:tr w:rsidR="00EE0911" w:rsidRPr="00EE0911" w:rsidTr="00EE0911">
        <w:tc>
          <w:tcPr>
            <w:tcW w:w="2055" w:type="dxa"/>
          </w:tcPr>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PREVENCIJA NASILNIČKOG PONAŠANJA</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-Ponašanje u školi</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-Ponašanje prema djeci i odraslima</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-Ponašanje prema životinjama</w:t>
            </w:r>
          </w:p>
        </w:tc>
        <w:tc>
          <w:tcPr>
            <w:tcW w:w="116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306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-Pružiti pomoć učenicima u stjecanju znanja, vještina i navika potrebnih za mirno rješavanje napetosti i sukoba kao preduvjeta za izgradnju i učvršćenje mira i poželjnog ponašanja u školi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-Stjecanje navika potrebnih za mirno rješavanje napetosti i sukoba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-Razvijati primjereno i od</w:t>
            </w:r>
            <w:r w:rsidR="001C6B0E">
              <w:rPr>
                <w:rFonts w:ascii="Times New Roman" w:hAnsi="Times New Roman"/>
                <w:color w:val="4A442A" w:themeColor="background2" w:themeShade="40"/>
              </w:rPr>
              <w:t>govorno ponašanje prema životinja</w:t>
            </w:r>
            <w:r w:rsidRPr="00EE0911">
              <w:rPr>
                <w:rFonts w:ascii="Times New Roman" w:hAnsi="Times New Roman"/>
                <w:color w:val="4A442A" w:themeColor="background2" w:themeShade="40"/>
              </w:rPr>
              <w:t>ma</w:t>
            </w:r>
          </w:p>
        </w:tc>
        <w:tc>
          <w:tcPr>
            <w:tcW w:w="1767"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2463"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-Nastavni listići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-Razgovor, konkretnim aktivnostima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-razgovopr, rad u skupinama</w:t>
            </w:r>
          </w:p>
        </w:tc>
        <w:tc>
          <w:tcPr>
            <w:tcW w:w="162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tc>
        <w:tc>
          <w:tcPr>
            <w:tcW w:w="2437"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 primjena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tc>
      </w:tr>
      <w:tr w:rsidR="00EE0911" w:rsidRPr="00EE0911" w:rsidTr="00BE7D38">
        <w:trPr>
          <w:trHeight w:val="1969"/>
        </w:trPr>
        <w:tc>
          <w:tcPr>
            <w:tcW w:w="2055" w:type="dxa"/>
          </w:tcPr>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PREVENCIJA OVISNOSTI</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b/>
                <w:color w:val="4A442A" w:themeColor="background2" w:themeShade="40"/>
              </w:rPr>
              <w:t>-</w:t>
            </w:r>
            <w:r w:rsidRPr="00EE0911">
              <w:rPr>
                <w:rFonts w:ascii="Times New Roman" w:hAnsi="Times New Roman"/>
                <w:color w:val="4A442A" w:themeColor="background2" w:themeShade="40"/>
              </w:rPr>
              <w:t>Odgovornost za zdravlje i odgovorno ponašanje, I. i II.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b/>
                <w:color w:val="4A442A" w:themeColor="background2" w:themeShade="40"/>
              </w:rPr>
            </w:pPr>
          </w:p>
        </w:tc>
        <w:tc>
          <w:tcPr>
            <w:tcW w:w="116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FF74F6">
            <w:pPr>
              <w:rPr>
                <w:rFonts w:ascii="Times New Roman" w:hAnsi="Times New Roman"/>
                <w:color w:val="4A442A" w:themeColor="background2" w:themeShade="40"/>
              </w:rPr>
            </w:pPr>
          </w:p>
        </w:tc>
        <w:tc>
          <w:tcPr>
            <w:tcW w:w="306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-Osposobljavati učenike da samostalno brinu za vlastito  zdravlje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1767" w:type="dxa"/>
          </w:tcPr>
          <w:p w:rsidR="008D677A" w:rsidRPr="00EE0911" w:rsidRDefault="008D677A" w:rsidP="009853F8">
            <w:pPr>
              <w:rPr>
                <w:rFonts w:ascii="Times New Roman" w:hAnsi="Times New Roman"/>
                <w:color w:val="4A442A" w:themeColor="background2" w:themeShade="40"/>
              </w:rPr>
            </w:pPr>
          </w:p>
        </w:tc>
        <w:tc>
          <w:tcPr>
            <w:tcW w:w="2463"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-razgovor, primjena</w:t>
            </w:r>
          </w:p>
        </w:tc>
        <w:tc>
          <w:tcPr>
            <w:tcW w:w="162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2 školska sata</w:t>
            </w:r>
          </w:p>
        </w:tc>
        <w:tc>
          <w:tcPr>
            <w:tcW w:w="2437"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tc>
      </w:tr>
      <w:tr w:rsidR="00EE0911" w:rsidRPr="00EE0911" w:rsidTr="00EE0911">
        <w:trPr>
          <w:trHeight w:val="584"/>
        </w:trPr>
        <w:tc>
          <w:tcPr>
            <w:tcW w:w="2055" w:type="dxa"/>
          </w:tcPr>
          <w:p w:rsidR="00EE0911" w:rsidRPr="00EE0911" w:rsidRDefault="00EE0911" w:rsidP="000E5C76">
            <w:pPr>
              <w:jc w:val="center"/>
              <w:rPr>
                <w:rFonts w:ascii="Times New Roman" w:hAnsi="Times New Roman"/>
                <w:b/>
                <w:bCs/>
                <w:color w:val="4A442A" w:themeColor="background2" w:themeShade="40"/>
              </w:rPr>
            </w:pPr>
            <w:r>
              <w:rPr>
                <w:rFonts w:ascii="Times New Roman" w:hAnsi="Times New Roman"/>
                <w:b/>
                <w:bCs/>
                <w:color w:val="4A442A" w:themeColor="background2" w:themeShade="40"/>
              </w:rPr>
              <w:t>III.Razredi</w:t>
            </w:r>
          </w:p>
        </w:tc>
        <w:tc>
          <w:tcPr>
            <w:tcW w:w="1165" w:type="dxa"/>
          </w:tcPr>
          <w:p w:rsidR="00EE0911" w:rsidRPr="00EE0911" w:rsidRDefault="00EE0911" w:rsidP="000E5C76">
            <w:pPr>
              <w:jc w:val="center"/>
              <w:rPr>
                <w:rFonts w:ascii="Times New Roman" w:hAnsi="Times New Roman"/>
                <w:b/>
                <w:bCs/>
                <w:color w:val="4A442A" w:themeColor="background2" w:themeShade="40"/>
              </w:rPr>
            </w:pPr>
          </w:p>
        </w:tc>
        <w:tc>
          <w:tcPr>
            <w:tcW w:w="3060" w:type="dxa"/>
          </w:tcPr>
          <w:p w:rsidR="00EE0911" w:rsidRPr="00EE0911" w:rsidRDefault="00EE0911" w:rsidP="000E5C76">
            <w:pPr>
              <w:jc w:val="center"/>
              <w:rPr>
                <w:rFonts w:ascii="Times New Roman" w:hAnsi="Times New Roman"/>
                <w:b/>
                <w:bCs/>
                <w:color w:val="4A442A" w:themeColor="background2" w:themeShade="40"/>
              </w:rPr>
            </w:pPr>
          </w:p>
        </w:tc>
        <w:tc>
          <w:tcPr>
            <w:tcW w:w="1767" w:type="dxa"/>
          </w:tcPr>
          <w:p w:rsidR="00EE0911" w:rsidRPr="00EE0911" w:rsidRDefault="00EE0911" w:rsidP="000E5C76">
            <w:pPr>
              <w:jc w:val="center"/>
              <w:rPr>
                <w:rFonts w:ascii="Times New Roman" w:hAnsi="Times New Roman"/>
                <w:b/>
                <w:bCs/>
                <w:color w:val="4A442A" w:themeColor="background2" w:themeShade="40"/>
              </w:rPr>
            </w:pPr>
          </w:p>
        </w:tc>
        <w:tc>
          <w:tcPr>
            <w:tcW w:w="2463" w:type="dxa"/>
          </w:tcPr>
          <w:p w:rsidR="00EE0911" w:rsidRPr="00EE0911" w:rsidRDefault="00EE0911" w:rsidP="000E5C76">
            <w:pPr>
              <w:jc w:val="center"/>
              <w:rPr>
                <w:rFonts w:ascii="Times New Roman" w:hAnsi="Times New Roman"/>
                <w:b/>
                <w:bCs/>
                <w:color w:val="4A442A" w:themeColor="background2" w:themeShade="40"/>
              </w:rPr>
            </w:pPr>
          </w:p>
        </w:tc>
        <w:tc>
          <w:tcPr>
            <w:tcW w:w="1620" w:type="dxa"/>
          </w:tcPr>
          <w:p w:rsidR="00EE0911" w:rsidRPr="00EE0911" w:rsidRDefault="00EE0911" w:rsidP="000E5C76">
            <w:pPr>
              <w:jc w:val="center"/>
              <w:rPr>
                <w:rFonts w:ascii="Times New Roman" w:hAnsi="Times New Roman"/>
                <w:b/>
                <w:bCs/>
                <w:color w:val="4A442A" w:themeColor="background2" w:themeShade="40"/>
              </w:rPr>
            </w:pPr>
          </w:p>
        </w:tc>
        <w:tc>
          <w:tcPr>
            <w:tcW w:w="2437" w:type="dxa"/>
          </w:tcPr>
          <w:p w:rsidR="00EE0911" w:rsidRPr="00EE0911" w:rsidRDefault="00EE0911" w:rsidP="000E5C76">
            <w:pPr>
              <w:jc w:val="center"/>
              <w:rPr>
                <w:rFonts w:ascii="Times New Roman" w:hAnsi="Times New Roman"/>
                <w:b/>
                <w:bCs/>
                <w:color w:val="4A442A" w:themeColor="background2" w:themeShade="40"/>
              </w:rPr>
            </w:pPr>
          </w:p>
        </w:tc>
      </w:tr>
      <w:tr w:rsidR="00EE0911" w:rsidRPr="00EE0911" w:rsidTr="00EE0911">
        <w:trPr>
          <w:trHeight w:val="292"/>
        </w:trPr>
        <w:tc>
          <w:tcPr>
            <w:tcW w:w="2055" w:type="dxa"/>
          </w:tcPr>
          <w:p w:rsidR="00EE0911" w:rsidRPr="00EE0911" w:rsidRDefault="00EE0911" w:rsidP="000E5C76">
            <w:pPr>
              <w:rPr>
                <w:rFonts w:ascii="Times New Roman" w:hAnsi="Times New Roman"/>
                <w:bCs/>
                <w:color w:val="4A442A" w:themeColor="background2" w:themeShade="40"/>
              </w:rPr>
            </w:pPr>
            <w:r w:rsidRPr="00EE0911">
              <w:rPr>
                <w:rFonts w:ascii="Times New Roman" w:hAnsi="Times New Roman"/>
                <w:bCs/>
                <w:color w:val="4A442A" w:themeColor="background2" w:themeShade="40"/>
              </w:rPr>
              <w:t>1.Voda najzdravije piće</w:t>
            </w:r>
          </w:p>
        </w:tc>
        <w:tc>
          <w:tcPr>
            <w:tcW w:w="1165"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3. a,b,</w:t>
            </w:r>
            <w:r w:rsidR="00D1351F">
              <w:rPr>
                <w:rFonts w:ascii="Times New Roman" w:hAnsi="Times New Roman"/>
                <w:bCs/>
                <w:color w:val="4A442A" w:themeColor="background2" w:themeShade="40"/>
              </w:rPr>
              <w:t>c,</w:t>
            </w:r>
            <w:r w:rsidRPr="00EE0911">
              <w:rPr>
                <w:rFonts w:ascii="Times New Roman" w:hAnsi="Times New Roman"/>
                <w:bCs/>
                <w:color w:val="4A442A" w:themeColor="background2" w:themeShade="40"/>
              </w:rPr>
              <w:t>e</w:t>
            </w:r>
          </w:p>
        </w:tc>
        <w:tc>
          <w:tcPr>
            <w:tcW w:w="3060"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1.Spoznati važnost pijenja pitke vode</w:t>
            </w:r>
          </w:p>
        </w:tc>
        <w:tc>
          <w:tcPr>
            <w:tcW w:w="1767"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Učitelji trećih razreda :</w:t>
            </w:r>
          </w:p>
        </w:tc>
        <w:tc>
          <w:tcPr>
            <w:tcW w:w="2463"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 xml:space="preserve">Na satu razrednika </w:t>
            </w:r>
          </w:p>
        </w:tc>
        <w:tc>
          <w:tcPr>
            <w:tcW w:w="1620" w:type="dxa"/>
          </w:tcPr>
          <w:p w:rsidR="00EE0911" w:rsidRPr="00EE0911" w:rsidRDefault="006179B4"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rujan</w:t>
            </w:r>
          </w:p>
        </w:tc>
        <w:tc>
          <w:tcPr>
            <w:tcW w:w="2437"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Opisni način vrednovanja</w:t>
            </w:r>
          </w:p>
        </w:tc>
      </w:tr>
      <w:tr w:rsidR="00EE0911" w:rsidRPr="00EE0911" w:rsidTr="00EE0911">
        <w:trPr>
          <w:trHeight w:val="292"/>
        </w:trPr>
        <w:tc>
          <w:tcPr>
            <w:tcW w:w="2055" w:type="dxa"/>
          </w:tcPr>
          <w:p w:rsidR="00EE0911" w:rsidRPr="00EE0911" w:rsidRDefault="00EE0911" w:rsidP="000E5C76">
            <w:pPr>
              <w:rPr>
                <w:rFonts w:ascii="Times New Roman" w:hAnsi="Times New Roman"/>
                <w:bCs/>
                <w:color w:val="4A442A" w:themeColor="background2" w:themeShade="40"/>
              </w:rPr>
            </w:pPr>
            <w:r w:rsidRPr="00EE0911">
              <w:rPr>
                <w:rFonts w:ascii="Times New Roman" w:hAnsi="Times New Roman"/>
                <w:bCs/>
                <w:color w:val="4A442A" w:themeColor="background2" w:themeShade="40"/>
              </w:rPr>
              <w:t>2.Jednostavna motorička gibanja</w:t>
            </w:r>
          </w:p>
        </w:tc>
        <w:tc>
          <w:tcPr>
            <w:tcW w:w="1165" w:type="dxa"/>
          </w:tcPr>
          <w:p w:rsidR="00EE0911" w:rsidRPr="00EE0911" w:rsidRDefault="00EE0911" w:rsidP="000E5C76">
            <w:pPr>
              <w:jc w:val="center"/>
              <w:rPr>
                <w:rFonts w:ascii="Times New Roman" w:hAnsi="Times New Roman"/>
                <w:bCs/>
                <w:color w:val="4A442A" w:themeColor="background2" w:themeShade="40"/>
              </w:rPr>
            </w:pPr>
          </w:p>
        </w:tc>
        <w:tc>
          <w:tcPr>
            <w:tcW w:w="3060"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2.Jednostavna motorička gibanja i pravilno izvođenje</w:t>
            </w:r>
          </w:p>
        </w:tc>
        <w:tc>
          <w:tcPr>
            <w:tcW w:w="1767" w:type="dxa"/>
          </w:tcPr>
          <w:p w:rsidR="00FD10FF" w:rsidRPr="00FF74F6" w:rsidRDefault="00D1351F" w:rsidP="00FD10FF">
            <w:pPr>
              <w:jc w:val="center"/>
              <w:rPr>
                <w:rFonts w:ascii="Times New Roman" w:hAnsi="Times New Roman"/>
                <w:bCs/>
                <w:color w:val="4A442A" w:themeColor="background2" w:themeShade="40"/>
              </w:rPr>
            </w:pPr>
            <w:r>
              <w:rPr>
                <w:rFonts w:ascii="Times New Roman" w:hAnsi="Times New Roman"/>
                <w:color w:val="4A442A" w:themeColor="background2" w:themeShade="40"/>
                <w:lang w:val="en-AU"/>
              </w:rPr>
              <w:t>Dijana Dunkić Matić, Branka Baljkas, Duška Waissenbacher, Marijan Krnčević</w:t>
            </w:r>
          </w:p>
          <w:p w:rsidR="00FF74F6" w:rsidRPr="00FF74F6" w:rsidRDefault="00FF74F6" w:rsidP="00FF74F6">
            <w:pPr>
              <w:jc w:val="center"/>
              <w:rPr>
                <w:rFonts w:ascii="Times New Roman" w:hAnsi="Times New Roman"/>
                <w:bCs/>
                <w:color w:val="4A442A" w:themeColor="background2" w:themeShade="40"/>
              </w:rPr>
            </w:pPr>
          </w:p>
          <w:p w:rsidR="00EE0911" w:rsidRPr="00EE0911" w:rsidRDefault="00EE0911" w:rsidP="000E5C76">
            <w:pPr>
              <w:jc w:val="center"/>
              <w:rPr>
                <w:rFonts w:ascii="Times New Roman" w:hAnsi="Times New Roman"/>
                <w:bCs/>
                <w:color w:val="4A442A" w:themeColor="background2" w:themeShade="40"/>
              </w:rPr>
            </w:pPr>
          </w:p>
        </w:tc>
        <w:tc>
          <w:tcPr>
            <w:tcW w:w="2463"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Radionički način realizacije</w:t>
            </w:r>
            <w:r w:rsidRPr="00EE0911">
              <w:rPr>
                <w:rFonts w:ascii="Times New Roman" w:hAnsi="Times New Roman"/>
                <w:bCs/>
                <w:color w:val="4A442A" w:themeColor="background2" w:themeShade="40"/>
              </w:rPr>
              <w:br/>
              <w:t>Frontalni rad</w:t>
            </w:r>
          </w:p>
        </w:tc>
        <w:tc>
          <w:tcPr>
            <w:tcW w:w="1620" w:type="dxa"/>
          </w:tcPr>
          <w:p w:rsidR="00EE0911" w:rsidRPr="00EE0911" w:rsidRDefault="006179B4"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listopad</w:t>
            </w:r>
          </w:p>
        </w:tc>
        <w:tc>
          <w:tcPr>
            <w:tcW w:w="2437"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-II-</w:t>
            </w:r>
          </w:p>
        </w:tc>
      </w:tr>
      <w:tr w:rsidR="00EE0911" w:rsidRPr="00EE0911" w:rsidTr="00EE0911">
        <w:trPr>
          <w:trHeight w:val="292"/>
        </w:trPr>
        <w:tc>
          <w:tcPr>
            <w:tcW w:w="2055" w:type="dxa"/>
          </w:tcPr>
          <w:p w:rsidR="00EE0911" w:rsidRPr="00EE0911" w:rsidRDefault="00EE0911" w:rsidP="000E5C76">
            <w:pPr>
              <w:rPr>
                <w:rFonts w:ascii="Times New Roman" w:hAnsi="Times New Roman"/>
                <w:bCs/>
                <w:color w:val="4A442A" w:themeColor="background2" w:themeShade="40"/>
              </w:rPr>
            </w:pPr>
            <w:r w:rsidRPr="00EE0911">
              <w:rPr>
                <w:rFonts w:ascii="Times New Roman" w:hAnsi="Times New Roman"/>
                <w:bCs/>
                <w:color w:val="4A442A" w:themeColor="background2" w:themeShade="40"/>
              </w:rPr>
              <w:t>3.Postignuća i odgovornost za učenje</w:t>
            </w:r>
          </w:p>
        </w:tc>
        <w:tc>
          <w:tcPr>
            <w:tcW w:w="1165" w:type="dxa"/>
          </w:tcPr>
          <w:p w:rsidR="00EE0911" w:rsidRPr="00EE0911" w:rsidRDefault="00EE0911" w:rsidP="000E5C76">
            <w:pPr>
              <w:jc w:val="center"/>
              <w:rPr>
                <w:rFonts w:ascii="Times New Roman" w:hAnsi="Times New Roman"/>
                <w:bCs/>
                <w:color w:val="4A442A" w:themeColor="background2" w:themeShade="40"/>
              </w:rPr>
            </w:pPr>
          </w:p>
        </w:tc>
        <w:tc>
          <w:tcPr>
            <w:tcW w:w="3060"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3.Povezanost postignuća u učenju i odgov.</w:t>
            </w:r>
          </w:p>
        </w:tc>
        <w:tc>
          <w:tcPr>
            <w:tcW w:w="1767" w:type="dxa"/>
          </w:tcPr>
          <w:p w:rsidR="00EE0911" w:rsidRPr="00EE0911" w:rsidRDefault="00EE0911" w:rsidP="00EE0911">
            <w:pPr>
              <w:jc w:val="center"/>
              <w:rPr>
                <w:rFonts w:ascii="Times New Roman" w:hAnsi="Times New Roman"/>
                <w:bCs/>
                <w:color w:val="4A442A" w:themeColor="background2" w:themeShade="40"/>
              </w:rPr>
            </w:pPr>
          </w:p>
        </w:tc>
        <w:tc>
          <w:tcPr>
            <w:tcW w:w="2463" w:type="dxa"/>
          </w:tcPr>
          <w:p w:rsidR="00EE0911" w:rsidRPr="00EE0911" w:rsidRDefault="00EE0911" w:rsidP="000E5C76">
            <w:pPr>
              <w:jc w:val="center"/>
              <w:rPr>
                <w:rFonts w:ascii="Times New Roman" w:hAnsi="Times New Roman"/>
                <w:bCs/>
                <w:color w:val="4A442A" w:themeColor="background2" w:themeShade="40"/>
              </w:rPr>
            </w:pPr>
          </w:p>
        </w:tc>
        <w:tc>
          <w:tcPr>
            <w:tcW w:w="1620" w:type="dxa"/>
          </w:tcPr>
          <w:p w:rsidR="00EE0911" w:rsidRPr="00EE0911" w:rsidRDefault="006179B4"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studeni</w:t>
            </w:r>
          </w:p>
        </w:tc>
        <w:tc>
          <w:tcPr>
            <w:tcW w:w="2437" w:type="dxa"/>
          </w:tcPr>
          <w:p w:rsidR="00EE0911" w:rsidRPr="00EE0911" w:rsidRDefault="00EE0911" w:rsidP="000E5C76">
            <w:pPr>
              <w:jc w:val="center"/>
              <w:rPr>
                <w:rFonts w:ascii="Times New Roman" w:hAnsi="Times New Roman"/>
                <w:bCs/>
                <w:color w:val="4A442A" w:themeColor="background2" w:themeShade="40"/>
              </w:rPr>
            </w:pPr>
          </w:p>
        </w:tc>
      </w:tr>
      <w:tr w:rsidR="00EE0911" w:rsidRPr="00EE0911" w:rsidTr="00EE0911">
        <w:trPr>
          <w:trHeight w:val="311"/>
        </w:trPr>
        <w:tc>
          <w:tcPr>
            <w:tcW w:w="2055" w:type="dxa"/>
          </w:tcPr>
          <w:p w:rsidR="00EE0911" w:rsidRPr="00EE0911" w:rsidRDefault="00EE0911" w:rsidP="000E5C76">
            <w:pPr>
              <w:rPr>
                <w:rFonts w:ascii="Times New Roman" w:hAnsi="Times New Roman"/>
                <w:bCs/>
                <w:color w:val="4A442A" w:themeColor="background2" w:themeShade="40"/>
              </w:rPr>
            </w:pPr>
            <w:r w:rsidRPr="00EE0911">
              <w:rPr>
                <w:rFonts w:ascii="Times New Roman" w:hAnsi="Times New Roman"/>
                <w:bCs/>
                <w:color w:val="4A442A" w:themeColor="background2" w:themeShade="40"/>
              </w:rPr>
              <w:t>4.Razvoj ljudskog tijela</w:t>
            </w:r>
          </w:p>
        </w:tc>
        <w:tc>
          <w:tcPr>
            <w:tcW w:w="1165" w:type="dxa"/>
          </w:tcPr>
          <w:p w:rsidR="00EE0911" w:rsidRPr="00EE0911" w:rsidRDefault="00EE0911" w:rsidP="000E5C76">
            <w:pPr>
              <w:jc w:val="center"/>
              <w:rPr>
                <w:rFonts w:ascii="Times New Roman" w:hAnsi="Times New Roman"/>
                <w:bCs/>
                <w:color w:val="4A442A" w:themeColor="background2" w:themeShade="40"/>
              </w:rPr>
            </w:pPr>
          </w:p>
        </w:tc>
        <w:tc>
          <w:tcPr>
            <w:tcW w:w="3060"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4.Osvijestiti da naše tijelo raste</w:t>
            </w:r>
          </w:p>
        </w:tc>
        <w:tc>
          <w:tcPr>
            <w:tcW w:w="1767" w:type="dxa"/>
          </w:tcPr>
          <w:p w:rsidR="00EE0911" w:rsidRPr="00EE0911" w:rsidRDefault="00EE0911" w:rsidP="00EE0911">
            <w:pPr>
              <w:jc w:val="center"/>
              <w:rPr>
                <w:rFonts w:ascii="Times New Roman" w:hAnsi="Times New Roman"/>
                <w:bCs/>
                <w:color w:val="4A442A" w:themeColor="background2" w:themeShade="40"/>
              </w:rPr>
            </w:pPr>
          </w:p>
        </w:tc>
        <w:tc>
          <w:tcPr>
            <w:tcW w:w="2463" w:type="dxa"/>
          </w:tcPr>
          <w:p w:rsidR="00EE0911" w:rsidRPr="00EE0911" w:rsidRDefault="00EE0911" w:rsidP="000E5C76">
            <w:pPr>
              <w:jc w:val="center"/>
              <w:rPr>
                <w:rFonts w:ascii="Times New Roman" w:hAnsi="Times New Roman"/>
                <w:bCs/>
                <w:color w:val="4A442A" w:themeColor="background2" w:themeShade="40"/>
              </w:rPr>
            </w:pPr>
          </w:p>
        </w:tc>
        <w:tc>
          <w:tcPr>
            <w:tcW w:w="1620" w:type="dxa"/>
          </w:tcPr>
          <w:p w:rsidR="00EE0911" w:rsidRPr="00EE0911" w:rsidRDefault="006179B4"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prosinac</w:t>
            </w:r>
          </w:p>
        </w:tc>
        <w:tc>
          <w:tcPr>
            <w:tcW w:w="2437" w:type="dxa"/>
          </w:tcPr>
          <w:p w:rsidR="00EE0911" w:rsidRPr="00EE0911" w:rsidRDefault="00EE0911" w:rsidP="000E5C76">
            <w:pPr>
              <w:jc w:val="center"/>
              <w:rPr>
                <w:rFonts w:ascii="Times New Roman" w:hAnsi="Times New Roman"/>
                <w:bCs/>
                <w:color w:val="4A442A" w:themeColor="background2" w:themeShade="40"/>
              </w:rPr>
            </w:pPr>
          </w:p>
        </w:tc>
      </w:tr>
      <w:tr w:rsidR="00EE0911" w:rsidRPr="00EE0911" w:rsidTr="00EE0911">
        <w:trPr>
          <w:trHeight w:val="334"/>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5.Duševno i opće zdravlje</w:t>
            </w:r>
          </w:p>
        </w:tc>
        <w:tc>
          <w:tcPr>
            <w:tcW w:w="1165" w:type="dxa"/>
          </w:tcPr>
          <w:p w:rsidR="00EE0911" w:rsidRPr="00EE0911" w:rsidRDefault="00EE0911" w:rsidP="000E5C76">
            <w:pPr>
              <w:rPr>
                <w:rFonts w:ascii="Times New Roman" w:hAnsi="Times New Roman"/>
                <w:color w:val="4A442A" w:themeColor="background2" w:themeShade="40"/>
              </w:rPr>
            </w:pP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5.Važnost duševnog zdravlja</w:t>
            </w:r>
          </w:p>
        </w:tc>
        <w:tc>
          <w:tcPr>
            <w:tcW w:w="1767" w:type="dxa"/>
          </w:tcPr>
          <w:p w:rsidR="00EE0911" w:rsidRPr="00EE0911" w:rsidRDefault="00EE0911" w:rsidP="00EE0911">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siječanj</w:t>
            </w:r>
          </w:p>
        </w:tc>
        <w:tc>
          <w:tcPr>
            <w:tcW w:w="2437" w:type="dxa"/>
          </w:tcPr>
          <w:p w:rsidR="00EE0911" w:rsidRPr="00EE0911" w:rsidRDefault="00EE0911" w:rsidP="000E5C76">
            <w:pPr>
              <w:rPr>
                <w:rFonts w:ascii="Times New Roman" w:hAnsi="Times New Roman"/>
                <w:color w:val="4A442A" w:themeColor="background2" w:themeShade="40"/>
              </w:rPr>
            </w:pPr>
          </w:p>
        </w:tc>
      </w:tr>
      <w:tr w:rsidR="00EE0911" w:rsidRPr="00EE0911" w:rsidTr="00EE0911">
        <w:trPr>
          <w:trHeight w:val="338"/>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6.Poštivanje pravila i autoriteta</w:t>
            </w:r>
          </w:p>
        </w:tc>
        <w:tc>
          <w:tcPr>
            <w:tcW w:w="1165" w:type="dxa"/>
          </w:tcPr>
          <w:p w:rsidR="00EE0911" w:rsidRPr="00EE0911" w:rsidRDefault="00EE0911" w:rsidP="000E5C76">
            <w:pPr>
              <w:rPr>
                <w:rFonts w:ascii="Times New Roman" w:hAnsi="Times New Roman"/>
                <w:color w:val="4A442A" w:themeColor="background2" w:themeShade="40"/>
              </w:rPr>
            </w:pP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6. Poštivanje pravila i autoriteta</w:t>
            </w:r>
          </w:p>
        </w:tc>
        <w:tc>
          <w:tcPr>
            <w:tcW w:w="1767" w:type="dxa"/>
          </w:tcPr>
          <w:p w:rsidR="00EE0911" w:rsidRPr="00EE0911" w:rsidRDefault="00EE0911" w:rsidP="00EE0911">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veljača</w:t>
            </w:r>
          </w:p>
        </w:tc>
        <w:tc>
          <w:tcPr>
            <w:tcW w:w="2437" w:type="dxa"/>
          </w:tcPr>
          <w:p w:rsidR="00EE0911" w:rsidRPr="00EE0911" w:rsidRDefault="00EE0911" w:rsidP="000E5C76">
            <w:pPr>
              <w:rPr>
                <w:rFonts w:ascii="Times New Roman" w:hAnsi="Times New Roman"/>
                <w:color w:val="4A442A" w:themeColor="background2" w:themeShade="40"/>
              </w:rPr>
            </w:pPr>
          </w:p>
        </w:tc>
      </w:tr>
      <w:tr w:rsidR="00EE0911" w:rsidRPr="00EE0911" w:rsidTr="00EE0911">
        <w:trPr>
          <w:trHeight w:val="329"/>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7.Humano ponašanje</w:t>
            </w:r>
          </w:p>
        </w:tc>
        <w:tc>
          <w:tcPr>
            <w:tcW w:w="1165" w:type="dxa"/>
          </w:tcPr>
          <w:p w:rsidR="00EE0911" w:rsidRPr="00EE0911" w:rsidRDefault="00EE0911" w:rsidP="000E5C76">
            <w:pPr>
              <w:rPr>
                <w:rFonts w:ascii="Times New Roman" w:hAnsi="Times New Roman"/>
                <w:color w:val="4A442A" w:themeColor="background2" w:themeShade="40"/>
              </w:rPr>
            </w:pP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7. Usvojiti humano ponašanje</w:t>
            </w:r>
          </w:p>
        </w:tc>
        <w:tc>
          <w:tcPr>
            <w:tcW w:w="1767" w:type="dxa"/>
          </w:tcPr>
          <w:p w:rsidR="00EE0911" w:rsidRPr="00EE0911" w:rsidRDefault="00EE0911" w:rsidP="00EE0911">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ožujak</w:t>
            </w:r>
          </w:p>
        </w:tc>
        <w:tc>
          <w:tcPr>
            <w:tcW w:w="2437" w:type="dxa"/>
          </w:tcPr>
          <w:p w:rsidR="00EE0911" w:rsidRPr="00EE0911" w:rsidRDefault="00EE0911" w:rsidP="000E5C76">
            <w:pPr>
              <w:rPr>
                <w:rFonts w:ascii="Times New Roman" w:hAnsi="Times New Roman"/>
                <w:color w:val="4A442A" w:themeColor="background2" w:themeShade="40"/>
              </w:rPr>
            </w:pPr>
          </w:p>
        </w:tc>
      </w:tr>
      <w:tr w:rsidR="00EE0911" w:rsidRPr="00EE0911" w:rsidTr="00EE0911">
        <w:trPr>
          <w:trHeight w:val="321"/>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8.Ponašanje i naše zdravlje</w:t>
            </w:r>
          </w:p>
        </w:tc>
        <w:tc>
          <w:tcPr>
            <w:tcW w:w="1165" w:type="dxa"/>
          </w:tcPr>
          <w:p w:rsidR="00EE0911" w:rsidRPr="00EE0911" w:rsidRDefault="00EE0911" w:rsidP="000E5C76">
            <w:pPr>
              <w:rPr>
                <w:rFonts w:ascii="Times New Roman" w:hAnsi="Times New Roman"/>
                <w:color w:val="4A442A" w:themeColor="background2" w:themeShade="40"/>
              </w:rPr>
            </w:pP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8. Zdravi način života</w:t>
            </w:r>
          </w:p>
        </w:tc>
        <w:tc>
          <w:tcPr>
            <w:tcW w:w="1767" w:type="dxa"/>
          </w:tcPr>
          <w:p w:rsidR="00EE0911" w:rsidRPr="00EE0911" w:rsidRDefault="00EE0911" w:rsidP="00EE0911">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travanj</w:t>
            </w:r>
          </w:p>
        </w:tc>
        <w:tc>
          <w:tcPr>
            <w:tcW w:w="2437" w:type="dxa"/>
          </w:tcPr>
          <w:p w:rsidR="00EE0911" w:rsidRPr="00EE0911" w:rsidRDefault="00EE0911" w:rsidP="000E5C76">
            <w:pPr>
              <w:rPr>
                <w:rFonts w:ascii="Times New Roman" w:hAnsi="Times New Roman"/>
                <w:color w:val="4A442A" w:themeColor="background2" w:themeShade="40"/>
              </w:rPr>
            </w:pPr>
          </w:p>
        </w:tc>
      </w:tr>
      <w:tr w:rsidR="00EE0911" w:rsidRPr="00EE0911" w:rsidTr="00EE0911">
        <w:trPr>
          <w:trHeight w:val="273"/>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9.Odgovornost prema tijelu, I.</w:t>
            </w:r>
          </w:p>
        </w:tc>
        <w:tc>
          <w:tcPr>
            <w:tcW w:w="1165" w:type="dxa"/>
          </w:tcPr>
          <w:p w:rsidR="00EE0911" w:rsidRPr="00EE0911" w:rsidRDefault="00EE0911" w:rsidP="000E5C76">
            <w:pPr>
              <w:rPr>
                <w:rFonts w:ascii="Times New Roman" w:hAnsi="Times New Roman"/>
                <w:color w:val="4A442A" w:themeColor="background2" w:themeShade="40"/>
              </w:rPr>
            </w:pP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9.Poštivanje vlastitog tijela</w:t>
            </w:r>
          </w:p>
        </w:tc>
        <w:tc>
          <w:tcPr>
            <w:tcW w:w="1767" w:type="dxa"/>
          </w:tcPr>
          <w:p w:rsidR="00EE0911" w:rsidRPr="00EE0911" w:rsidRDefault="00EE0911" w:rsidP="00EE0911">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svibanj</w:t>
            </w:r>
          </w:p>
        </w:tc>
        <w:tc>
          <w:tcPr>
            <w:tcW w:w="2437" w:type="dxa"/>
          </w:tcPr>
          <w:p w:rsidR="00EE0911" w:rsidRPr="00EE0911" w:rsidRDefault="00EE0911" w:rsidP="000E5C76">
            <w:pPr>
              <w:rPr>
                <w:rFonts w:ascii="Times New Roman" w:hAnsi="Times New Roman"/>
                <w:color w:val="4A442A" w:themeColor="background2" w:themeShade="40"/>
              </w:rPr>
            </w:pPr>
          </w:p>
        </w:tc>
      </w:tr>
      <w:tr w:rsidR="00EE0911" w:rsidRPr="00EE0911" w:rsidTr="00EE0911">
        <w:trPr>
          <w:trHeight w:val="382"/>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lastRenderedPageBreak/>
              <w:t>10.Odgovornost prema tijelu, II.</w:t>
            </w:r>
          </w:p>
        </w:tc>
        <w:tc>
          <w:tcPr>
            <w:tcW w:w="1165" w:type="dxa"/>
          </w:tcPr>
          <w:p w:rsidR="00EE0911" w:rsidRPr="00EE0911" w:rsidRDefault="00EE0911" w:rsidP="000E5C76">
            <w:pPr>
              <w:rPr>
                <w:rFonts w:ascii="Times New Roman" w:hAnsi="Times New Roman"/>
                <w:color w:val="4A442A" w:themeColor="background2" w:themeShade="40"/>
              </w:rPr>
            </w:pP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10.   –II-</w:t>
            </w:r>
          </w:p>
        </w:tc>
        <w:tc>
          <w:tcPr>
            <w:tcW w:w="1767" w:type="dxa"/>
          </w:tcPr>
          <w:p w:rsidR="00EE0911" w:rsidRPr="00EE0911" w:rsidRDefault="00EE0911" w:rsidP="00EE0911">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lipanj</w:t>
            </w:r>
          </w:p>
        </w:tc>
        <w:tc>
          <w:tcPr>
            <w:tcW w:w="2437" w:type="dxa"/>
          </w:tcPr>
          <w:p w:rsidR="00EE0911" w:rsidRPr="00EE0911" w:rsidRDefault="00EE0911" w:rsidP="000E5C76">
            <w:pPr>
              <w:rPr>
                <w:rFonts w:ascii="Times New Roman" w:hAnsi="Times New Roman"/>
                <w:color w:val="4A442A" w:themeColor="background2" w:themeShade="40"/>
              </w:rPr>
            </w:pPr>
          </w:p>
        </w:tc>
      </w:tr>
      <w:tr w:rsidR="00EE0911" w:rsidRPr="00EE0911" w:rsidTr="00EE0911">
        <w:tc>
          <w:tcPr>
            <w:tcW w:w="2055" w:type="dxa"/>
          </w:tcPr>
          <w:p w:rsidR="00EE0911" w:rsidRDefault="00EE0911" w:rsidP="000E5C76">
            <w:pPr>
              <w:rPr>
                <w:rFonts w:ascii="Times New Roman" w:hAnsi="Times New Roman"/>
                <w:b/>
                <w:color w:val="4A442A" w:themeColor="background2" w:themeShade="40"/>
              </w:rPr>
            </w:pPr>
            <w:r>
              <w:rPr>
                <w:rFonts w:ascii="Times New Roman" w:hAnsi="Times New Roman"/>
                <w:b/>
                <w:color w:val="4A442A" w:themeColor="background2" w:themeShade="40"/>
              </w:rPr>
              <w:t>IV.Razredi</w:t>
            </w:r>
          </w:p>
          <w:p w:rsidR="00EE0911" w:rsidRPr="00EE0911" w:rsidRDefault="00EE0911" w:rsidP="000E5C76">
            <w:pPr>
              <w:rPr>
                <w:rFonts w:ascii="Times New Roman" w:hAnsi="Times New Roman"/>
                <w:b/>
                <w:color w:val="4A442A" w:themeColor="background2" w:themeShade="40"/>
              </w:rPr>
            </w:pPr>
          </w:p>
        </w:tc>
        <w:tc>
          <w:tcPr>
            <w:tcW w:w="1165" w:type="dxa"/>
          </w:tcPr>
          <w:p w:rsidR="00EE0911" w:rsidRPr="00EE0911" w:rsidRDefault="00EE0911" w:rsidP="000E5C76">
            <w:pPr>
              <w:rPr>
                <w:rFonts w:ascii="Times New Roman" w:hAnsi="Times New Roman"/>
                <w:b/>
                <w:color w:val="4A442A" w:themeColor="background2" w:themeShade="40"/>
              </w:rPr>
            </w:pPr>
          </w:p>
        </w:tc>
        <w:tc>
          <w:tcPr>
            <w:tcW w:w="3060" w:type="dxa"/>
          </w:tcPr>
          <w:p w:rsidR="00EE0911" w:rsidRPr="00EE0911" w:rsidRDefault="00EE0911" w:rsidP="000E5C76">
            <w:pPr>
              <w:rPr>
                <w:rFonts w:ascii="Times New Roman" w:hAnsi="Times New Roman"/>
                <w:b/>
                <w:color w:val="4A442A" w:themeColor="background2" w:themeShade="40"/>
              </w:rPr>
            </w:pPr>
          </w:p>
        </w:tc>
        <w:tc>
          <w:tcPr>
            <w:tcW w:w="1767" w:type="dxa"/>
          </w:tcPr>
          <w:p w:rsidR="00EE0911" w:rsidRPr="00EE0911" w:rsidRDefault="00EE0911" w:rsidP="000E5C76">
            <w:pPr>
              <w:rPr>
                <w:rFonts w:ascii="Times New Roman" w:hAnsi="Times New Roman"/>
                <w:b/>
                <w:color w:val="4A442A" w:themeColor="background2" w:themeShade="40"/>
              </w:rPr>
            </w:pPr>
          </w:p>
        </w:tc>
        <w:tc>
          <w:tcPr>
            <w:tcW w:w="2463" w:type="dxa"/>
          </w:tcPr>
          <w:p w:rsidR="00EE0911" w:rsidRPr="00EE0911" w:rsidRDefault="00EE0911" w:rsidP="000E5C76">
            <w:pPr>
              <w:rPr>
                <w:rFonts w:ascii="Times New Roman" w:hAnsi="Times New Roman"/>
                <w:b/>
                <w:color w:val="4A442A" w:themeColor="background2" w:themeShade="40"/>
              </w:rPr>
            </w:pPr>
          </w:p>
        </w:tc>
        <w:tc>
          <w:tcPr>
            <w:tcW w:w="1620" w:type="dxa"/>
          </w:tcPr>
          <w:p w:rsidR="00EE0911" w:rsidRPr="00EE0911" w:rsidRDefault="00EE0911" w:rsidP="000E5C76">
            <w:pPr>
              <w:rPr>
                <w:rFonts w:ascii="Times New Roman" w:hAnsi="Times New Roman"/>
                <w:b/>
                <w:color w:val="4A442A" w:themeColor="background2" w:themeShade="40"/>
              </w:rPr>
            </w:pPr>
          </w:p>
        </w:tc>
        <w:tc>
          <w:tcPr>
            <w:tcW w:w="2437" w:type="dxa"/>
          </w:tcPr>
          <w:p w:rsidR="00EE0911" w:rsidRPr="00EE0911" w:rsidRDefault="00EE0911" w:rsidP="000E5C76">
            <w:pPr>
              <w:rPr>
                <w:rFonts w:ascii="Times New Roman" w:hAnsi="Times New Roman"/>
                <w:b/>
                <w:color w:val="4A442A" w:themeColor="background2" w:themeShade="40"/>
              </w:rPr>
            </w:pP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Pravilan odabir tjelovježbenih aktivnosti za samostalno vježbanje u slobodno vrijeme</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Spoznati značaj tjelovježbe za život i razvoj tijela</w:t>
            </w:r>
          </w:p>
        </w:tc>
        <w:tc>
          <w:tcPr>
            <w:tcW w:w="1767" w:type="dxa"/>
          </w:tcPr>
          <w:p w:rsidR="00EE0911" w:rsidRPr="00EE0911" w:rsidRDefault="00FF74F6" w:rsidP="00FF74F6">
            <w:pPr>
              <w:rPr>
                <w:rFonts w:ascii="Times New Roman" w:hAnsi="Times New Roman"/>
                <w:color w:val="4A442A" w:themeColor="background2" w:themeShade="40"/>
              </w:rPr>
            </w:pPr>
            <w:r>
              <w:rPr>
                <w:rFonts w:ascii="Times New Roman" w:hAnsi="Times New Roman"/>
                <w:bCs/>
                <w:color w:val="4A442A" w:themeColor="background2" w:themeShade="40"/>
              </w:rPr>
              <w:t xml:space="preserve">Učitelji četvrtih </w:t>
            </w:r>
            <w:r w:rsidRPr="00EE0911">
              <w:rPr>
                <w:rFonts w:ascii="Times New Roman" w:hAnsi="Times New Roman"/>
                <w:bCs/>
                <w:color w:val="4A442A" w:themeColor="background2" w:themeShade="40"/>
              </w:rPr>
              <w:t>razreda :</w:t>
            </w: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Rad u skupinama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Poučavanje kroz radionicu</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Individualni rad</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EE0911" w:rsidRPr="00EE0911" w:rsidRDefault="00EE0911" w:rsidP="000E5C76">
            <w:pPr>
              <w:rPr>
                <w:rFonts w:ascii="Times New Roman" w:hAnsi="Times New Roman"/>
                <w:color w:val="4A442A" w:themeColor="background2" w:themeShade="40"/>
              </w:rPr>
            </w:pPr>
          </w:p>
        </w:tc>
      </w:tr>
      <w:tr w:rsidR="00EE0911" w:rsidRPr="00EE0911" w:rsidTr="00EE0911">
        <w:trPr>
          <w:trHeight w:val="826"/>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Sudjelujmo u životu škole</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Osjećati pripadnost zajedništvu</w:t>
            </w:r>
          </w:p>
        </w:tc>
        <w:tc>
          <w:tcPr>
            <w:tcW w:w="1767" w:type="dxa"/>
          </w:tcPr>
          <w:p w:rsidR="00EE0911" w:rsidRDefault="004D039A" w:rsidP="004D039A">
            <w:pPr>
              <w:rPr>
                <w:rFonts w:ascii="Times New Roman" w:hAnsi="Times New Roman"/>
                <w:bCs/>
                <w:color w:val="4A442A" w:themeColor="background2" w:themeShade="40"/>
              </w:rPr>
            </w:pPr>
            <w:r>
              <w:rPr>
                <w:rFonts w:ascii="Times New Roman" w:hAnsi="Times New Roman"/>
                <w:bCs/>
                <w:color w:val="4A442A" w:themeColor="background2" w:themeShade="40"/>
              </w:rPr>
              <w:t>Marijana Pešič</w:t>
            </w:r>
          </w:p>
          <w:p w:rsidR="004D039A" w:rsidRDefault="004D039A" w:rsidP="004D039A">
            <w:pPr>
              <w:rPr>
                <w:rFonts w:ascii="Times New Roman" w:hAnsi="Times New Roman"/>
                <w:bCs/>
                <w:color w:val="4A442A" w:themeColor="background2" w:themeShade="40"/>
              </w:rPr>
            </w:pPr>
            <w:r>
              <w:rPr>
                <w:rFonts w:ascii="Times New Roman" w:hAnsi="Times New Roman"/>
                <w:bCs/>
                <w:color w:val="4A442A" w:themeColor="background2" w:themeShade="40"/>
              </w:rPr>
              <w:t>Marija Samodol</w:t>
            </w:r>
          </w:p>
          <w:p w:rsidR="004D039A" w:rsidRPr="00EE0911" w:rsidRDefault="004D039A" w:rsidP="004D039A">
            <w:pPr>
              <w:rPr>
                <w:rFonts w:ascii="Times New Roman" w:hAnsi="Times New Roman"/>
                <w:color w:val="4A442A" w:themeColor="background2" w:themeShade="40"/>
              </w:rPr>
            </w:pPr>
            <w:r>
              <w:rPr>
                <w:rFonts w:ascii="Times New Roman" w:hAnsi="Times New Roman"/>
                <w:bCs/>
                <w:color w:val="4A442A" w:themeColor="background2" w:themeShade="40"/>
              </w:rPr>
              <w:t>Vilma Kokić</w:t>
            </w: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Nastavni listić</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Početak školske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tc>
      </w:tr>
      <w:tr w:rsidR="00EE0911" w:rsidRPr="00EE0911" w:rsidTr="00EE0911">
        <w:trPr>
          <w:trHeight w:val="970"/>
        </w:trPr>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Rješavanje problema i donošenje odluka</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Naučiti kako riješiti problem ni donijeti pravilnu odluku međusobno se uvažavajući</w:t>
            </w:r>
          </w:p>
        </w:tc>
        <w:tc>
          <w:tcPr>
            <w:tcW w:w="1767" w:type="dxa"/>
          </w:tcPr>
          <w:p w:rsidR="00EE0911" w:rsidRPr="00EE0911" w:rsidRDefault="00EE0911" w:rsidP="000E5C76">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Kroz tekstove, konkretne primjere, različite usporedbe</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Primjena naučenog</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Razvoj samopouzdanja</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Spoznati da svi ljudi imaju dobre i manje dobre strane, ali zato nisu manje vrijedni</w:t>
            </w:r>
          </w:p>
        </w:tc>
        <w:tc>
          <w:tcPr>
            <w:tcW w:w="1767" w:type="dxa"/>
          </w:tcPr>
          <w:p w:rsidR="00EE0911" w:rsidRPr="00EE0911" w:rsidRDefault="00EE0911" w:rsidP="000E5C76">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Razgovorom, dobrim primjerima, kon</w:t>
            </w:r>
            <w:r w:rsidR="006B32CF">
              <w:rPr>
                <w:rFonts w:ascii="Times New Roman" w:hAnsi="Times New Roman"/>
                <w:color w:val="4A442A" w:themeColor="background2" w:themeShade="40"/>
              </w:rPr>
              <w:t>k</w:t>
            </w:r>
            <w:r w:rsidRPr="00EE0911">
              <w:rPr>
                <w:rFonts w:ascii="Times New Roman" w:hAnsi="Times New Roman"/>
                <w:color w:val="4A442A" w:themeColor="background2" w:themeShade="40"/>
              </w:rPr>
              <w:t>retnim aktivnostima</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Primijeniti naučeno na  sebi </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Poželjna ponašanja</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Poticati nenasilno rješavanje sukoba i dobru komunikaciju</w:t>
            </w:r>
          </w:p>
        </w:tc>
        <w:tc>
          <w:tcPr>
            <w:tcW w:w="1767" w:type="dxa"/>
          </w:tcPr>
          <w:p w:rsidR="00EE0911" w:rsidRPr="00EE0911" w:rsidRDefault="00EE0911" w:rsidP="000E5C76">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Igrom, zajedništvom, radom u skupinama</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Usklađivati svoje individualno ponašanje sa skupinom</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Životne vještine</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Razvijati pozitivne životne vještine</w:t>
            </w:r>
          </w:p>
        </w:tc>
        <w:tc>
          <w:tcPr>
            <w:tcW w:w="1767" w:type="dxa"/>
          </w:tcPr>
          <w:p w:rsidR="00EE0911" w:rsidRPr="00EE0911" w:rsidRDefault="00EE0911" w:rsidP="000E5C76">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Kartice s izjavama</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Primijeniti naučeno na  sebi</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Osobna odgovornost za zdravlje i odgovorno ponašanje</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Razvijanje zdravih životnih navika i odgovorno ponašanje</w:t>
            </w:r>
          </w:p>
        </w:tc>
        <w:tc>
          <w:tcPr>
            <w:tcW w:w="1767" w:type="dxa"/>
          </w:tcPr>
          <w:p w:rsidR="00EE0911" w:rsidRPr="00EE0911" w:rsidRDefault="00EE0911" w:rsidP="000E5C76">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Čitanje pripovijetke Prva cigareta</w:t>
            </w:r>
            <w:r w:rsidR="006179B4">
              <w:rPr>
                <w:rFonts w:ascii="Times New Roman" w:hAnsi="Times New Roman"/>
                <w:color w:val="4A442A" w:themeColor="background2" w:themeShade="40"/>
              </w:rPr>
              <w:t>.</w:t>
            </w:r>
            <w:r w:rsidR="006179B4" w:rsidRPr="00EE0911">
              <w:rPr>
                <w:rFonts w:ascii="Times New Roman" w:hAnsi="Times New Roman"/>
                <w:color w:val="4A442A" w:themeColor="background2" w:themeShade="40"/>
              </w:rPr>
              <w:t xml:space="preserve"> Korelacija s PID</w:t>
            </w: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Rad u skupinama</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Mediji i sredstva ovisnosti I. i II.</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Razvijati stavove prema medijima i kritički prosuđivati</w:t>
            </w:r>
          </w:p>
        </w:tc>
        <w:tc>
          <w:tcPr>
            <w:tcW w:w="1767" w:type="dxa"/>
          </w:tcPr>
          <w:p w:rsidR="00EE0911" w:rsidRPr="00EE0911" w:rsidRDefault="00EE0911" w:rsidP="000E5C76">
            <w:pPr>
              <w:rPr>
                <w:rFonts w:ascii="Times New Roman" w:hAnsi="Times New Roman"/>
                <w:color w:val="4A442A" w:themeColor="background2" w:themeShade="40"/>
              </w:rPr>
            </w:pP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Frontalni rad </w:t>
            </w:r>
          </w:p>
        </w:tc>
        <w:tc>
          <w:tcPr>
            <w:tcW w:w="162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Korelacija s hrvatskim jezikom (medijska kultura)</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Parlaonica, komunikacija, tolerancija</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Rodne uloge u obitelji</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Spolne/rodne uloge u obitelji</w:t>
            </w:r>
          </w:p>
        </w:tc>
        <w:tc>
          <w:tcPr>
            <w:tcW w:w="176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Stručne osobe</w:t>
            </w: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Frontalni i skupni rad</w:t>
            </w: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svibanj </w:t>
            </w:r>
            <w:r w:rsidR="00D62549">
              <w:rPr>
                <w:rFonts w:ascii="Times New Roman" w:hAnsi="Times New Roman"/>
                <w:color w:val="4A442A" w:themeColor="background2" w:themeShade="40"/>
              </w:rPr>
              <w:t>2017.</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diskusija</w:t>
            </w:r>
          </w:p>
        </w:tc>
      </w:tr>
      <w:tr w:rsidR="00EE0911" w:rsidRPr="00EE0911" w:rsidTr="00EE0911">
        <w:tc>
          <w:tcPr>
            <w:tcW w:w="205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Razlika između spola i roda u društvu i školi (među vršnjacima)</w:t>
            </w:r>
          </w:p>
        </w:tc>
        <w:tc>
          <w:tcPr>
            <w:tcW w:w="1165"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 a</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60"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Spolne/rodne uloge u obitelji</w:t>
            </w:r>
          </w:p>
        </w:tc>
        <w:tc>
          <w:tcPr>
            <w:tcW w:w="176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Stručne osobe</w:t>
            </w:r>
          </w:p>
        </w:tc>
        <w:tc>
          <w:tcPr>
            <w:tcW w:w="2463"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Frontalni i skupni rad</w:t>
            </w:r>
          </w:p>
        </w:tc>
        <w:tc>
          <w:tcPr>
            <w:tcW w:w="1620" w:type="dxa"/>
          </w:tcPr>
          <w:p w:rsidR="00EE0911" w:rsidRPr="00EE0911" w:rsidRDefault="006179B4"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svibanj </w:t>
            </w:r>
            <w:r w:rsidR="00D62549">
              <w:rPr>
                <w:rFonts w:ascii="Times New Roman" w:hAnsi="Times New Roman"/>
                <w:color w:val="4A442A" w:themeColor="background2" w:themeShade="40"/>
              </w:rPr>
              <w:t>2017.</w:t>
            </w:r>
          </w:p>
        </w:tc>
        <w:tc>
          <w:tcPr>
            <w:tcW w:w="2437" w:type="dxa"/>
          </w:tcPr>
          <w:p w:rsidR="00EE0911" w:rsidRPr="00EE0911" w:rsidRDefault="00EE0911" w:rsidP="000E5C76">
            <w:pPr>
              <w:rPr>
                <w:rFonts w:ascii="Times New Roman" w:hAnsi="Times New Roman"/>
                <w:color w:val="4A442A" w:themeColor="background2" w:themeShade="40"/>
              </w:rPr>
            </w:pPr>
            <w:r w:rsidRPr="00EE0911">
              <w:rPr>
                <w:rFonts w:ascii="Times New Roman" w:hAnsi="Times New Roman"/>
                <w:color w:val="4A442A" w:themeColor="background2" w:themeShade="40"/>
              </w:rPr>
              <w:t>diskusija</w:t>
            </w:r>
          </w:p>
        </w:tc>
      </w:tr>
    </w:tbl>
    <w:p w:rsidR="008D677A" w:rsidRPr="007B6A0B" w:rsidRDefault="008D677A" w:rsidP="00BD3EB5">
      <w:pPr>
        <w:jc w:val="center"/>
        <w:rPr>
          <w:rFonts w:ascii="Calibri" w:eastAsia="Calibri" w:hAnsi="Calibri" w:cs="Calibri"/>
          <w:color w:val="FF0000"/>
          <w:sz w:val="24"/>
          <w:szCs w:val="24"/>
        </w:rPr>
      </w:pPr>
    </w:p>
    <w:p w:rsidR="00F267EF" w:rsidRDefault="00F267EF" w:rsidP="00647CF0">
      <w:pPr>
        <w:jc w:val="center"/>
        <w:rPr>
          <w:rFonts w:ascii="Bookman Old Style" w:eastAsia="Calibri" w:hAnsi="Bookman Old Style" w:cs="Calibri"/>
          <w:b/>
          <w:bCs/>
          <w:color w:val="4A442A" w:themeColor="background2" w:themeShade="40"/>
          <w:sz w:val="48"/>
          <w:szCs w:val="48"/>
        </w:rPr>
      </w:pPr>
    </w:p>
    <w:p w:rsidR="00F267EF" w:rsidRDefault="00F267EF" w:rsidP="00647CF0">
      <w:pPr>
        <w:jc w:val="center"/>
        <w:rPr>
          <w:rFonts w:ascii="Bookman Old Style" w:eastAsia="Calibri" w:hAnsi="Bookman Old Style" w:cs="Calibri"/>
          <w:b/>
          <w:bCs/>
          <w:color w:val="4A442A" w:themeColor="background2" w:themeShade="40"/>
          <w:sz w:val="48"/>
          <w:szCs w:val="48"/>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BD3EB5" w:rsidRPr="0047330A" w:rsidRDefault="00BD3EB5" w:rsidP="00BD3EB5">
      <w:pPr>
        <w:jc w:val="center"/>
        <w:rPr>
          <w:rFonts w:ascii="Bookman Old Style" w:eastAsia="Calibri" w:hAnsi="Bookman Old Style" w:cs="Calibri"/>
          <w:b/>
          <w:color w:val="E36C0A" w:themeColor="accent6" w:themeShade="BF"/>
          <w:sz w:val="96"/>
          <w:szCs w:val="96"/>
        </w:rPr>
      </w:pPr>
      <w:r w:rsidRPr="0047330A">
        <w:rPr>
          <w:rFonts w:ascii="Bookman Old Style" w:eastAsia="Calibri" w:hAnsi="Bookman Old Style" w:cs="Calibri"/>
          <w:b/>
          <w:color w:val="E36C0A" w:themeColor="accent6" w:themeShade="BF"/>
          <w:sz w:val="96"/>
          <w:szCs w:val="96"/>
        </w:rPr>
        <w:t>PREDMETNA NASTAVA</w:t>
      </w:r>
    </w:p>
    <w:p w:rsidR="00BD3EB5" w:rsidRPr="0047330A" w:rsidRDefault="00BD3EB5" w:rsidP="00BD3EB5">
      <w:pPr>
        <w:spacing w:after="0"/>
        <w:jc w:val="center"/>
        <w:rPr>
          <w:rFonts w:ascii="Bookman Old Style" w:eastAsia="Calibri" w:hAnsi="Bookman Old Style" w:cs="Calibri"/>
          <w:b/>
          <w:bCs/>
          <w:color w:val="76923C" w:themeColor="accent3" w:themeShade="BF"/>
          <w:sz w:val="52"/>
          <w:szCs w:val="52"/>
        </w:rPr>
      </w:pPr>
      <w:r w:rsidRPr="0047330A">
        <w:rPr>
          <w:rFonts w:ascii="Bookman Old Style" w:eastAsia="Calibri" w:hAnsi="Bookman Old Style" w:cs="Calibri"/>
          <w:b/>
          <w:bCs/>
          <w:color w:val="76923C" w:themeColor="accent3" w:themeShade="BF"/>
          <w:sz w:val="52"/>
          <w:szCs w:val="52"/>
        </w:rPr>
        <w:lastRenderedPageBreak/>
        <w:t>IZBORNA NASTAVA</w:t>
      </w:r>
    </w:p>
    <w:p w:rsidR="00BD3EB5" w:rsidRPr="0047330A" w:rsidRDefault="00BD3EB5" w:rsidP="00BD3EB5">
      <w:pPr>
        <w:spacing w:after="0"/>
        <w:jc w:val="center"/>
        <w:rPr>
          <w:rFonts w:ascii="Calibri" w:eastAsia="Calibri" w:hAnsi="Calibri" w:cs="Calibri"/>
          <w:b/>
          <w:bCs/>
          <w:color w:val="76923C" w:themeColor="accent3" w:themeShade="BF"/>
          <w:sz w:val="24"/>
          <w:szCs w:val="24"/>
        </w:rPr>
      </w:pPr>
    </w:p>
    <w:p w:rsidR="00BD3EB5" w:rsidRPr="0047330A" w:rsidRDefault="00BD3EB5" w:rsidP="00BD3EB5">
      <w:pPr>
        <w:spacing w:after="0"/>
        <w:jc w:val="center"/>
        <w:rPr>
          <w:rFonts w:ascii="Times New Roman" w:eastAsia="Calibri" w:hAnsi="Times New Roman" w:cs="Times New Roman"/>
          <w:b/>
          <w:bCs/>
          <w:color w:val="76923C" w:themeColor="accent3" w:themeShade="BF"/>
          <w:sz w:val="28"/>
          <w:szCs w:val="28"/>
        </w:rPr>
      </w:pPr>
      <w:r w:rsidRPr="0047330A">
        <w:rPr>
          <w:rFonts w:ascii="Times New Roman" w:eastAsia="Calibri" w:hAnsi="Times New Roman" w:cs="Times New Roman"/>
          <w:b/>
          <w:bCs/>
          <w:color w:val="76923C" w:themeColor="accent3" w:themeShade="BF"/>
          <w:sz w:val="28"/>
          <w:szCs w:val="28"/>
        </w:rPr>
        <w:t>Održava se iz katoličkog vjeronauka, talijanskog jezika i informatike</w:t>
      </w:r>
    </w:p>
    <w:p w:rsidR="00BD3EB5" w:rsidRPr="0047330A" w:rsidRDefault="00BD3EB5" w:rsidP="00BD3EB5">
      <w:pPr>
        <w:spacing w:after="0"/>
        <w:jc w:val="center"/>
        <w:rPr>
          <w:rFonts w:ascii="Calibri" w:eastAsia="Calibri" w:hAnsi="Calibri" w:cs="Calibri"/>
          <w:b/>
          <w:bCs/>
          <w:color w:val="76923C" w:themeColor="accent3" w:themeShade="BF"/>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1705"/>
        <w:gridCol w:w="3791"/>
        <w:gridCol w:w="1284"/>
        <w:gridCol w:w="1583"/>
        <w:gridCol w:w="1595"/>
        <w:gridCol w:w="1400"/>
        <w:gridCol w:w="1761"/>
      </w:tblGrid>
      <w:tr w:rsidR="00BD3EB5" w:rsidRPr="0047330A" w:rsidTr="00BD3EB5">
        <w:tc>
          <w:tcPr>
            <w:tcW w:w="1099" w:type="dxa"/>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TROŠKOVNIK</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VREMENIK</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VREDNOVANJA</w:t>
            </w:r>
          </w:p>
        </w:tc>
      </w:tr>
      <w:tr w:rsidR="00BD3EB5" w:rsidRPr="0047330A" w:rsidTr="00BD3EB5">
        <w:trPr>
          <w:trHeight w:val="615"/>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PETI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šk.god.</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BD3EB5">
        <w:trPr>
          <w:trHeight w:val="1355"/>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tc>
        <w:tc>
          <w:tcPr>
            <w:tcW w:w="3791"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omicSansMS" w:hAnsi="Times New Roman" w:cs="Times New Roman"/>
                <w:bCs/>
                <w:color w:val="76923C" w:themeColor="accent3" w:themeShade="BF"/>
                <w:sz w:val="20"/>
                <w:szCs w:val="20"/>
                <w:lang w:eastAsia="zh-CN"/>
              </w:rPr>
              <w:t>Usvajanje osnovnih znanja talijanskog jezika, usvajanje dodatnih sadržaja, razvijanje svijesti o važnosti učenja stranog jezika</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BD3EB5">
        <w:trPr>
          <w:trHeight w:val="669"/>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INFORMATIKA</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informatičke pismenosti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održavanja računala i nabave potrebne opreme</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Provjera rada na računalu, pismene provjere, aktivnost na satu</w:t>
            </w:r>
          </w:p>
        </w:tc>
      </w:tr>
      <w:tr w:rsidR="00BD3EB5" w:rsidRPr="0047330A" w:rsidTr="00BD3EB5">
        <w:trPr>
          <w:trHeight w:val="495"/>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ŠESTI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šk.god.</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BD3EB5">
        <w:trPr>
          <w:trHeight w:val="73"/>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BD3EB5">
        <w:trPr>
          <w:trHeight w:val="619"/>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INFORMATIKA</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informatičke pismenosti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održavanja računala i nabave potrebne opreme</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Provjera rada na računalu, pismene provjere, aktivnost na satu</w:t>
            </w:r>
          </w:p>
        </w:tc>
      </w:tr>
      <w:tr w:rsidR="00BD3EB5" w:rsidRPr="0047330A" w:rsidTr="00BD3EB5">
        <w:trPr>
          <w:trHeight w:val="510"/>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SEDMI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šk.god.</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Primjena usvojenog u nastavi i </w:t>
            </w:r>
            <w:r w:rsidRPr="0047330A">
              <w:rPr>
                <w:rFonts w:ascii="Times New Roman" w:eastAsia="Calibri" w:hAnsi="Times New Roman" w:cs="Times New Roman"/>
                <w:bCs/>
                <w:color w:val="76923C" w:themeColor="accent3" w:themeShade="BF"/>
                <w:sz w:val="20"/>
                <w:szCs w:val="20"/>
              </w:rPr>
              <w:lastRenderedPageBreak/>
              <w:t>svakodnevnom životu</w:t>
            </w:r>
          </w:p>
        </w:tc>
      </w:tr>
      <w:tr w:rsidR="00BD3EB5" w:rsidRPr="0047330A" w:rsidTr="00BD3EB5">
        <w:trPr>
          <w:trHeight w:val="699"/>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 upoznavanje s novim vokabularom</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BD3EB5">
        <w:trPr>
          <w:trHeight w:val="992"/>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INFORMATIKA</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informatičke pismenosti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održavanja računala i nabave potrebne opreme</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Provjera rada na računalu, pismene provjere, aktivnost na satu</w:t>
            </w:r>
          </w:p>
        </w:tc>
      </w:tr>
      <w:tr w:rsidR="00BD3EB5" w:rsidRPr="0047330A" w:rsidTr="00BD3EB5">
        <w:trPr>
          <w:trHeight w:val="992"/>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OSMI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BD3EB5">
        <w:trPr>
          <w:trHeight w:val="992"/>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omicSansMS" w:hAnsi="Times New Roman" w:cs="Times New Roman"/>
                <w:bCs/>
                <w:color w:val="76923C" w:themeColor="accent3" w:themeShade="BF"/>
                <w:sz w:val="20"/>
                <w:szCs w:val="20"/>
                <w:lang w:eastAsia="zh-CN"/>
              </w:rPr>
              <w:t>Produbljivanje znanja iz talijanskog jezika, razvijanje vještina i sposobnosti usmenog i pismenog komuniciranja, razvijanje svijesti o važnosti učenja stranog jezika, priprema učenika za samostalno služenje stranim jezikom</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BD3EB5">
        <w:trPr>
          <w:trHeight w:val="992"/>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INFORMATIKA</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informatičke pismenosti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AA235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održavanja</w:t>
            </w:r>
            <w:r w:rsidR="00AA235E">
              <w:rPr>
                <w:rFonts w:ascii="Times New Roman" w:eastAsia="Calibri" w:hAnsi="Times New Roman" w:cs="Times New Roman"/>
                <w:bCs/>
                <w:color w:val="76923C" w:themeColor="accent3" w:themeShade="BF"/>
                <w:sz w:val="20"/>
                <w:szCs w:val="20"/>
              </w:rPr>
              <w:t xml:space="preserve"> i nabave računala i </w:t>
            </w:r>
            <w:r w:rsidRPr="0047330A">
              <w:rPr>
                <w:rFonts w:ascii="Times New Roman" w:eastAsia="Calibri" w:hAnsi="Times New Roman" w:cs="Times New Roman"/>
                <w:bCs/>
                <w:color w:val="76923C" w:themeColor="accent3" w:themeShade="BF"/>
                <w:sz w:val="20"/>
                <w:szCs w:val="20"/>
              </w:rPr>
              <w:t>potrebne opreme</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Provjera </w:t>
            </w:r>
            <w:r w:rsidR="00AA235E">
              <w:rPr>
                <w:rFonts w:ascii="Times New Roman" w:eastAsia="Calibri" w:hAnsi="Times New Roman" w:cs="Times New Roman"/>
                <w:bCs/>
                <w:color w:val="76923C" w:themeColor="accent3" w:themeShade="BF"/>
                <w:sz w:val="20"/>
                <w:szCs w:val="20"/>
              </w:rPr>
              <w:t xml:space="preserve">uspješnosti u izvođenju zadataka </w:t>
            </w:r>
            <w:r w:rsidRPr="0047330A">
              <w:rPr>
                <w:rFonts w:ascii="Times New Roman" w:eastAsia="Calibri" w:hAnsi="Times New Roman" w:cs="Times New Roman"/>
                <w:bCs/>
                <w:color w:val="76923C" w:themeColor="accent3" w:themeShade="BF"/>
                <w:sz w:val="20"/>
                <w:szCs w:val="20"/>
              </w:rPr>
              <w:t>na računalu, pismene provjere, aktivnost na satu</w:t>
            </w:r>
          </w:p>
        </w:tc>
      </w:tr>
    </w:tbl>
    <w:p w:rsidR="00BD3EB5" w:rsidRPr="00BD3EB5" w:rsidRDefault="00BD3EB5" w:rsidP="00BD3EB5">
      <w:pPr>
        <w:jc w:val="center"/>
        <w:rPr>
          <w:rFonts w:ascii="Calibri" w:eastAsia="Calibri" w:hAnsi="Calibri" w:cs="Calibri"/>
          <w:b/>
          <w:bCs/>
          <w:color w:val="FF0000"/>
          <w:sz w:val="52"/>
          <w:szCs w:val="52"/>
        </w:rPr>
      </w:pPr>
    </w:p>
    <w:p w:rsidR="00BD3EB5" w:rsidRPr="0047330A" w:rsidRDefault="00BD3EB5" w:rsidP="00BD3EB5">
      <w:pPr>
        <w:jc w:val="center"/>
        <w:rPr>
          <w:rFonts w:ascii="Bookman Old Style" w:eastAsia="Calibri" w:hAnsi="Bookman Old Style" w:cs="Calibri"/>
          <w:b/>
          <w:bCs/>
          <w:color w:val="E36C0A" w:themeColor="accent6" w:themeShade="BF"/>
          <w:sz w:val="52"/>
          <w:szCs w:val="52"/>
        </w:rPr>
      </w:pPr>
      <w:r w:rsidRPr="0047330A">
        <w:rPr>
          <w:rFonts w:ascii="Bookman Old Style" w:eastAsia="Calibri" w:hAnsi="Bookman Old Style" w:cs="Calibri"/>
          <w:b/>
          <w:bCs/>
          <w:color w:val="E36C0A" w:themeColor="accent6" w:themeShade="BF"/>
          <w:sz w:val="52"/>
          <w:szCs w:val="52"/>
        </w:rPr>
        <w:t>DODATNA NASTAVA</w:t>
      </w:r>
    </w:p>
    <w:p w:rsidR="00BD3EB5" w:rsidRPr="0047330A" w:rsidRDefault="00BD3EB5" w:rsidP="00BD3EB5">
      <w:pPr>
        <w:rPr>
          <w:rFonts w:ascii="Calibri" w:eastAsia="Calibri" w:hAnsi="Calibri" w:cs="Calibri"/>
          <w:b/>
          <w:bCs/>
          <w:color w:val="E36C0A" w:themeColor="accent6" w:themeShade="BF"/>
          <w:sz w:val="24"/>
          <w:szCs w:val="24"/>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9"/>
        <w:gridCol w:w="1275"/>
        <w:gridCol w:w="3402"/>
        <w:gridCol w:w="1560"/>
        <w:gridCol w:w="1984"/>
        <w:gridCol w:w="1701"/>
        <w:gridCol w:w="1418"/>
        <w:gridCol w:w="1842"/>
      </w:tblGrid>
      <w:tr w:rsidR="00BD3EB5" w:rsidRPr="0047330A" w:rsidTr="00BD3EB5">
        <w:tc>
          <w:tcPr>
            <w:tcW w:w="109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RAZRED</w:t>
            </w:r>
          </w:p>
        </w:tc>
        <w:tc>
          <w:tcPr>
            <w:tcW w:w="127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NAZIV</w:t>
            </w:r>
          </w:p>
        </w:tc>
        <w:tc>
          <w:tcPr>
            <w:tcW w:w="340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CILJ AKTIVNOSTI</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NOSITELJI</w:t>
            </w:r>
          </w:p>
        </w:tc>
        <w:tc>
          <w:tcPr>
            <w:tcW w:w="198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REALIZACIJE</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VREMENIK</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VREDNOVANJA</w:t>
            </w:r>
          </w:p>
        </w:tc>
      </w:tr>
      <w:tr w:rsidR="00181020" w:rsidRPr="0047330A" w:rsidTr="00BD3EB5">
        <w:tc>
          <w:tcPr>
            <w:tcW w:w="1099" w:type="dxa"/>
            <w:vMerge w:val="restart"/>
            <w:vAlign w:val="center"/>
          </w:tcPr>
          <w:p w:rsidR="00181020" w:rsidRPr="0047330A" w:rsidRDefault="00181020"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PETI </w:t>
            </w:r>
            <w:r w:rsidRPr="0047330A">
              <w:rPr>
                <w:rFonts w:ascii="Times New Roman" w:eastAsia="Calibri" w:hAnsi="Times New Roman" w:cs="Times New Roman"/>
                <w:b/>
                <w:bCs/>
                <w:color w:val="E36C0A" w:themeColor="accent6" w:themeShade="BF"/>
                <w:sz w:val="20"/>
                <w:szCs w:val="20"/>
              </w:rPr>
              <w:lastRenderedPageBreak/>
              <w:t>RAZRED</w:t>
            </w:r>
          </w:p>
        </w:tc>
        <w:tc>
          <w:tcPr>
            <w:tcW w:w="1275"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Matematika</w:t>
            </w:r>
          </w:p>
        </w:tc>
        <w:tc>
          <w:tcPr>
            <w:tcW w:w="3402"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Priprema učenika za natjecanja, </w:t>
            </w:r>
            <w:r w:rsidRPr="0047330A">
              <w:rPr>
                <w:rFonts w:ascii="Times New Roman" w:eastAsia="Calibri" w:hAnsi="Times New Roman" w:cs="Times New Roman"/>
                <w:bCs/>
                <w:color w:val="E36C0A" w:themeColor="accent6" w:themeShade="BF"/>
                <w:sz w:val="20"/>
                <w:szCs w:val="20"/>
              </w:rPr>
              <w:lastRenderedPageBreak/>
              <w:t>razvijanje logičkog mišljenja; poticati učenike na sudjelovanje na gradskom, županijskom i državnom natjecanju.</w:t>
            </w:r>
          </w:p>
        </w:tc>
        <w:tc>
          <w:tcPr>
            <w:tcW w:w="1560" w:type="dxa"/>
            <w:vAlign w:val="center"/>
          </w:tcPr>
          <w:p w:rsidR="00382114" w:rsidRPr="0047330A" w:rsidRDefault="00BE2826" w:rsidP="00BE2826">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lastRenderedPageBreak/>
              <w:t>Ana Matijević</w:t>
            </w:r>
          </w:p>
          <w:p w:rsidR="00181020" w:rsidRPr="0047330A" w:rsidRDefault="00181020" w:rsidP="00382114">
            <w:pPr>
              <w:spacing w:after="0" w:line="240" w:lineRule="auto"/>
              <w:jc w:val="center"/>
              <w:rPr>
                <w:rFonts w:ascii="Times New Roman" w:eastAsia="Calibri" w:hAnsi="Times New Roman" w:cs="Times New Roman"/>
                <w:bCs/>
                <w:color w:val="E36C0A" w:themeColor="accent6" w:themeShade="BF"/>
                <w:sz w:val="20"/>
                <w:szCs w:val="20"/>
              </w:rPr>
            </w:pPr>
          </w:p>
        </w:tc>
        <w:tc>
          <w:tcPr>
            <w:tcW w:w="1984"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 xml:space="preserve">Na satovima dodatne </w:t>
            </w:r>
            <w:r w:rsidRPr="0047330A">
              <w:rPr>
                <w:rFonts w:ascii="Times New Roman" w:eastAsia="Calibri" w:hAnsi="Times New Roman" w:cs="Times New Roman"/>
                <w:bCs/>
                <w:color w:val="E36C0A" w:themeColor="accent6" w:themeShade="BF"/>
                <w:sz w:val="20"/>
                <w:szCs w:val="20"/>
              </w:rPr>
              <w:lastRenderedPageBreak/>
              <w:t>nastave; rad u skupinama i individualni pristup.</w:t>
            </w:r>
          </w:p>
        </w:tc>
        <w:tc>
          <w:tcPr>
            <w:tcW w:w="1701"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 xml:space="preserve">Nabaviti zbirku </w:t>
            </w:r>
            <w:r w:rsidRPr="0047330A">
              <w:rPr>
                <w:rFonts w:ascii="Times New Roman" w:eastAsia="Calibri" w:hAnsi="Times New Roman" w:cs="Times New Roman"/>
                <w:bCs/>
                <w:color w:val="E36C0A" w:themeColor="accent6" w:themeShade="BF"/>
                <w:sz w:val="20"/>
                <w:szCs w:val="20"/>
              </w:rPr>
              <w:lastRenderedPageBreak/>
              <w:t>zadataka za dodatnu nastavu</w:t>
            </w:r>
          </w:p>
        </w:tc>
        <w:tc>
          <w:tcPr>
            <w:tcW w:w="1418"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 xml:space="preserve">Tijekom </w:t>
            </w:r>
            <w:r w:rsidRPr="0047330A">
              <w:rPr>
                <w:rFonts w:ascii="Times New Roman" w:eastAsia="Calibri" w:hAnsi="Times New Roman" w:cs="Times New Roman"/>
                <w:bCs/>
                <w:color w:val="E36C0A" w:themeColor="accent6" w:themeShade="BF"/>
                <w:sz w:val="20"/>
                <w:szCs w:val="20"/>
              </w:rPr>
              <w:lastRenderedPageBreak/>
              <w:t>školske godine</w:t>
            </w:r>
          </w:p>
        </w:tc>
        <w:tc>
          <w:tcPr>
            <w:tcW w:w="1842"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 xml:space="preserve">Postignuti rezultati </w:t>
            </w:r>
            <w:r w:rsidRPr="0047330A">
              <w:rPr>
                <w:rFonts w:ascii="Times New Roman" w:eastAsia="Calibri" w:hAnsi="Times New Roman" w:cs="Times New Roman"/>
                <w:bCs/>
                <w:color w:val="E36C0A" w:themeColor="accent6" w:themeShade="BF"/>
                <w:sz w:val="20"/>
                <w:szCs w:val="20"/>
              </w:rPr>
              <w:lastRenderedPageBreak/>
              <w:t>na natjecanju.</w:t>
            </w:r>
          </w:p>
        </w:tc>
      </w:tr>
      <w:tr w:rsidR="00181020" w:rsidRPr="0047330A" w:rsidTr="00BD3EB5">
        <w:tc>
          <w:tcPr>
            <w:tcW w:w="1099" w:type="dxa"/>
            <w:vMerge/>
            <w:vAlign w:val="center"/>
          </w:tcPr>
          <w:p w:rsidR="00181020" w:rsidRPr="0047330A" w:rsidRDefault="00181020"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Geografija</w:t>
            </w:r>
          </w:p>
        </w:tc>
        <w:tc>
          <w:tcPr>
            <w:tcW w:w="3402" w:type="dxa"/>
            <w:vAlign w:val="center"/>
          </w:tcPr>
          <w:p w:rsidR="00181020" w:rsidRPr="0047330A" w:rsidRDefault="00E6470C" w:rsidP="00E6470C">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w:t>
            </w:r>
            <w:r>
              <w:rPr>
                <w:rFonts w:ascii="Times New Roman" w:eastAsia="Calibri" w:hAnsi="Times New Roman" w:cs="Times New Roman"/>
                <w:bCs/>
                <w:color w:val="E36C0A" w:themeColor="accent6" w:themeShade="BF"/>
                <w:sz w:val="20"/>
                <w:szCs w:val="20"/>
              </w:rPr>
              <w:t xml:space="preserve"> i snalaženja u prostoru</w:t>
            </w:r>
            <w:r w:rsidRPr="0047330A">
              <w:rPr>
                <w:rFonts w:ascii="Times New Roman" w:eastAsia="Calibri" w:hAnsi="Times New Roman" w:cs="Times New Roman"/>
                <w:bCs/>
                <w:color w:val="E36C0A" w:themeColor="accent6" w:themeShade="BF"/>
                <w:sz w:val="20"/>
                <w:szCs w:val="20"/>
              </w:rPr>
              <w:t>.</w:t>
            </w:r>
          </w:p>
        </w:tc>
        <w:tc>
          <w:tcPr>
            <w:tcW w:w="1560" w:type="dxa"/>
            <w:vAlign w:val="center"/>
          </w:tcPr>
          <w:p w:rsidR="00181020" w:rsidRPr="0047330A" w:rsidRDefault="00E6470C" w:rsidP="000561DD">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w:t>
            </w:r>
          </w:p>
        </w:tc>
        <w:tc>
          <w:tcPr>
            <w:tcW w:w="1984"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w:t>
            </w:r>
            <w:r>
              <w:rPr>
                <w:rFonts w:ascii="Times New Roman" w:eastAsia="Calibri" w:hAnsi="Times New Roman" w:cs="Times New Roman"/>
                <w:bCs/>
                <w:color w:val="E36C0A" w:themeColor="accent6" w:themeShade="BF"/>
                <w:sz w:val="20"/>
                <w:szCs w:val="20"/>
              </w:rPr>
              <w:t>tignuti rezultati na natjecanju i u projektu.</w:t>
            </w:r>
          </w:p>
        </w:tc>
      </w:tr>
      <w:tr w:rsidR="00FF74F6" w:rsidRPr="0047330A" w:rsidTr="009853F8">
        <w:trPr>
          <w:trHeight w:val="920"/>
        </w:trPr>
        <w:tc>
          <w:tcPr>
            <w:tcW w:w="1099" w:type="dxa"/>
            <w:vAlign w:val="center"/>
          </w:tcPr>
          <w:p w:rsidR="00FF74F6" w:rsidRPr="0047330A" w:rsidRDefault="00FF74F6"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ŠESTI RAZRED</w:t>
            </w:r>
          </w:p>
        </w:tc>
        <w:tc>
          <w:tcPr>
            <w:tcW w:w="1275"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4F0A2F" w:rsidRPr="0047330A" w:rsidRDefault="004F0A2F" w:rsidP="004F0A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Mira Čorić </w:t>
            </w:r>
          </w:p>
          <w:p w:rsidR="00FF74F6" w:rsidRPr="0047330A" w:rsidRDefault="00FF74F6" w:rsidP="00FF74F6">
            <w:pPr>
              <w:spacing w:after="0" w:line="240" w:lineRule="auto"/>
              <w:jc w:val="center"/>
              <w:rPr>
                <w:rFonts w:ascii="Times New Roman" w:eastAsia="Calibri" w:hAnsi="Times New Roman" w:cs="Times New Roman"/>
                <w:bCs/>
                <w:color w:val="E36C0A" w:themeColor="accent6" w:themeShade="BF"/>
                <w:sz w:val="20"/>
                <w:szCs w:val="20"/>
              </w:rPr>
            </w:pPr>
          </w:p>
        </w:tc>
        <w:tc>
          <w:tcPr>
            <w:tcW w:w="1984"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tc>
      </w:tr>
      <w:tr w:rsidR="00E6470C" w:rsidRPr="0047330A" w:rsidTr="009853F8">
        <w:trPr>
          <w:trHeight w:val="920"/>
        </w:trPr>
        <w:tc>
          <w:tcPr>
            <w:tcW w:w="1099" w:type="dxa"/>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Geografija</w:t>
            </w:r>
          </w:p>
        </w:tc>
        <w:tc>
          <w:tcPr>
            <w:tcW w:w="3402"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w:t>
            </w:r>
            <w:r>
              <w:rPr>
                <w:rFonts w:ascii="Times New Roman" w:eastAsia="Calibri" w:hAnsi="Times New Roman" w:cs="Times New Roman"/>
                <w:bCs/>
                <w:color w:val="E36C0A" w:themeColor="accent6" w:themeShade="BF"/>
                <w:sz w:val="20"/>
                <w:szCs w:val="20"/>
              </w:rPr>
              <w:t xml:space="preserve"> i snalaženja u prostoru</w:t>
            </w:r>
            <w:r w:rsidRPr="0047330A">
              <w:rPr>
                <w:rFonts w:ascii="Times New Roman" w:eastAsia="Calibri" w:hAnsi="Times New Roman" w:cs="Times New Roman"/>
                <w:bCs/>
                <w:color w:val="E36C0A" w:themeColor="accent6" w:themeShade="BF"/>
                <w:sz w:val="20"/>
                <w:szCs w:val="20"/>
              </w:rPr>
              <w:t>.</w:t>
            </w:r>
          </w:p>
        </w:tc>
        <w:tc>
          <w:tcPr>
            <w:tcW w:w="1560" w:type="dxa"/>
            <w:vAlign w:val="center"/>
          </w:tcPr>
          <w:p w:rsidR="00E6470C" w:rsidRPr="0047330A" w:rsidRDefault="00E6470C" w:rsidP="00FE7B2F">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w:t>
            </w:r>
          </w:p>
        </w:tc>
        <w:tc>
          <w:tcPr>
            <w:tcW w:w="1984"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w:t>
            </w:r>
            <w:r>
              <w:rPr>
                <w:rFonts w:ascii="Times New Roman" w:eastAsia="Calibri" w:hAnsi="Times New Roman" w:cs="Times New Roman"/>
                <w:bCs/>
                <w:color w:val="E36C0A" w:themeColor="accent6" w:themeShade="BF"/>
                <w:sz w:val="20"/>
                <w:szCs w:val="20"/>
              </w:rPr>
              <w:t>tignuti rezultati na natjecanju i u projektu.</w:t>
            </w:r>
          </w:p>
        </w:tc>
      </w:tr>
      <w:tr w:rsidR="00E6470C" w:rsidRPr="0047330A" w:rsidTr="00BD3EB5">
        <w:tc>
          <w:tcPr>
            <w:tcW w:w="1099" w:type="dxa"/>
            <w:vMerge w:val="restart"/>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SEDMI RAZRED</w:t>
            </w:r>
          </w:p>
        </w:tc>
        <w:tc>
          <w:tcPr>
            <w:tcW w:w="1275" w:type="dxa"/>
            <w:vAlign w:val="center"/>
          </w:tcPr>
          <w:p w:rsidR="00E6470C" w:rsidRPr="001C6B0E"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Calibri" w:hAnsi="Times New Roman" w:cs="Times New Roman"/>
                <w:bCs/>
                <w:color w:val="E36C0A" w:themeColor="accent6" w:themeShade="BF"/>
                <w:sz w:val="20"/>
                <w:szCs w:val="20"/>
              </w:rPr>
              <w:t>Hrvatski jezik</w:t>
            </w:r>
          </w:p>
        </w:tc>
        <w:tc>
          <w:tcPr>
            <w:tcW w:w="3402" w:type="dxa"/>
            <w:vAlign w:val="center"/>
          </w:tcPr>
          <w:p w:rsidR="00E6470C" w:rsidRPr="001C6B0E" w:rsidRDefault="006C0141" w:rsidP="006C0141">
            <w:pPr>
              <w:autoSpaceDE w:val="0"/>
              <w:autoSpaceDN w:val="0"/>
              <w:adjustRightInd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0" w:type="dxa"/>
            <w:vAlign w:val="center"/>
          </w:tcPr>
          <w:p w:rsidR="00E6470C" w:rsidRPr="001C6B0E" w:rsidRDefault="006C0141" w:rsidP="004F0A2F">
            <w:pPr>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Nataša Jurić Stanković</w:t>
            </w:r>
          </w:p>
        </w:tc>
        <w:tc>
          <w:tcPr>
            <w:tcW w:w="1984" w:type="dxa"/>
            <w:vAlign w:val="center"/>
          </w:tcPr>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Poticajan način</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realizacije</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primjenjujući</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različite izvore</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znanja u školi i</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izvan škole</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individualnim i</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timskim radom</w:t>
            </w:r>
          </w:p>
        </w:tc>
        <w:tc>
          <w:tcPr>
            <w:tcW w:w="1701" w:type="dxa"/>
            <w:vAlign w:val="center"/>
          </w:tcPr>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Stručno</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usavršavanje</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učitelja.</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fotokopiranja.</w:t>
            </w:r>
          </w:p>
        </w:tc>
        <w:tc>
          <w:tcPr>
            <w:tcW w:w="1418" w:type="dxa"/>
            <w:vAlign w:val="center"/>
          </w:tcPr>
          <w:p w:rsidR="00E6470C" w:rsidRPr="001C6B0E" w:rsidRDefault="006C014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w:t>
            </w:r>
            <w:r w:rsidR="00E6470C" w:rsidRPr="001C6B0E">
              <w:rPr>
                <w:rFonts w:ascii="Times New Roman" w:eastAsia="TimesNewRoman" w:hAnsi="Times New Roman" w:cs="Times New Roman"/>
                <w:bCs/>
                <w:color w:val="E36C0A" w:themeColor="accent6" w:themeShade="BF"/>
                <w:sz w:val="20"/>
                <w:szCs w:val="20"/>
              </w:rPr>
              <w:t xml:space="preserve"> sat tjedno u okviru tjednog rasporeda sati</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1842" w:type="dxa"/>
            <w:vAlign w:val="center"/>
          </w:tcPr>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Opisno praćenje</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učenika, usmeni i</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pisani oblici provjere</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usvojenosti znanja i na</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kraju postignuti</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rezultati na učeničkim</w:t>
            </w:r>
          </w:p>
          <w:p w:rsidR="00E6470C" w:rsidRPr="001C6B0E" w:rsidRDefault="00E6470C"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natjecanjima.</w:t>
            </w:r>
          </w:p>
        </w:tc>
      </w:tr>
      <w:tr w:rsidR="00E6470C" w:rsidRPr="0047330A" w:rsidTr="00BD3EB5">
        <w:tc>
          <w:tcPr>
            <w:tcW w:w="1099" w:type="dxa"/>
            <w:vMerge/>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E6470C" w:rsidRPr="0047330A" w:rsidRDefault="00BE2826" w:rsidP="00FF74F6">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tc>
        <w:tc>
          <w:tcPr>
            <w:tcW w:w="1984"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p>
        </w:tc>
      </w:tr>
      <w:tr w:rsidR="00E6470C" w:rsidRPr="0047330A" w:rsidTr="00BD3EB5">
        <w:trPr>
          <w:trHeight w:val="1660"/>
        </w:trPr>
        <w:tc>
          <w:tcPr>
            <w:tcW w:w="1099" w:type="dxa"/>
            <w:vMerge/>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Default="00E6470C" w:rsidP="00BD3EB5">
            <w:pPr>
              <w:spacing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Kemija</w:t>
            </w:r>
          </w:p>
          <w:p w:rsidR="00E367DE" w:rsidRPr="0047330A" w:rsidRDefault="00E367DE" w:rsidP="00E367DE">
            <w:pPr>
              <w:spacing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Biologija</w:t>
            </w:r>
          </w:p>
          <w:p w:rsidR="00E6470C" w:rsidRPr="0047330A" w:rsidRDefault="00E6470C" w:rsidP="0030415E">
            <w:pPr>
              <w:spacing w:line="240" w:lineRule="auto"/>
              <w:rPr>
                <w:rFonts w:ascii="Times New Roman" w:eastAsia="Calibri" w:hAnsi="Times New Roman" w:cs="Times New Roman"/>
                <w:bCs/>
                <w:color w:val="E36C0A" w:themeColor="accent6" w:themeShade="BF"/>
                <w:sz w:val="20"/>
                <w:szCs w:val="20"/>
              </w:rPr>
            </w:pPr>
          </w:p>
        </w:tc>
        <w:tc>
          <w:tcPr>
            <w:tcW w:w="3402"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0" w:type="dxa"/>
            <w:vAlign w:val="center"/>
          </w:tcPr>
          <w:p w:rsidR="00E6470C" w:rsidRPr="0047330A" w:rsidRDefault="002E3EFA" w:rsidP="002E3EFA">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Sofija Boras Itković</w:t>
            </w:r>
          </w:p>
          <w:p w:rsidR="00E6470C" w:rsidRPr="0047330A" w:rsidRDefault="00E367DE" w:rsidP="007E68E0">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Mariana Baica Kostelac</w:t>
            </w:r>
          </w:p>
        </w:tc>
        <w:tc>
          <w:tcPr>
            <w:tcW w:w="1984"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1"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vAlign w:val="center"/>
          </w:tcPr>
          <w:p w:rsidR="00E6470C" w:rsidRDefault="00E6470C" w:rsidP="00BD3EB5">
            <w:pPr>
              <w:spacing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sat tjedno</w:t>
            </w:r>
          </w:p>
          <w:p w:rsidR="00E367DE" w:rsidRPr="0047330A" w:rsidRDefault="00E367DE" w:rsidP="00BD3EB5">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bCs/>
                <w:color w:val="E36C0A" w:themeColor="accent6" w:themeShade="BF"/>
                <w:sz w:val="20"/>
                <w:szCs w:val="20"/>
              </w:rPr>
              <w:t>1sat tjedno</w:t>
            </w:r>
          </w:p>
        </w:tc>
        <w:tc>
          <w:tcPr>
            <w:tcW w:w="1842"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Opisno vrednovanje i rezultati s natjecanja</w:t>
            </w:r>
          </w:p>
        </w:tc>
      </w:tr>
      <w:tr w:rsidR="00E6470C" w:rsidRPr="0047330A" w:rsidTr="00BD3EB5">
        <w:trPr>
          <w:trHeight w:val="1269"/>
        </w:trPr>
        <w:tc>
          <w:tcPr>
            <w:tcW w:w="1099" w:type="dxa"/>
            <w:vMerge/>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Geografija</w:t>
            </w:r>
          </w:p>
        </w:tc>
        <w:tc>
          <w:tcPr>
            <w:tcW w:w="340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Proširivanje znanja</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Rad na godišnjem projektu škole</w:t>
            </w:r>
          </w:p>
        </w:tc>
        <w:tc>
          <w:tcPr>
            <w:tcW w:w="1560"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w:t>
            </w:r>
          </w:p>
        </w:tc>
        <w:tc>
          <w:tcPr>
            <w:tcW w:w="1984"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sata mjesečno</w:t>
            </w:r>
          </w:p>
        </w:tc>
        <w:tc>
          <w:tcPr>
            <w:tcW w:w="184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Opisno vrednovanje</w:t>
            </w:r>
          </w:p>
        </w:tc>
      </w:tr>
      <w:tr w:rsidR="00E6470C" w:rsidRPr="0047330A" w:rsidTr="0046071C">
        <w:trPr>
          <w:trHeight w:val="844"/>
        </w:trPr>
        <w:tc>
          <w:tcPr>
            <w:tcW w:w="1099" w:type="dxa"/>
            <w:vMerge/>
            <w:tcBorders>
              <w:bottom w:val="nil"/>
            </w:tcBorders>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Fizika</w:t>
            </w:r>
          </w:p>
        </w:tc>
        <w:tc>
          <w:tcPr>
            <w:tcW w:w="340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Osposobljavanje za rješavanje problemskih zadataka</w:t>
            </w:r>
          </w:p>
        </w:tc>
        <w:tc>
          <w:tcPr>
            <w:tcW w:w="1560" w:type="dxa"/>
            <w:vAlign w:val="center"/>
          </w:tcPr>
          <w:p w:rsidR="00E6470C" w:rsidRPr="0047330A" w:rsidRDefault="00E6470C" w:rsidP="0091624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Karina Waclawczyk</w:t>
            </w:r>
          </w:p>
        </w:tc>
        <w:tc>
          <w:tcPr>
            <w:tcW w:w="1984"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Troškovi </w:t>
            </w:r>
            <w:r w:rsidR="00886422">
              <w:rPr>
                <w:rFonts w:ascii="Times New Roman" w:eastAsia="Calibri" w:hAnsi="Times New Roman" w:cs="Times New Roman"/>
                <w:bCs/>
                <w:color w:val="E36C0A" w:themeColor="accent6" w:themeShade="BF"/>
                <w:sz w:val="20"/>
                <w:szCs w:val="20"/>
              </w:rPr>
              <w:t xml:space="preserve">fotokopiranja i </w:t>
            </w:r>
            <w:r w:rsidRPr="0047330A">
              <w:rPr>
                <w:rFonts w:ascii="Times New Roman" w:eastAsia="Calibri" w:hAnsi="Times New Roman" w:cs="Times New Roman"/>
                <w:bCs/>
                <w:color w:val="E36C0A" w:themeColor="accent6" w:themeShade="BF"/>
                <w:sz w:val="20"/>
                <w:szCs w:val="20"/>
              </w:rPr>
              <w:t>natjecanja</w:t>
            </w:r>
          </w:p>
        </w:tc>
        <w:tc>
          <w:tcPr>
            <w:tcW w:w="1418"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sat tjedno</w:t>
            </w:r>
          </w:p>
        </w:tc>
        <w:tc>
          <w:tcPr>
            <w:tcW w:w="1842" w:type="dxa"/>
            <w:vAlign w:val="center"/>
          </w:tcPr>
          <w:p w:rsidR="00886422" w:rsidRPr="0047330A" w:rsidRDefault="00886422" w:rsidP="00886422">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p>
        </w:tc>
      </w:tr>
      <w:tr w:rsidR="00E6470C" w:rsidRPr="0047330A" w:rsidTr="00923FC5">
        <w:trPr>
          <w:trHeight w:val="844"/>
        </w:trPr>
        <w:tc>
          <w:tcPr>
            <w:tcW w:w="1099" w:type="dxa"/>
            <w:vMerge w:val="restart"/>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Povijest</w:t>
            </w:r>
          </w:p>
        </w:tc>
        <w:tc>
          <w:tcPr>
            <w:tcW w:w="3402" w:type="dxa"/>
            <w:vAlign w:val="center"/>
          </w:tcPr>
          <w:p w:rsidR="00E6470C" w:rsidRPr="0047330A" w:rsidRDefault="004479F4" w:rsidP="004479F4">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natjecanja,rad na godišnjem projektu škole</w:t>
            </w:r>
            <w:r w:rsidR="0075605A">
              <w:rPr>
                <w:rFonts w:ascii="Times New Roman" w:eastAsia="Calibri" w:hAnsi="Times New Roman" w:cs="Times New Roman"/>
                <w:bCs/>
                <w:color w:val="E36C0A" w:themeColor="accent6" w:themeShade="BF"/>
                <w:sz w:val="20"/>
                <w:szCs w:val="20"/>
              </w:rPr>
              <w:t>, proširivanje znanja</w:t>
            </w:r>
          </w:p>
        </w:tc>
        <w:tc>
          <w:tcPr>
            <w:tcW w:w="1560" w:type="dxa"/>
            <w:vAlign w:val="center"/>
          </w:tcPr>
          <w:p w:rsidR="00E6470C" w:rsidRPr="0047330A" w:rsidRDefault="004479F4" w:rsidP="004479F4">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Viktorija Kolombo</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p>
        </w:tc>
        <w:tc>
          <w:tcPr>
            <w:tcW w:w="1984"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Metoda usmenog izlaganja,projektna</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nastava,individualni i rad u grupi</w:t>
            </w:r>
          </w:p>
        </w:tc>
        <w:tc>
          <w:tcPr>
            <w:tcW w:w="1701"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Hamer papir,</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paketa flomastera.</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fotokopirni</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papir,selotejp,</w:t>
            </w:r>
          </w:p>
          <w:p w:rsidR="00E6470C" w:rsidRPr="0047330A" w:rsidRDefault="00D36CB2" w:rsidP="00D36CB2">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prijevoza</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p>
        </w:tc>
        <w:tc>
          <w:tcPr>
            <w:tcW w:w="1418"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1sat tjedno</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w:t>
            </w:r>
          </w:p>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godine</w:t>
            </w:r>
          </w:p>
        </w:tc>
        <w:tc>
          <w:tcPr>
            <w:tcW w:w="1842" w:type="dxa"/>
            <w:vAlign w:val="center"/>
          </w:tcPr>
          <w:p w:rsidR="00E6470C" w:rsidRDefault="009C4D12" w:rsidP="009C4D12">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Opisno vrednovanje </w:t>
            </w:r>
          </w:p>
          <w:p w:rsidR="009C4D12" w:rsidRDefault="009C4D12" w:rsidP="009C4D12">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w:t>
            </w:r>
            <w:r w:rsidR="007463E6">
              <w:rPr>
                <w:rFonts w:ascii="Times New Roman" w:eastAsia="Calibri" w:hAnsi="Times New Roman" w:cs="Times New Roman"/>
                <w:bCs/>
                <w:color w:val="E36C0A" w:themeColor="accent6" w:themeShade="BF"/>
                <w:sz w:val="20"/>
                <w:szCs w:val="20"/>
              </w:rPr>
              <w:t xml:space="preserve">i rezultati </w:t>
            </w:r>
          </w:p>
          <w:p w:rsidR="007463E6" w:rsidRPr="0047330A" w:rsidRDefault="007463E6" w:rsidP="009C4D12">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s natjecanja</w:t>
            </w:r>
          </w:p>
        </w:tc>
      </w:tr>
      <w:tr w:rsidR="00E6470C" w:rsidRPr="0047330A" w:rsidTr="00923FC5">
        <w:tc>
          <w:tcPr>
            <w:tcW w:w="1099" w:type="dxa"/>
            <w:vMerge/>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Engleski jezik</w:t>
            </w:r>
          </w:p>
        </w:tc>
        <w:tc>
          <w:tcPr>
            <w:tcW w:w="3402"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Unapređenje vokabulara i komunikacije</w:t>
            </w:r>
          </w:p>
        </w:tc>
        <w:tc>
          <w:tcPr>
            <w:tcW w:w="1560" w:type="dxa"/>
            <w:vAlign w:val="center"/>
          </w:tcPr>
          <w:p w:rsidR="00E6470C" w:rsidRPr="0047330A" w:rsidRDefault="00E6470C" w:rsidP="00126A4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Miodrag Čvrljak, b</w:t>
            </w:r>
          </w:p>
        </w:tc>
        <w:tc>
          <w:tcPr>
            <w:tcW w:w="1984"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skupni rad</w:t>
            </w:r>
          </w:p>
        </w:tc>
        <w:tc>
          <w:tcPr>
            <w:tcW w:w="1701"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kopiranja</w:t>
            </w:r>
          </w:p>
        </w:tc>
        <w:tc>
          <w:tcPr>
            <w:tcW w:w="1418"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w:t>
            </w:r>
            <w:r w:rsidRPr="0047330A">
              <w:rPr>
                <w:rFonts w:ascii="Times New Roman" w:eastAsia="Calibri" w:hAnsi="Times New Roman" w:cs="Times New Roman"/>
                <w:bCs/>
                <w:color w:val="E36C0A" w:themeColor="accent6" w:themeShade="BF"/>
                <w:sz w:val="20"/>
                <w:szCs w:val="20"/>
              </w:rPr>
              <w:t xml:space="preserve"> tjedno</w:t>
            </w:r>
          </w:p>
        </w:tc>
        <w:tc>
          <w:tcPr>
            <w:tcW w:w="1842" w:type="dxa"/>
            <w:vAlign w:val="center"/>
          </w:tcPr>
          <w:p w:rsidR="00E6470C" w:rsidRPr="0047330A" w:rsidRDefault="00E6470C" w:rsidP="00923FC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Pismeni i usmeni zadaci</w:t>
            </w:r>
          </w:p>
        </w:tc>
      </w:tr>
      <w:tr w:rsidR="00E6470C" w:rsidRPr="0047330A" w:rsidTr="0046071C">
        <w:trPr>
          <w:trHeight w:hRule="exact" w:val="1726"/>
        </w:trPr>
        <w:tc>
          <w:tcPr>
            <w:tcW w:w="1099" w:type="dxa"/>
            <w:vMerge w:val="restart"/>
            <w:tcBorders>
              <w:top w:val="single" w:sz="4" w:space="0" w:color="auto"/>
            </w:tcBorders>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OSMI RAZRED</w:t>
            </w:r>
          </w:p>
        </w:tc>
        <w:tc>
          <w:tcPr>
            <w:tcW w:w="1275" w:type="dxa"/>
            <w:vAlign w:val="center"/>
          </w:tcPr>
          <w:p w:rsidR="00E6470C" w:rsidRPr="0047330A" w:rsidRDefault="00E6470C" w:rsidP="00BD3EB5">
            <w:pPr>
              <w:spacing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Kemija</w:t>
            </w:r>
          </w:p>
          <w:p w:rsidR="00E6470C" w:rsidRPr="0047330A" w:rsidRDefault="00E6470C" w:rsidP="00BD3EB5">
            <w:pPr>
              <w:spacing w:line="240" w:lineRule="auto"/>
              <w:jc w:val="center"/>
              <w:rPr>
                <w:rFonts w:ascii="Times New Roman" w:eastAsia="Calibri" w:hAnsi="Times New Roman" w:cs="Times New Roman"/>
                <w:bCs/>
                <w:color w:val="E36C0A" w:themeColor="accent6" w:themeShade="BF"/>
                <w:sz w:val="20"/>
                <w:szCs w:val="20"/>
              </w:rPr>
            </w:pPr>
          </w:p>
        </w:tc>
        <w:tc>
          <w:tcPr>
            <w:tcW w:w="3402"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0" w:type="dxa"/>
            <w:vAlign w:val="center"/>
          </w:tcPr>
          <w:p w:rsidR="00E6470C" w:rsidRPr="0047330A" w:rsidRDefault="002E3EFA" w:rsidP="0030415E">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Mariana Baica Kostelac</w:t>
            </w:r>
          </w:p>
        </w:tc>
        <w:tc>
          <w:tcPr>
            <w:tcW w:w="1984"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1"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vAlign w:val="center"/>
          </w:tcPr>
          <w:p w:rsidR="00E6470C" w:rsidRPr="0047330A" w:rsidRDefault="00E367DE" w:rsidP="00BD3EB5">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bCs/>
                <w:color w:val="E36C0A" w:themeColor="accent6" w:themeShade="BF"/>
                <w:sz w:val="20"/>
                <w:szCs w:val="20"/>
              </w:rPr>
              <w:t>1</w:t>
            </w:r>
            <w:r w:rsidR="00E6470C" w:rsidRPr="0047330A">
              <w:rPr>
                <w:rFonts w:ascii="Times New Roman" w:eastAsia="Calibri" w:hAnsi="Times New Roman" w:cs="Times New Roman"/>
                <w:bCs/>
                <w:color w:val="E36C0A" w:themeColor="accent6" w:themeShade="BF"/>
                <w:sz w:val="20"/>
                <w:szCs w:val="20"/>
              </w:rPr>
              <w:t xml:space="preserve"> sat tjedno</w:t>
            </w:r>
          </w:p>
        </w:tc>
        <w:tc>
          <w:tcPr>
            <w:tcW w:w="1842" w:type="dxa"/>
            <w:vAlign w:val="center"/>
          </w:tcPr>
          <w:p w:rsidR="00E6470C" w:rsidRPr="0047330A" w:rsidRDefault="00E6470C" w:rsidP="00BD3EB5">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Opisno vrednovanje i rezultati s natjecanja</w:t>
            </w:r>
          </w:p>
        </w:tc>
      </w:tr>
      <w:tr w:rsidR="00E6470C" w:rsidRPr="0047330A" w:rsidTr="0046071C">
        <w:trPr>
          <w:trHeight w:hRule="exact" w:val="840"/>
        </w:trPr>
        <w:tc>
          <w:tcPr>
            <w:tcW w:w="1099" w:type="dxa"/>
            <w:vMerge/>
            <w:tcBorders>
              <w:top w:val="single" w:sz="4" w:space="0" w:color="auto"/>
            </w:tcBorders>
            <w:vAlign w:val="center"/>
          </w:tcPr>
          <w:p w:rsidR="00E6470C" w:rsidRPr="0047330A" w:rsidRDefault="00E6470C" w:rsidP="00BD3EB5">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Fizika</w:t>
            </w:r>
          </w:p>
        </w:tc>
        <w:tc>
          <w:tcPr>
            <w:tcW w:w="340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Osposobljavanje za rješavanje problemskih zadataka</w:t>
            </w:r>
          </w:p>
        </w:tc>
        <w:tc>
          <w:tcPr>
            <w:tcW w:w="1560"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Karina Waclawczyk</w:t>
            </w:r>
          </w:p>
        </w:tc>
        <w:tc>
          <w:tcPr>
            <w:tcW w:w="1984"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Troškovi </w:t>
            </w:r>
            <w:r w:rsidR="00886422">
              <w:rPr>
                <w:rFonts w:ascii="Times New Roman" w:eastAsia="Calibri" w:hAnsi="Times New Roman" w:cs="Times New Roman"/>
                <w:bCs/>
                <w:color w:val="E36C0A" w:themeColor="accent6" w:themeShade="BF"/>
                <w:sz w:val="20"/>
                <w:szCs w:val="20"/>
              </w:rPr>
              <w:t xml:space="preserve">fotokopiranja i </w:t>
            </w:r>
            <w:r w:rsidRPr="0047330A">
              <w:rPr>
                <w:rFonts w:ascii="Times New Roman" w:eastAsia="Calibri" w:hAnsi="Times New Roman" w:cs="Times New Roman"/>
                <w:bCs/>
                <w:color w:val="E36C0A" w:themeColor="accent6" w:themeShade="BF"/>
                <w:sz w:val="20"/>
                <w:szCs w:val="20"/>
              </w:rPr>
              <w:t>natjecanja</w:t>
            </w:r>
          </w:p>
        </w:tc>
        <w:tc>
          <w:tcPr>
            <w:tcW w:w="1418"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sat jedno</w:t>
            </w:r>
          </w:p>
        </w:tc>
        <w:tc>
          <w:tcPr>
            <w:tcW w:w="1842" w:type="dxa"/>
            <w:vAlign w:val="center"/>
          </w:tcPr>
          <w:p w:rsidR="00E6470C" w:rsidRPr="0047330A" w:rsidRDefault="00886422" w:rsidP="00886422">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tc>
      </w:tr>
      <w:tr w:rsidR="00E6470C" w:rsidRPr="0047330A" w:rsidTr="0046071C">
        <w:trPr>
          <w:trHeight w:hRule="exact" w:val="967"/>
        </w:trPr>
        <w:tc>
          <w:tcPr>
            <w:tcW w:w="1099" w:type="dxa"/>
            <w:vMerge/>
            <w:tcBorders>
              <w:top w:val="single" w:sz="4" w:space="0" w:color="auto"/>
              <w:bottom w:val="nil"/>
            </w:tcBorders>
            <w:vAlign w:val="center"/>
          </w:tcPr>
          <w:p w:rsidR="00E6470C" w:rsidRPr="0047330A" w:rsidRDefault="00E6470C" w:rsidP="00BD3EB5">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Povijest</w:t>
            </w:r>
          </w:p>
        </w:tc>
        <w:tc>
          <w:tcPr>
            <w:tcW w:w="3402" w:type="dxa"/>
            <w:vAlign w:val="center"/>
          </w:tcPr>
          <w:p w:rsidR="00E6470C" w:rsidRPr="0047330A" w:rsidRDefault="00E6470C" w:rsidP="006C5060">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Proširivanje znanja ,projekt  </w:t>
            </w:r>
            <w:r>
              <w:rPr>
                <w:rFonts w:ascii="Times New Roman" w:eastAsia="Calibri" w:hAnsi="Times New Roman" w:cs="Times New Roman"/>
                <w:bCs/>
                <w:color w:val="E36C0A" w:themeColor="accent6" w:themeShade="BF"/>
                <w:sz w:val="20"/>
                <w:szCs w:val="20"/>
              </w:rPr>
              <w:t>o Šibeniku,</w:t>
            </w:r>
            <w:r w:rsidRPr="0047330A">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br/>
              <w:t>priprema za natjecanje</w:t>
            </w:r>
          </w:p>
        </w:tc>
        <w:tc>
          <w:tcPr>
            <w:tcW w:w="1560" w:type="dxa"/>
            <w:vAlign w:val="center"/>
          </w:tcPr>
          <w:p w:rsidR="00E6470C" w:rsidRPr="0047330A" w:rsidRDefault="00091BFE"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984"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Metoda usmenog izlaganja,projektna</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nastava,individualni i rad u grupi</w:t>
            </w:r>
          </w:p>
        </w:tc>
        <w:tc>
          <w:tcPr>
            <w:tcW w:w="1701"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Hamer papir,</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paketa flomastera.</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fotokopirni</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papir,selotejp,</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prijevoza</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418"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1sat tjedno</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godine</w:t>
            </w:r>
          </w:p>
        </w:tc>
        <w:tc>
          <w:tcPr>
            <w:tcW w:w="1842" w:type="dxa"/>
            <w:vAlign w:val="center"/>
          </w:tcPr>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Učenici se</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uključuju</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prema vlastitoj</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odluci i uz pristanak</w:t>
            </w:r>
          </w:p>
          <w:p w:rsidR="00E6470C" w:rsidRPr="0047330A" w:rsidRDefault="00E6470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roditelja</w:t>
            </w:r>
          </w:p>
        </w:tc>
      </w:tr>
      <w:tr w:rsidR="00E6470C" w:rsidRPr="0047330A" w:rsidTr="0046071C">
        <w:trPr>
          <w:trHeight w:hRule="exact" w:val="967"/>
        </w:trPr>
        <w:tc>
          <w:tcPr>
            <w:tcW w:w="1099" w:type="dxa"/>
            <w:tcBorders>
              <w:top w:val="nil"/>
              <w:bottom w:val="nil"/>
            </w:tcBorders>
            <w:vAlign w:val="center"/>
          </w:tcPr>
          <w:p w:rsidR="00E6470C" w:rsidRPr="0047330A" w:rsidRDefault="00E6470C" w:rsidP="00BD3EB5">
            <w:pPr>
              <w:jc w:val="center"/>
              <w:rPr>
                <w:rFonts w:ascii="Times New Roman" w:eastAsia="Calibri" w:hAnsi="Times New Roman" w:cs="Times New Roman"/>
                <w:b/>
                <w:bCs/>
                <w:color w:val="E36C0A" w:themeColor="accent6" w:themeShade="BF"/>
                <w:sz w:val="20"/>
                <w:szCs w:val="20"/>
              </w:rPr>
            </w:pPr>
          </w:p>
        </w:tc>
        <w:tc>
          <w:tcPr>
            <w:tcW w:w="1275" w:type="dxa"/>
          </w:tcPr>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Engleski jezik</w:t>
            </w:r>
          </w:p>
        </w:tc>
        <w:tc>
          <w:tcPr>
            <w:tcW w:w="3402" w:type="dxa"/>
          </w:tcPr>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Razvijanje komunikacije i kreativnih sposobnosti</w:t>
            </w:r>
          </w:p>
        </w:tc>
        <w:tc>
          <w:tcPr>
            <w:tcW w:w="1560" w:type="dxa"/>
          </w:tcPr>
          <w:p w:rsidR="004B64CB" w:rsidRDefault="004B64CB" w:rsidP="009853F8">
            <w:pPr>
              <w:spacing w:after="0" w:line="240" w:lineRule="auto"/>
              <w:rPr>
                <w:rFonts w:ascii="Times New Roman" w:hAnsi="Times New Roman" w:cs="Times New Roman"/>
                <w:color w:val="E36C0A" w:themeColor="accent6" w:themeShade="BF"/>
              </w:rPr>
            </w:pPr>
            <w:r>
              <w:rPr>
                <w:rFonts w:ascii="Times New Roman" w:eastAsia="Calibri" w:hAnsi="Times New Roman" w:cs="Times New Roman"/>
                <w:bCs/>
                <w:color w:val="E36C0A" w:themeColor="accent6" w:themeShade="BF"/>
                <w:sz w:val="20"/>
                <w:szCs w:val="20"/>
              </w:rPr>
              <w:t>Žana Lasinović Klarić</w:t>
            </w:r>
            <w:r>
              <w:rPr>
                <w:rFonts w:ascii="Times New Roman" w:hAnsi="Times New Roman" w:cs="Times New Roman"/>
                <w:color w:val="E36C0A" w:themeColor="accent6" w:themeShade="BF"/>
              </w:rPr>
              <w:t>,a</w:t>
            </w:r>
          </w:p>
          <w:p w:rsidR="00E6470C" w:rsidRPr="0047330A" w:rsidRDefault="00E6470C" w:rsidP="009853F8">
            <w:pPr>
              <w:spacing w:after="0" w:line="240" w:lineRule="auto"/>
              <w:rPr>
                <w:rFonts w:ascii="Times New Roman" w:hAnsi="Times New Roman" w:cs="Times New Roman"/>
                <w:color w:val="E36C0A" w:themeColor="accent6" w:themeShade="BF"/>
              </w:rPr>
            </w:pPr>
            <w:r>
              <w:rPr>
                <w:rFonts w:ascii="Times New Roman" w:eastAsia="Calibri" w:hAnsi="Times New Roman" w:cs="Times New Roman"/>
                <w:bCs/>
                <w:color w:val="E36C0A" w:themeColor="accent6" w:themeShade="BF"/>
                <w:sz w:val="20"/>
                <w:szCs w:val="20"/>
              </w:rPr>
              <w:t>Miodrag Čvrljak,a,b</w:t>
            </w:r>
          </w:p>
          <w:p w:rsidR="00E6470C" w:rsidRPr="0047330A" w:rsidRDefault="00E6470C" w:rsidP="009853F8">
            <w:pPr>
              <w:spacing w:after="0" w:line="240" w:lineRule="auto"/>
              <w:rPr>
                <w:rFonts w:ascii="Times New Roman" w:hAnsi="Times New Roman" w:cs="Times New Roman"/>
                <w:color w:val="E36C0A" w:themeColor="accent6" w:themeShade="BF"/>
              </w:rPr>
            </w:pPr>
          </w:p>
        </w:tc>
        <w:tc>
          <w:tcPr>
            <w:tcW w:w="1984" w:type="dxa"/>
          </w:tcPr>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Individualno i u skupinama</w:t>
            </w:r>
          </w:p>
        </w:tc>
        <w:tc>
          <w:tcPr>
            <w:tcW w:w="1701" w:type="dxa"/>
          </w:tcPr>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Troškovi za natjecanja</w:t>
            </w:r>
          </w:p>
        </w:tc>
        <w:tc>
          <w:tcPr>
            <w:tcW w:w="1418" w:type="dxa"/>
          </w:tcPr>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1 sat tjedno</w:t>
            </w:r>
          </w:p>
          <w:p w:rsidR="00E6470C" w:rsidRPr="0047330A" w:rsidRDefault="00E6470C" w:rsidP="009853F8">
            <w:pPr>
              <w:spacing w:after="0" w:line="240" w:lineRule="auto"/>
              <w:rPr>
                <w:rFonts w:ascii="Times New Roman" w:hAnsi="Times New Roman" w:cs="Times New Roman"/>
                <w:color w:val="E36C0A" w:themeColor="accent6" w:themeShade="BF"/>
              </w:rPr>
            </w:pPr>
          </w:p>
          <w:p w:rsidR="00E6470C" w:rsidRPr="0047330A" w:rsidRDefault="00E6470C" w:rsidP="009853F8">
            <w:pPr>
              <w:spacing w:after="0" w:line="240" w:lineRule="auto"/>
              <w:rPr>
                <w:rFonts w:ascii="Times New Roman" w:hAnsi="Times New Roman" w:cs="Times New Roman"/>
                <w:color w:val="E36C0A" w:themeColor="accent6" w:themeShade="BF"/>
              </w:rPr>
            </w:pPr>
          </w:p>
          <w:p w:rsidR="00E6470C" w:rsidRPr="0047330A" w:rsidRDefault="00E6470C" w:rsidP="009853F8">
            <w:pPr>
              <w:spacing w:after="0" w:line="240" w:lineRule="auto"/>
              <w:rPr>
                <w:rFonts w:ascii="Times New Roman" w:hAnsi="Times New Roman" w:cs="Times New Roman"/>
                <w:color w:val="E36C0A" w:themeColor="accent6" w:themeShade="BF"/>
              </w:rPr>
            </w:pPr>
          </w:p>
        </w:tc>
        <w:tc>
          <w:tcPr>
            <w:tcW w:w="1842" w:type="dxa"/>
          </w:tcPr>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-pismeni i usmeni zadaci</w:t>
            </w:r>
          </w:p>
          <w:p w:rsidR="00E6470C" w:rsidRPr="0047330A" w:rsidRDefault="00E6470C" w:rsidP="009853F8">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 natjecanja</w:t>
            </w:r>
          </w:p>
        </w:tc>
      </w:tr>
      <w:tr w:rsidR="00E6470C" w:rsidRPr="0047330A" w:rsidTr="00454526">
        <w:trPr>
          <w:trHeight w:hRule="exact" w:val="967"/>
        </w:trPr>
        <w:tc>
          <w:tcPr>
            <w:tcW w:w="1099" w:type="dxa"/>
            <w:tcBorders>
              <w:top w:val="nil"/>
              <w:bottom w:val="nil"/>
            </w:tcBorders>
            <w:vAlign w:val="center"/>
          </w:tcPr>
          <w:p w:rsidR="00E6470C" w:rsidRPr="0047330A" w:rsidRDefault="00E6470C" w:rsidP="00BD3EB5">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E6470C" w:rsidRPr="0047330A" w:rsidRDefault="00E6470C" w:rsidP="00382114">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Ana Matijević</w:t>
            </w:r>
          </w:p>
        </w:tc>
        <w:tc>
          <w:tcPr>
            <w:tcW w:w="1984" w:type="dxa"/>
            <w:vAlign w:val="center"/>
          </w:tcPr>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p w:rsidR="00E6470C" w:rsidRPr="0047330A"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p>
        </w:tc>
      </w:tr>
      <w:tr w:rsidR="00E6470C" w:rsidRPr="0047330A" w:rsidTr="00B541C9">
        <w:trPr>
          <w:trHeight w:hRule="exact" w:val="3069"/>
        </w:trPr>
        <w:tc>
          <w:tcPr>
            <w:tcW w:w="1099" w:type="dxa"/>
            <w:tcBorders>
              <w:top w:val="nil"/>
            </w:tcBorders>
            <w:vAlign w:val="center"/>
          </w:tcPr>
          <w:p w:rsidR="00E6470C" w:rsidRPr="0047330A" w:rsidRDefault="00E6470C" w:rsidP="00BD3EB5">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F0A2F" w:rsidRDefault="00E6470C" w:rsidP="00C767B3">
            <w:pPr>
              <w:spacing w:after="0" w:line="240" w:lineRule="auto"/>
              <w:jc w:val="center"/>
              <w:rPr>
                <w:rFonts w:ascii="Times New Roman" w:eastAsia="Calibri" w:hAnsi="Times New Roman" w:cs="Times New Roman"/>
                <w:bCs/>
                <w:color w:val="E36C0A" w:themeColor="accent6" w:themeShade="BF"/>
                <w:sz w:val="20"/>
                <w:szCs w:val="20"/>
                <w:highlight w:val="yellow"/>
              </w:rPr>
            </w:pPr>
            <w:r w:rsidRPr="001C6B0E">
              <w:rPr>
                <w:rFonts w:ascii="Times New Roman" w:eastAsia="Calibri" w:hAnsi="Times New Roman" w:cs="Times New Roman"/>
                <w:bCs/>
                <w:color w:val="E36C0A" w:themeColor="accent6" w:themeShade="BF"/>
                <w:sz w:val="20"/>
                <w:szCs w:val="20"/>
              </w:rPr>
              <w:t>Hrvatski jezik</w:t>
            </w:r>
          </w:p>
        </w:tc>
        <w:tc>
          <w:tcPr>
            <w:tcW w:w="3402" w:type="dxa"/>
          </w:tcPr>
          <w:p w:rsidR="00E6470C" w:rsidRPr="001C6B0E" w:rsidRDefault="00E6470C" w:rsidP="00B541C9">
            <w:pPr>
              <w:spacing w:after="0" w:line="240" w:lineRule="auto"/>
              <w:rPr>
                <w:b/>
                <w:color w:val="E36C0A" w:themeColor="accent6" w:themeShade="BF"/>
              </w:rPr>
            </w:pPr>
            <w:r w:rsidRPr="001C6B0E">
              <w:rPr>
                <w:b/>
                <w:color w:val="E36C0A" w:themeColor="accent6" w:themeShade="BF"/>
              </w:rPr>
              <w:t>Rad na projektu</w:t>
            </w:r>
          </w:p>
        </w:tc>
        <w:tc>
          <w:tcPr>
            <w:tcW w:w="1560" w:type="dxa"/>
            <w:vAlign w:val="center"/>
          </w:tcPr>
          <w:p w:rsidR="00E6470C" w:rsidRPr="001C6B0E"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Jelena Buđanec</w:t>
            </w:r>
          </w:p>
        </w:tc>
        <w:tc>
          <w:tcPr>
            <w:tcW w:w="1984" w:type="dxa"/>
            <w:vAlign w:val="center"/>
          </w:tcPr>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Poticajan način</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realizacije</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primjenjujući</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različite izvore</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znanja u školi i</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izvan škole</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individualnim i</w:t>
            </w:r>
          </w:p>
          <w:p w:rsidR="00E6470C" w:rsidRPr="001C6B0E" w:rsidRDefault="00E6470C" w:rsidP="00B541C9">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timskim radom</w:t>
            </w:r>
          </w:p>
        </w:tc>
        <w:tc>
          <w:tcPr>
            <w:tcW w:w="1701" w:type="dxa"/>
            <w:vAlign w:val="center"/>
          </w:tcPr>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Stručno</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usavršavanje</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učitelja.</w:t>
            </w:r>
          </w:p>
          <w:p w:rsidR="00E6470C" w:rsidRPr="001C6B0E" w:rsidRDefault="00E6470C" w:rsidP="00B541C9">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fotokopiranja</w:t>
            </w:r>
          </w:p>
        </w:tc>
        <w:tc>
          <w:tcPr>
            <w:tcW w:w="1418" w:type="dxa"/>
            <w:vAlign w:val="center"/>
          </w:tcPr>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0,5 sat tjedno u okviru tjednog rasporeda sati</w:t>
            </w:r>
          </w:p>
          <w:p w:rsidR="00E6470C" w:rsidRPr="001C6B0E" w:rsidRDefault="00E6470C" w:rsidP="00C767B3">
            <w:pPr>
              <w:spacing w:after="0" w:line="240" w:lineRule="auto"/>
              <w:jc w:val="center"/>
              <w:rPr>
                <w:rFonts w:ascii="Times New Roman" w:eastAsia="Calibri" w:hAnsi="Times New Roman" w:cs="Times New Roman"/>
                <w:bCs/>
                <w:color w:val="E36C0A" w:themeColor="accent6" w:themeShade="BF"/>
                <w:sz w:val="20"/>
                <w:szCs w:val="20"/>
              </w:rPr>
            </w:pPr>
          </w:p>
        </w:tc>
        <w:tc>
          <w:tcPr>
            <w:tcW w:w="1842" w:type="dxa"/>
            <w:vAlign w:val="center"/>
          </w:tcPr>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Opisno praćenje</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učenika, usmeni i</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pisani oblici provjere</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usvojenosti znanja i na</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kraju postignuti</w:t>
            </w:r>
          </w:p>
          <w:p w:rsidR="00E6470C" w:rsidRPr="001C6B0E" w:rsidRDefault="00E6470C" w:rsidP="00B541C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rezultati na učeničkim</w:t>
            </w:r>
          </w:p>
          <w:p w:rsidR="00E6470C" w:rsidRPr="001C6B0E" w:rsidRDefault="00E6470C" w:rsidP="00B541C9">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natjecanjima.</w:t>
            </w:r>
          </w:p>
        </w:tc>
      </w:tr>
    </w:tbl>
    <w:p w:rsidR="00BD3EB5" w:rsidRPr="00BD3EB5" w:rsidRDefault="00BD3EB5" w:rsidP="00BD3EB5">
      <w:pPr>
        <w:rPr>
          <w:rFonts w:ascii="Calibri" w:eastAsia="Calibri" w:hAnsi="Calibri" w:cs="Calibri"/>
        </w:rPr>
      </w:pPr>
    </w:p>
    <w:p w:rsidR="00BD3EB5" w:rsidRPr="00BD3EB5" w:rsidRDefault="00BD3EB5" w:rsidP="00BD3EB5">
      <w:pPr>
        <w:rPr>
          <w:rFonts w:ascii="Calibri" w:eastAsia="Calibri" w:hAnsi="Calibri" w:cs="Calibri"/>
        </w:rPr>
      </w:pPr>
    </w:p>
    <w:p w:rsidR="00BD3EB5" w:rsidRPr="00BD3EB5" w:rsidRDefault="00BD3EB5" w:rsidP="00BD3EB5">
      <w:pPr>
        <w:rPr>
          <w:rFonts w:ascii="Calibri" w:eastAsia="Calibri" w:hAnsi="Calibri" w:cs="Calibri"/>
        </w:rPr>
      </w:pPr>
    </w:p>
    <w:p w:rsidR="00F178F7" w:rsidRPr="0047330A" w:rsidRDefault="00BD3EB5" w:rsidP="00F178F7">
      <w:pPr>
        <w:jc w:val="center"/>
        <w:rPr>
          <w:rFonts w:ascii="Bookman Old Style" w:eastAsia="Calibri" w:hAnsi="Bookman Old Style" w:cs="Calibri"/>
          <w:b/>
          <w:bCs/>
          <w:color w:val="76923C" w:themeColor="accent3" w:themeShade="BF"/>
          <w:sz w:val="48"/>
          <w:szCs w:val="48"/>
        </w:rPr>
      </w:pPr>
      <w:r w:rsidRPr="00BD3EB5">
        <w:rPr>
          <w:rFonts w:ascii="Calibri" w:eastAsia="Calibri" w:hAnsi="Calibri" w:cs="Calibri"/>
        </w:rPr>
        <w:br w:type="page"/>
      </w:r>
      <w:r w:rsidRPr="0047330A">
        <w:rPr>
          <w:rFonts w:ascii="Bookman Old Style" w:eastAsia="Calibri" w:hAnsi="Bookman Old Style" w:cs="Calibri"/>
          <w:b/>
          <w:bCs/>
          <w:color w:val="76923C" w:themeColor="accent3" w:themeShade="BF"/>
          <w:sz w:val="48"/>
          <w:szCs w:val="48"/>
        </w:rPr>
        <w:lastRenderedPageBreak/>
        <w:t>DOPUNSKA NASTAVA</w:t>
      </w:r>
    </w:p>
    <w:tbl>
      <w:tblPr>
        <w:tblpPr w:leftFromText="180" w:rightFromText="180" w:horzAnchor="margin" w:tblpY="1330"/>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7"/>
        <w:gridCol w:w="3119"/>
        <w:gridCol w:w="1701"/>
        <w:gridCol w:w="1701"/>
        <w:gridCol w:w="1672"/>
        <w:gridCol w:w="1339"/>
        <w:gridCol w:w="1761"/>
      </w:tblGrid>
      <w:tr w:rsidR="00BD3EB5" w:rsidRPr="0047330A" w:rsidTr="00F178F7">
        <w:trPr>
          <w:trHeight w:val="81"/>
        </w:trPr>
        <w:tc>
          <w:tcPr>
            <w:tcW w:w="1526"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w:t>
            </w:r>
          </w:p>
        </w:tc>
        <w:tc>
          <w:tcPr>
            <w:tcW w:w="1417"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w:t>
            </w:r>
          </w:p>
        </w:tc>
        <w:tc>
          <w:tcPr>
            <w:tcW w:w="3119"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1701"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1701"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1672"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TROŠKOVNIK</w:t>
            </w:r>
          </w:p>
        </w:tc>
        <w:tc>
          <w:tcPr>
            <w:tcW w:w="1339"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VREMENIK</w:t>
            </w:r>
          </w:p>
        </w:tc>
        <w:tc>
          <w:tcPr>
            <w:tcW w:w="1761"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VREDNOVANJA</w:t>
            </w:r>
          </w:p>
        </w:tc>
      </w:tr>
      <w:tr w:rsidR="009B7F9D" w:rsidRPr="0047330A" w:rsidTr="00F178F7">
        <w:trPr>
          <w:trHeight w:val="81"/>
        </w:trPr>
        <w:tc>
          <w:tcPr>
            <w:tcW w:w="1526" w:type="dxa"/>
            <w:vMerge w:val="restart"/>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PETI RAZRED</w:t>
            </w: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engleskog jezika</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Silvana Baljkas Crnogaća 5a.b</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Individualizirani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F178F7">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svladavanju osnovnih znanja iz hrvatskoga jezika</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 5.c</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9B7F9D" w:rsidRPr="0047330A" w:rsidTr="00955A11">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Geografija</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9B7F9D" w:rsidRPr="0047330A" w:rsidRDefault="009B7F9D" w:rsidP="00F178F7">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Božica Čičmir</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F178F7">
        <w:trPr>
          <w:trHeight w:val="81"/>
        </w:trPr>
        <w:tc>
          <w:tcPr>
            <w:tcW w:w="1526" w:type="dxa"/>
            <w:vMerge/>
            <w:tcBorders>
              <w:bottom w:val="single" w:sz="4" w:space="0" w:color="auto"/>
            </w:tcBorders>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Ana Matijević</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955A11">
        <w:trPr>
          <w:trHeight w:val="81"/>
        </w:trPr>
        <w:tc>
          <w:tcPr>
            <w:tcW w:w="1526" w:type="dxa"/>
            <w:vMerge w:val="restart"/>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ŠESTI RAZRED</w:t>
            </w: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engleskog jezika</w:t>
            </w:r>
          </w:p>
        </w:tc>
        <w:tc>
          <w:tcPr>
            <w:tcW w:w="1701" w:type="dxa"/>
            <w:vAlign w:val="center"/>
          </w:tcPr>
          <w:p w:rsidR="009B7F9D" w:rsidRPr="0047330A" w:rsidRDefault="009B7F9D" w:rsidP="00126A4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Silvana Baljkas Crnogaća </w:t>
            </w:r>
            <w:r>
              <w:rPr>
                <w:rFonts w:ascii="Times New Roman" w:eastAsia="Calibri" w:hAnsi="Times New Roman" w:cs="Times New Roman"/>
                <w:bCs/>
                <w:color w:val="76923C" w:themeColor="accent3" w:themeShade="BF"/>
                <w:sz w:val="20"/>
                <w:szCs w:val="20"/>
              </w:rPr>
              <w:t xml:space="preserve">6 </w:t>
            </w:r>
            <w:r w:rsidRPr="0047330A">
              <w:rPr>
                <w:rFonts w:ascii="Times New Roman" w:eastAsia="Calibri" w:hAnsi="Times New Roman" w:cs="Times New Roman"/>
                <w:bCs/>
                <w:color w:val="76923C" w:themeColor="accent3" w:themeShade="BF"/>
                <w:sz w:val="20"/>
                <w:szCs w:val="20"/>
              </w:rPr>
              <w:t xml:space="preserve">a.b </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Individualizirani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955A11">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usvajanju osnovnih znanja iz hrvatskoga jezika</w:t>
            </w:r>
          </w:p>
        </w:tc>
        <w:tc>
          <w:tcPr>
            <w:tcW w:w="1701" w:type="dxa"/>
            <w:vAlign w:val="center"/>
          </w:tcPr>
          <w:p w:rsidR="009B7F9D" w:rsidRDefault="009B7F9D" w:rsidP="00126A4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p w:rsidR="009B7F9D" w:rsidRPr="0047330A" w:rsidRDefault="009B7F9D" w:rsidP="00126A4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6.a</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prećenje napretka učenika</w:t>
            </w:r>
          </w:p>
        </w:tc>
      </w:tr>
      <w:tr w:rsidR="009B7F9D" w:rsidRPr="0047330A" w:rsidTr="00955A11">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Ćorić</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F178F7" w:rsidRPr="0047330A" w:rsidTr="00F178F7">
        <w:trPr>
          <w:trHeight w:val="1558"/>
        </w:trPr>
        <w:tc>
          <w:tcPr>
            <w:tcW w:w="1526" w:type="dxa"/>
            <w:vMerge w:val="restart"/>
            <w:vAlign w:val="center"/>
          </w:tcPr>
          <w:p w:rsidR="00F178F7" w:rsidRPr="0047330A" w:rsidRDefault="00F178F7"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SEDMI RAZRED</w:t>
            </w:r>
          </w:p>
          <w:p w:rsidR="00F178F7" w:rsidRPr="0047330A" w:rsidRDefault="00F178F7"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p>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Kemija</w:t>
            </w:r>
          </w:p>
          <w:p w:rsidR="00F178F7" w:rsidRPr="0047330A" w:rsidRDefault="00F178F7" w:rsidP="00F178F7">
            <w:pPr>
              <w:jc w:val="center"/>
              <w:rPr>
                <w:rFonts w:ascii="Times New Roman" w:eastAsia="Calibri" w:hAnsi="Times New Roman" w:cs="Times New Roman"/>
                <w:bCs/>
                <w:color w:val="76923C" w:themeColor="accent3" w:themeShade="BF"/>
                <w:sz w:val="20"/>
                <w:szCs w:val="20"/>
              </w:rPr>
            </w:pPr>
          </w:p>
        </w:tc>
        <w:tc>
          <w:tcPr>
            <w:tcW w:w="3119"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s teškoćama u usvajanju gradiva na redovnoj nastavi</w:t>
            </w:r>
          </w:p>
        </w:tc>
        <w:tc>
          <w:tcPr>
            <w:tcW w:w="1701" w:type="dxa"/>
            <w:vAlign w:val="center"/>
          </w:tcPr>
          <w:p w:rsidR="00F178F7" w:rsidRPr="0047330A" w:rsidRDefault="002E3EFA" w:rsidP="00F178F7">
            <w:pPr>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Sofija Boras Itković</w:t>
            </w:r>
          </w:p>
        </w:tc>
        <w:tc>
          <w:tcPr>
            <w:tcW w:w="1701"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72"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fotokopiranja radnih materijala</w:t>
            </w:r>
          </w:p>
        </w:tc>
        <w:tc>
          <w:tcPr>
            <w:tcW w:w="1339"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F178F7" w:rsidRPr="0047330A" w:rsidRDefault="00F178F7"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vrednovanje</w:t>
            </w:r>
          </w:p>
        </w:tc>
      </w:tr>
      <w:tr w:rsidR="00D604D0" w:rsidRPr="0047330A" w:rsidTr="00D604D0">
        <w:trPr>
          <w:trHeight w:val="1005"/>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Povijest</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D604D0" w:rsidRDefault="00D36CB2" w:rsidP="00D36CB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Viktorija</w:t>
            </w:r>
          </w:p>
          <w:p w:rsidR="00D36CB2" w:rsidRPr="0047330A" w:rsidRDefault="00D36CB2" w:rsidP="00D36CB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Kolombo</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1 sat tjedno </w:t>
            </w:r>
          </w:p>
        </w:tc>
        <w:tc>
          <w:tcPr>
            <w:tcW w:w="1761" w:type="dxa"/>
            <w:vAlign w:val="center"/>
          </w:tcPr>
          <w:p w:rsidR="00D604D0" w:rsidRPr="0047330A" w:rsidRDefault="004479F4" w:rsidP="004479F4">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D604D0" w:rsidRPr="0047330A" w:rsidTr="00F178F7">
        <w:trPr>
          <w:trHeight w:val="81"/>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Fizika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D604D0" w:rsidRPr="0047330A" w:rsidRDefault="00DE1C6E" w:rsidP="00D604D0">
            <w:pPr>
              <w:spacing w:after="0" w:line="240" w:lineRule="auto"/>
              <w:jc w:val="center"/>
              <w:rPr>
                <w:rFonts w:ascii="Times New Roman" w:eastAsia="Calibri" w:hAnsi="Times New Roman" w:cs="Times New Roman"/>
                <w:bCs/>
                <w:color w:val="76923C" w:themeColor="accent3" w:themeShade="BF"/>
                <w:sz w:val="20"/>
                <w:szCs w:val="20"/>
              </w:rPr>
            </w:pPr>
            <w:r w:rsidRPr="00DE1C6E">
              <w:rPr>
                <w:rFonts w:ascii="Times New Roman" w:eastAsia="Calibri" w:hAnsi="Times New Roman" w:cs="Times New Roman"/>
                <w:bCs/>
                <w:color w:val="76923C" w:themeColor="accent3" w:themeShade="BF"/>
                <w:sz w:val="20"/>
                <w:szCs w:val="20"/>
              </w:rPr>
              <w:t>Karina Waclawczyk</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886422">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Troškovi </w:t>
            </w:r>
            <w:r w:rsidR="00886422">
              <w:rPr>
                <w:rFonts w:ascii="Times New Roman" w:eastAsia="Calibri" w:hAnsi="Times New Roman" w:cs="Times New Roman"/>
                <w:bCs/>
                <w:color w:val="76923C" w:themeColor="accent3" w:themeShade="BF"/>
                <w:sz w:val="20"/>
                <w:szCs w:val="20"/>
              </w:rPr>
              <w:t>kopiranja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Nastava se ne ocjenjuje, učenici dolaze po preporuci ili želji</w:t>
            </w:r>
          </w:p>
        </w:tc>
      </w:tr>
      <w:tr w:rsidR="00D604D0" w:rsidRPr="0047330A" w:rsidTr="00F178F7">
        <w:trPr>
          <w:trHeight w:val="1033"/>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3119"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osnovnog vokabulara i gramatike</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Miodrag Čvrljak</w:t>
            </w:r>
            <w:r w:rsidR="00126A45">
              <w:rPr>
                <w:rFonts w:ascii="Times New Roman" w:eastAsia="Calibri" w:hAnsi="Times New Roman" w:cs="Times New Roman"/>
                <w:bCs/>
                <w:color w:val="76923C" w:themeColor="accent3" w:themeShade="BF"/>
                <w:sz w:val="20"/>
                <w:szCs w:val="20"/>
              </w:rPr>
              <w:t>,</w:t>
            </w:r>
            <w:r w:rsidR="00A71897">
              <w:rPr>
                <w:rFonts w:ascii="Times New Roman" w:eastAsia="Calibri" w:hAnsi="Times New Roman" w:cs="Times New Roman"/>
                <w:bCs/>
                <w:color w:val="76923C" w:themeColor="accent3" w:themeShade="BF"/>
                <w:sz w:val="20"/>
                <w:szCs w:val="20"/>
              </w:rPr>
              <w:t>b</w:t>
            </w:r>
            <w:r w:rsidR="00126A45">
              <w:rPr>
                <w:rFonts w:ascii="Times New Roman" w:eastAsia="Calibri" w:hAnsi="Times New Roman" w:cs="Times New Roman"/>
                <w:bCs/>
                <w:color w:val="76923C" w:themeColor="accent3" w:themeShade="BF"/>
                <w:sz w:val="20"/>
                <w:szCs w:val="20"/>
              </w:rPr>
              <w:t xml:space="preserve"> </w:t>
            </w: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Individualno i u skupinama</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672"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339"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 pismeno i usmeno provjeravanje</w:t>
            </w:r>
          </w:p>
        </w:tc>
      </w:tr>
      <w:tr w:rsidR="00D604D0" w:rsidRPr="0047330A" w:rsidTr="00F178F7">
        <w:trPr>
          <w:trHeight w:val="1487"/>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D604D0" w:rsidRPr="0047330A" w:rsidRDefault="00BE2826" w:rsidP="00BE2826">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Mira Čorić</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D604D0" w:rsidRPr="0047330A" w:rsidTr="00F178F7">
        <w:trPr>
          <w:trHeight w:val="81"/>
        </w:trPr>
        <w:tc>
          <w:tcPr>
            <w:tcW w:w="1526" w:type="dxa"/>
            <w:vMerge w:val="restart"/>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OSMI RAZRED</w:t>
            </w:r>
          </w:p>
        </w:tc>
        <w:tc>
          <w:tcPr>
            <w:tcW w:w="1417"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Kemija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s teškoćama u usvajanju gradiva na redovnoj na redovnoj nastavi</w:t>
            </w:r>
          </w:p>
        </w:tc>
        <w:tc>
          <w:tcPr>
            <w:tcW w:w="1701" w:type="dxa"/>
            <w:vAlign w:val="center"/>
          </w:tcPr>
          <w:p w:rsidR="00D604D0" w:rsidRPr="0047330A" w:rsidRDefault="002E3EFA" w:rsidP="0030415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Mariana Baica Kostelac</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72"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fotokopiranja, radnih materijala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 sata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vrednovanje</w:t>
            </w:r>
          </w:p>
        </w:tc>
      </w:tr>
      <w:tr w:rsidR="00D604D0" w:rsidRPr="0047330A" w:rsidTr="00F178F7">
        <w:trPr>
          <w:trHeight w:val="81"/>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Fizika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D604D0" w:rsidRPr="0047330A" w:rsidRDefault="00FD10FF" w:rsidP="00D604D0">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Karina Waclawczyk</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886422">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Troškovi </w:t>
            </w:r>
            <w:r w:rsidR="00886422">
              <w:rPr>
                <w:rFonts w:ascii="Times New Roman" w:eastAsia="Calibri" w:hAnsi="Times New Roman" w:cs="Times New Roman"/>
                <w:bCs/>
                <w:color w:val="76923C" w:themeColor="accent3" w:themeShade="BF"/>
                <w:sz w:val="20"/>
                <w:szCs w:val="20"/>
              </w:rPr>
              <w:t>kopiranja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Nastava se ne ocjenjuje, učenici dolaze po preporuci ili želji</w:t>
            </w:r>
          </w:p>
        </w:tc>
      </w:tr>
      <w:tr w:rsidR="00491CA1" w:rsidRPr="0047330A" w:rsidTr="00F178F7">
        <w:trPr>
          <w:trHeight w:val="81"/>
        </w:trPr>
        <w:tc>
          <w:tcPr>
            <w:tcW w:w="1526" w:type="dxa"/>
            <w:vAlign w:val="center"/>
          </w:tcPr>
          <w:p w:rsidR="00491CA1" w:rsidRPr="0047330A" w:rsidRDefault="00491CA1" w:rsidP="00491CA1">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3119"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osnovnog vokabulara i gramatike</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Miodrag Čvrljak</w:t>
            </w:r>
            <w:r>
              <w:rPr>
                <w:rFonts w:ascii="Times New Roman" w:eastAsia="Calibri" w:hAnsi="Times New Roman" w:cs="Times New Roman"/>
                <w:bCs/>
                <w:color w:val="76923C" w:themeColor="accent3" w:themeShade="BF"/>
                <w:sz w:val="20"/>
                <w:szCs w:val="20"/>
              </w:rPr>
              <w:t>,</w:t>
            </w:r>
            <w:r w:rsidR="00A71897">
              <w:rPr>
                <w:rFonts w:ascii="Times New Roman" w:eastAsia="Calibri" w:hAnsi="Times New Roman" w:cs="Times New Roman"/>
                <w:bCs/>
                <w:color w:val="76923C" w:themeColor="accent3" w:themeShade="BF"/>
                <w:sz w:val="20"/>
                <w:szCs w:val="20"/>
              </w:rPr>
              <w:t>a,b</w:t>
            </w:r>
            <w:r>
              <w:rPr>
                <w:rFonts w:ascii="Times New Roman" w:eastAsia="Calibri" w:hAnsi="Times New Roman" w:cs="Times New Roman"/>
                <w:bCs/>
                <w:color w:val="76923C" w:themeColor="accent3" w:themeShade="BF"/>
                <w:sz w:val="20"/>
                <w:szCs w:val="20"/>
              </w:rPr>
              <w:t xml:space="preserve"> </w:t>
            </w: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Individualno i u skupinama</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672"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339"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 pismeno i usmeno provjeravanje</w:t>
            </w:r>
          </w:p>
        </w:tc>
      </w:tr>
      <w:tr w:rsidR="00491CA1" w:rsidRPr="0047330A" w:rsidTr="00F178F7">
        <w:trPr>
          <w:trHeight w:val="81"/>
        </w:trPr>
        <w:tc>
          <w:tcPr>
            <w:tcW w:w="1526" w:type="dxa"/>
            <w:vAlign w:val="center"/>
          </w:tcPr>
          <w:p w:rsidR="00491CA1" w:rsidRPr="0047330A" w:rsidRDefault="00491CA1" w:rsidP="00491CA1">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491CA1" w:rsidRPr="0047330A" w:rsidRDefault="00382114" w:rsidP="00491CA1">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Ana Matijević</w:t>
            </w:r>
          </w:p>
        </w:tc>
        <w:tc>
          <w:tcPr>
            <w:tcW w:w="170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bl>
    <w:p w:rsidR="00F178F7" w:rsidRDefault="00F178F7" w:rsidP="00BD3EB5">
      <w:pPr>
        <w:jc w:val="center"/>
        <w:rPr>
          <w:rFonts w:ascii="Bookman Old Style" w:eastAsia="Calibri" w:hAnsi="Bookman Old Style" w:cs="Calibri"/>
          <w:b/>
          <w:bCs/>
          <w:color w:val="E36C0A" w:themeColor="accent6" w:themeShade="BF"/>
          <w:sz w:val="48"/>
          <w:szCs w:val="48"/>
        </w:rPr>
      </w:pPr>
    </w:p>
    <w:p w:rsidR="00F178F7" w:rsidRDefault="00F178F7" w:rsidP="00BD3EB5">
      <w:pPr>
        <w:jc w:val="center"/>
        <w:rPr>
          <w:rFonts w:ascii="Bookman Old Style" w:eastAsia="Calibri" w:hAnsi="Bookman Old Style" w:cs="Calibri"/>
          <w:b/>
          <w:bCs/>
          <w:color w:val="E36C0A" w:themeColor="accent6" w:themeShade="BF"/>
          <w:sz w:val="48"/>
          <w:szCs w:val="48"/>
        </w:rPr>
      </w:pPr>
    </w:p>
    <w:p w:rsidR="00F178F7" w:rsidRDefault="00F178F7" w:rsidP="00BD3EB5">
      <w:pPr>
        <w:jc w:val="center"/>
        <w:rPr>
          <w:rFonts w:ascii="Bookman Old Style" w:eastAsia="Calibri" w:hAnsi="Bookman Old Style" w:cs="Calibri"/>
          <w:b/>
          <w:bCs/>
          <w:color w:val="E36C0A" w:themeColor="accent6" w:themeShade="BF"/>
          <w:sz w:val="48"/>
          <w:szCs w:val="48"/>
        </w:rPr>
      </w:pPr>
    </w:p>
    <w:p w:rsidR="00F267EF" w:rsidRDefault="00F267EF" w:rsidP="00BD3EB5">
      <w:pPr>
        <w:jc w:val="center"/>
        <w:rPr>
          <w:rFonts w:ascii="Bookman Old Style" w:eastAsia="Calibri" w:hAnsi="Bookman Old Style" w:cs="Calibri"/>
          <w:b/>
          <w:bCs/>
          <w:color w:val="E36C0A" w:themeColor="accent6" w:themeShade="BF"/>
          <w:sz w:val="48"/>
          <w:szCs w:val="48"/>
        </w:rPr>
      </w:pPr>
    </w:p>
    <w:p w:rsidR="00F267EF" w:rsidRDefault="00F267EF" w:rsidP="00BD3EB5">
      <w:pPr>
        <w:jc w:val="center"/>
        <w:rPr>
          <w:rFonts w:ascii="Bookman Old Style" w:eastAsia="Calibri" w:hAnsi="Bookman Old Style" w:cs="Calibri"/>
          <w:b/>
          <w:bCs/>
          <w:color w:val="E36C0A" w:themeColor="accent6" w:themeShade="BF"/>
          <w:sz w:val="48"/>
          <w:szCs w:val="48"/>
        </w:rPr>
      </w:pPr>
    </w:p>
    <w:p w:rsidR="006A0CF9" w:rsidRDefault="006A0CF9" w:rsidP="00BD3EB5">
      <w:pPr>
        <w:jc w:val="center"/>
        <w:rPr>
          <w:rFonts w:ascii="Bookman Old Style" w:eastAsia="Calibri" w:hAnsi="Bookman Old Style" w:cs="Calibri"/>
          <w:b/>
          <w:bCs/>
          <w:color w:val="E36C0A" w:themeColor="accent6" w:themeShade="BF"/>
          <w:sz w:val="48"/>
          <w:szCs w:val="48"/>
        </w:rPr>
      </w:pPr>
    </w:p>
    <w:p w:rsidR="006A0CF9" w:rsidRDefault="006A0CF9" w:rsidP="00BD3EB5">
      <w:pPr>
        <w:jc w:val="center"/>
        <w:rPr>
          <w:rFonts w:ascii="Bookman Old Style" w:eastAsia="Calibri" w:hAnsi="Bookman Old Style" w:cs="Calibri"/>
          <w:b/>
          <w:bCs/>
          <w:color w:val="E36C0A" w:themeColor="accent6" w:themeShade="BF"/>
          <w:sz w:val="48"/>
          <w:szCs w:val="48"/>
        </w:rPr>
      </w:pPr>
    </w:p>
    <w:p w:rsidR="00BD3EB5" w:rsidRPr="0047330A" w:rsidRDefault="00BD3EB5" w:rsidP="00BD3EB5">
      <w:pPr>
        <w:jc w:val="center"/>
        <w:rPr>
          <w:rFonts w:ascii="Bookman Old Style" w:eastAsia="Calibri" w:hAnsi="Bookman Old Style" w:cs="Calibri"/>
          <w:b/>
          <w:bCs/>
          <w:color w:val="E36C0A" w:themeColor="accent6" w:themeShade="BF"/>
          <w:sz w:val="48"/>
          <w:szCs w:val="48"/>
        </w:rPr>
      </w:pPr>
      <w:r w:rsidRPr="0047330A">
        <w:rPr>
          <w:rFonts w:ascii="Bookman Old Style" w:eastAsia="Calibri" w:hAnsi="Bookman Old Style" w:cs="Calibri"/>
          <w:b/>
          <w:bCs/>
          <w:color w:val="E36C0A" w:themeColor="accent6" w:themeShade="BF"/>
          <w:sz w:val="48"/>
          <w:szCs w:val="48"/>
        </w:rPr>
        <w:t>KULTURNE I NACIONALNE VREDNOTE</w:t>
      </w:r>
    </w:p>
    <w:p w:rsidR="00BD3EB5" w:rsidRPr="0047330A" w:rsidRDefault="00BD3EB5" w:rsidP="00BD3EB5">
      <w:pPr>
        <w:rPr>
          <w:rFonts w:ascii="Times New Roman" w:eastAsia="Calibri" w:hAnsi="Times New Roman" w:cs="Times New Roman"/>
          <w:bCs/>
          <w:color w:val="E36C0A" w:themeColor="accent6" w:themeShade="BF"/>
          <w:sz w:val="28"/>
          <w:szCs w:val="28"/>
        </w:rPr>
      </w:pPr>
    </w:p>
    <w:p w:rsidR="00BD3EB5" w:rsidRPr="0047330A" w:rsidRDefault="00BD3EB5" w:rsidP="00BD3EB5">
      <w:pPr>
        <w:rPr>
          <w:rFonts w:ascii="Times New Roman" w:eastAsia="Calibri" w:hAnsi="Times New Roman" w:cs="Times New Roman"/>
          <w:bCs/>
          <w:color w:val="E36C0A" w:themeColor="accent6" w:themeShade="BF"/>
          <w:sz w:val="28"/>
          <w:szCs w:val="28"/>
        </w:rPr>
      </w:pPr>
      <w:r w:rsidRPr="0047330A">
        <w:rPr>
          <w:rFonts w:ascii="Times New Roman" w:eastAsia="Calibri" w:hAnsi="Times New Roman" w:cs="Times New Roman"/>
          <w:bCs/>
          <w:color w:val="E36C0A" w:themeColor="accent6" w:themeShade="BF"/>
          <w:sz w:val="28"/>
          <w:szCs w:val="28"/>
        </w:rPr>
        <w:t>U školi obilježavamo</w:t>
      </w:r>
      <w:r w:rsidR="008A1BE9">
        <w:rPr>
          <w:rFonts w:ascii="Times New Roman" w:eastAsia="Calibri" w:hAnsi="Times New Roman" w:cs="Times New Roman"/>
          <w:bCs/>
          <w:color w:val="E36C0A" w:themeColor="accent6" w:themeShade="BF"/>
          <w:sz w:val="28"/>
          <w:szCs w:val="28"/>
        </w:rPr>
        <w:t>:</w:t>
      </w:r>
      <w:r w:rsidR="00C400CB">
        <w:rPr>
          <w:rFonts w:ascii="Times New Roman" w:eastAsia="Calibri" w:hAnsi="Times New Roman" w:cs="Times New Roman"/>
          <w:bCs/>
          <w:color w:val="E36C0A" w:themeColor="accent6" w:themeShade="BF"/>
          <w:sz w:val="28"/>
          <w:szCs w:val="28"/>
        </w:rPr>
        <w:t xml:space="preserve"> </w:t>
      </w:r>
      <w:r w:rsidR="008A1BE9">
        <w:rPr>
          <w:rFonts w:ascii="Times New Roman" w:eastAsia="Calibri" w:hAnsi="Times New Roman" w:cs="Times New Roman"/>
          <w:bCs/>
          <w:color w:val="E36C0A" w:themeColor="accent6" w:themeShade="BF"/>
          <w:sz w:val="28"/>
          <w:szCs w:val="28"/>
        </w:rPr>
        <w:t xml:space="preserve">Rujanski rat, </w:t>
      </w:r>
      <w:r w:rsidRPr="0047330A">
        <w:rPr>
          <w:rFonts w:ascii="Times New Roman" w:eastAsia="Calibri" w:hAnsi="Times New Roman" w:cs="Times New Roman"/>
          <w:bCs/>
          <w:color w:val="E36C0A" w:themeColor="accent6" w:themeShade="BF"/>
          <w:sz w:val="28"/>
          <w:szCs w:val="28"/>
        </w:rPr>
        <w:t xml:space="preserve"> Dan sjećanja na žrtve Vukovara, Božić, Valentinovo, Ma</w:t>
      </w:r>
      <w:r w:rsidR="008A1BE9">
        <w:rPr>
          <w:rFonts w:ascii="Times New Roman" w:eastAsia="Calibri" w:hAnsi="Times New Roman" w:cs="Times New Roman"/>
          <w:bCs/>
          <w:color w:val="E36C0A" w:themeColor="accent6" w:themeShade="BF"/>
          <w:sz w:val="28"/>
          <w:szCs w:val="28"/>
        </w:rPr>
        <w:t xml:space="preserve">škare, svečano primanje prvaša, </w:t>
      </w:r>
      <w:r w:rsidRPr="0047330A">
        <w:rPr>
          <w:rFonts w:ascii="Times New Roman" w:eastAsia="Calibri" w:hAnsi="Times New Roman" w:cs="Times New Roman"/>
          <w:bCs/>
          <w:color w:val="E36C0A" w:themeColor="accent6" w:themeShade="BF"/>
          <w:sz w:val="28"/>
          <w:szCs w:val="28"/>
        </w:rPr>
        <w:t>Dan kruha, Dan škole, svečanu podjelu svjedodžbi učenicima osmih razreda</w:t>
      </w:r>
      <w:r w:rsidR="008A1BE9">
        <w:rPr>
          <w:rFonts w:ascii="Times New Roman" w:eastAsia="Calibri" w:hAnsi="Times New Roman" w:cs="Times New Roman"/>
          <w:bCs/>
          <w:color w:val="E36C0A" w:themeColor="accent6" w:themeShade="BF"/>
          <w:sz w:val="28"/>
          <w:szCs w:val="28"/>
        </w:rPr>
        <w:t xml:space="preserve"> i drugo.</w:t>
      </w:r>
    </w:p>
    <w:p w:rsidR="00BD3EB5" w:rsidRPr="0047330A" w:rsidRDefault="00BD3EB5" w:rsidP="00BD3EB5">
      <w:pPr>
        <w:rPr>
          <w:rFonts w:ascii="Times New Roman" w:eastAsia="Calibri" w:hAnsi="Times New Roman" w:cs="Times New Roman"/>
          <w:bCs/>
          <w:color w:val="E36C0A" w:themeColor="accent6" w:themeShade="BF"/>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134"/>
        <w:gridCol w:w="2693"/>
        <w:gridCol w:w="2268"/>
        <w:gridCol w:w="1843"/>
        <w:gridCol w:w="1559"/>
        <w:gridCol w:w="1559"/>
        <w:gridCol w:w="1496"/>
      </w:tblGrid>
      <w:tr w:rsidR="00BD3EB5" w:rsidRPr="0047330A" w:rsidTr="00BD3EB5">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Dani koje obilježavamo</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Razredi</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Cilj aktivnosti</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Nositelji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realizacije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Troškovnik</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Vremenik</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vrednovanja</w:t>
            </w:r>
          </w:p>
        </w:tc>
      </w:tr>
      <w:tr w:rsidR="00BD3EB5" w:rsidRPr="0047330A" w:rsidTr="00BD3EB5">
        <w:trPr>
          <w:trHeight w:val="1410"/>
        </w:trPr>
        <w:tc>
          <w:tcPr>
            <w:tcW w:w="1666" w:type="dxa"/>
            <w:vAlign w:val="center"/>
          </w:tcPr>
          <w:p w:rsidR="00BD3EB5" w:rsidRPr="0047330A" w:rsidRDefault="0011263B" w:rsidP="00BD3EB5">
            <w:pPr>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 sjećanja na žrtve V</w:t>
            </w:r>
            <w:r w:rsidR="00BD3EB5" w:rsidRPr="0047330A">
              <w:rPr>
                <w:rFonts w:ascii="Times New Roman" w:eastAsia="Calibri" w:hAnsi="Times New Roman" w:cs="Times New Roman"/>
                <w:b/>
                <w:bCs/>
                <w:color w:val="E36C0A" w:themeColor="accent6" w:themeShade="BF"/>
                <w:sz w:val="20"/>
                <w:szCs w:val="20"/>
              </w:rPr>
              <w:t>ukovara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5.- 8.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Obilježiti spomen-dan na žrtve poginule i nestale u Domovinskom ratu i Vukovaru</w:t>
            </w:r>
          </w:p>
        </w:tc>
        <w:tc>
          <w:tcPr>
            <w:tcW w:w="2268" w:type="dxa"/>
            <w:vAlign w:val="center"/>
          </w:tcPr>
          <w:p w:rsidR="00BD3EB5" w:rsidRDefault="009B627F"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9B627F" w:rsidRPr="0047330A" w:rsidRDefault="009B627F"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Nikolina Furčić</w:t>
            </w:r>
          </w:p>
          <w:p w:rsidR="00F1650A" w:rsidRDefault="0075605A"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Viktorija Kolombo</w:t>
            </w:r>
            <w:r w:rsidR="00F1650A">
              <w:rPr>
                <w:rFonts w:ascii="Times New Roman" w:eastAsia="Calibri" w:hAnsi="Times New Roman" w:cs="Times New Roman"/>
                <w:bCs/>
                <w:color w:val="E36C0A" w:themeColor="accent6" w:themeShade="BF"/>
                <w:sz w:val="20"/>
                <w:szCs w:val="20"/>
              </w:rPr>
              <w:t xml:space="preserve">      </w:t>
            </w:r>
          </w:p>
          <w:p w:rsidR="007F55B7" w:rsidRPr="0047330A" w:rsidRDefault="00F1650A"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Zoran Kljaić        </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Komemoracija i prigodni program</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za svijeće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18. studenoga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1969"/>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Božić</w:t>
            </w: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Osvijestiti učenicima  značenje Božića i božićnih blagdana; stvaranje ugodnog  božićnog ozračja</w:t>
            </w:r>
          </w:p>
        </w:tc>
        <w:tc>
          <w:tcPr>
            <w:tcW w:w="2268" w:type="dxa"/>
            <w:vAlign w:val="center"/>
          </w:tcPr>
          <w:p w:rsidR="006C0141" w:rsidRDefault="006C014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 Višić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učitelji razredne nastave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Obilježavanje božićnih blagdana putem školske božićne priredbe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prije Božića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1841"/>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Valentinovo</w:t>
            </w: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 zaljubljenih</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Osvijestiti učenicima značenje ljubavi, međusobnog poštivanja, razumijevanja, tolerancije</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Tiborka Žurić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 Višić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učitelji razredne nastave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Obilježavanje Dana zaljubljenih putem priredbe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14. veljače</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705"/>
        </w:trPr>
        <w:tc>
          <w:tcPr>
            <w:tcW w:w="1666" w:type="dxa"/>
            <w:vAlign w:val="center"/>
          </w:tcPr>
          <w:p w:rsidR="00BD3EB5" w:rsidRPr="00185288"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185288">
              <w:rPr>
                <w:rFonts w:ascii="Times New Roman" w:eastAsia="Calibri" w:hAnsi="Times New Roman" w:cs="Times New Roman"/>
                <w:b/>
                <w:bCs/>
                <w:color w:val="E36C0A" w:themeColor="accent6" w:themeShade="BF"/>
                <w:sz w:val="20"/>
                <w:szCs w:val="20"/>
              </w:rPr>
              <w:t>Maškare</w:t>
            </w:r>
          </w:p>
        </w:tc>
        <w:tc>
          <w:tcPr>
            <w:tcW w:w="1134"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Čuvanje  tradicijskih dobara</w:t>
            </w:r>
          </w:p>
        </w:tc>
        <w:tc>
          <w:tcPr>
            <w:tcW w:w="2268"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185288" w:rsidRDefault="00185288"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Mirna Slavica</w:t>
            </w:r>
          </w:p>
          <w:p w:rsidR="009B627F" w:rsidRPr="00185288" w:rsidRDefault="009B627F"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Jelena Buđanec</w:t>
            </w:r>
          </w:p>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lastRenderedPageBreak/>
              <w:t>Antoni Paškov</w:t>
            </w:r>
          </w:p>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 učitelji razredne nastave</w:t>
            </w:r>
          </w:p>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 učenici</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C400CB" w:rsidRPr="00185288" w:rsidRDefault="00C400CB"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163572"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lastRenderedPageBreak/>
              <w:t xml:space="preserve">Obilježavanje pokladnih dana školskim plesom  </w:t>
            </w:r>
            <w:r w:rsidRPr="00185288">
              <w:rPr>
                <w:rFonts w:ascii="Times New Roman" w:eastAsia="Calibri" w:hAnsi="Times New Roman" w:cs="Times New Roman"/>
                <w:bCs/>
                <w:color w:val="E36C0A" w:themeColor="accent6" w:themeShade="BF"/>
                <w:sz w:val="20"/>
                <w:szCs w:val="20"/>
              </w:rPr>
              <w:lastRenderedPageBreak/>
              <w:t>pod maskama</w:t>
            </w:r>
            <w:r w:rsidR="00163572" w:rsidRPr="00185288">
              <w:rPr>
                <w:rFonts w:ascii="Times New Roman" w:eastAsia="Calibri" w:hAnsi="Times New Roman" w:cs="Times New Roman"/>
                <w:bCs/>
                <w:color w:val="E36C0A" w:themeColor="accent6" w:themeShade="BF"/>
                <w:sz w:val="20"/>
                <w:szCs w:val="20"/>
              </w:rPr>
              <w:t xml:space="preserve"> </w:t>
            </w:r>
          </w:p>
          <w:p w:rsidR="00BD3EB5" w:rsidRPr="00185288" w:rsidRDefault="00163572"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color w:val="E36C0A" w:themeColor="accent6" w:themeShade="BF"/>
                <w:sz w:val="18"/>
              </w:rPr>
              <w:t>Izrada „Krnje Krnjića“ za potrebe školskog maskenbala</w:t>
            </w:r>
          </w:p>
        </w:tc>
        <w:tc>
          <w:tcPr>
            <w:tcW w:w="1559"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lastRenderedPageBreak/>
              <w:t>Troškovi materijala</w:t>
            </w:r>
          </w:p>
        </w:tc>
        <w:tc>
          <w:tcPr>
            <w:tcW w:w="1559"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pokladni utorak</w:t>
            </w:r>
          </w:p>
        </w:tc>
        <w:tc>
          <w:tcPr>
            <w:tcW w:w="1496"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w:t>
            </w:r>
          </w:p>
        </w:tc>
      </w:tr>
      <w:tr w:rsidR="00C400CB" w:rsidRPr="0047330A" w:rsidTr="00BD3EB5">
        <w:trPr>
          <w:trHeight w:val="705"/>
        </w:trPr>
        <w:tc>
          <w:tcPr>
            <w:tcW w:w="1666" w:type="dxa"/>
            <w:vAlign w:val="center"/>
          </w:tcPr>
          <w:p w:rsidR="00C400CB" w:rsidRPr="00185288" w:rsidRDefault="00C400CB" w:rsidP="00C400CB">
            <w:pPr>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Sv. Nikola Tavelić</w:t>
            </w:r>
          </w:p>
        </w:tc>
        <w:tc>
          <w:tcPr>
            <w:tcW w:w="1134"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4.-8.</w:t>
            </w:r>
          </w:p>
        </w:tc>
        <w:tc>
          <w:tcPr>
            <w:tcW w:w="2693"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Upoznavanje i slavljenje prvog hrvatskog sveca</w:t>
            </w:r>
          </w:p>
        </w:tc>
        <w:tc>
          <w:tcPr>
            <w:tcW w:w="2268" w:type="dxa"/>
            <w:vAlign w:val="center"/>
          </w:tcPr>
          <w:p w:rsidR="00C400CB" w:rsidRPr="00185288" w:rsidRDefault="006C1A77" w:rsidP="006C1A77">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Vinka Lovrić- Caparin, Petra Bralić, Andrea Cinotti</w:t>
            </w:r>
          </w:p>
        </w:tc>
        <w:tc>
          <w:tcPr>
            <w:tcW w:w="1843"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Hodočašće, radionice</w:t>
            </w:r>
          </w:p>
        </w:tc>
        <w:tc>
          <w:tcPr>
            <w:tcW w:w="1559"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Kroz studeni</w:t>
            </w:r>
          </w:p>
        </w:tc>
        <w:tc>
          <w:tcPr>
            <w:tcW w:w="1496"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BD3EB5" w:rsidRPr="0047330A" w:rsidTr="00BD3EB5">
        <w:trPr>
          <w:trHeight w:val="660"/>
        </w:trPr>
        <w:tc>
          <w:tcPr>
            <w:tcW w:w="1666" w:type="dxa"/>
            <w:vAlign w:val="center"/>
          </w:tcPr>
          <w:p w:rsidR="00BD3EB5" w:rsidRPr="0047330A" w:rsidRDefault="009B627F"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Prijam učenika prvih razreda</w:t>
            </w:r>
            <w:r w:rsidR="00BD3EB5" w:rsidRPr="0047330A">
              <w:rPr>
                <w:rFonts w:ascii="Times New Roman" w:eastAsia="Calibri" w:hAnsi="Times New Roman" w:cs="Times New Roman"/>
                <w:b/>
                <w:bCs/>
                <w:color w:val="E36C0A" w:themeColor="accent6" w:themeShade="BF"/>
                <w:sz w:val="20"/>
                <w:szCs w:val="20"/>
              </w:rPr>
              <w:t xml:space="preserve"> u knjižnicu</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Uvesti učenike u svijet knjige kroz igrokaz i glazbu</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-upozoriti učenike na potrebu čuvanja knjiga</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Tiborka Žurić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Ilona Sekso</w:t>
            </w:r>
          </w:p>
          <w:p w:rsidR="00163572" w:rsidRPr="0047330A" w:rsidRDefault="00163572" w:rsidP="00163572">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članovi dramskih skupina</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Dramski, literarni, likovni i glazbeni izričaj</w:t>
            </w:r>
            <w:r w:rsidR="00163572" w:rsidRPr="0047330A">
              <w:rPr>
                <w:rFonts w:ascii="Times New Roman" w:eastAsia="Calibri" w:hAnsi="Times New Roman" w:cs="Times New Roman"/>
                <w:bCs/>
                <w:color w:val="E36C0A" w:themeColor="accent6" w:themeShade="BF"/>
                <w:sz w:val="20"/>
                <w:szCs w:val="20"/>
              </w:rPr>
              <w:t>. Izrada straničnika za učenike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Materijali za izradu kostima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-hamer za izradu straničnika</w:t>
            </w:r>
          </w:p>
        </w:tc>
        <w:tc>
          <w:tcPr>
            <w:tcW w:w="1559" w:type="dxa"/>
            <w:vAlign w:val="center"/>
          </w:tcPr>
          <w:p w:rsidR="00BD3EB5" w:rsidRPr="0047330A" w:rsidRDefault="00410AB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kraj siječnja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705"/>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 škole</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pozitivnih odnosa prema kulturnim, nacionalnim i školskim vrednotama</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Jurić Stanković</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 Višić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učitelji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Obilježavanje Dana škole putem školske priredbe</w:t>
            </w:r>
            <w:r w:rsidR="00163572" w:rsidRPr="0047330A">
              <w:rPr>
                <w:rFonts w:ascii="Times New Roman" w:eastAsia="Calibri" w:hAnsi="Times New Roman" w:cs="Times New Roman"/>
                <w:bCs/>
                <w:color w:val="E36C0A" w:themeColor="accent6" w:themeShade="BF"/>
                <w:sz w:val="20"/>
                <w:szCs w:val="20"/>
              </w:rPr>
              <w:t>, estetskog uređenja škole i pozornice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kraj svibnja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Svečana podjela svjedodžaba učenicima osmih razreda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Svečano obilježiti završetak osnovnoškolskog obrazovanja učenika 8. Razreda</w:t>
            </w:r>
          </w:p>
        </w:tc>
        <w:tc>
          <w:tcPr>
            <w:tcW w:w="2268" w:type="dxa"/>
            <w:vAlign w:val="center"/>
          </w:tcPr>
          <w:p w:rsidR="009B627F" w:rsidRPr="0047330A" w:rsidRDefault="006C0141" w:rsidP="009B627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Tiborka Žurić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razrednici 8. razreda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 8. razreda</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Svečana podjela svjedodžaba uz prigodni program</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lipanj</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1980"/>
        </w:trPr>
        <w:tc>
          <w:tcPr>
            <w:tcW w:w="1666" w:type="dxa"/>
            <w:vAlign w:val="center"/>
          </w:tcPr>
          <w:p w:rsidR="00BD3EB5" w:rsidRPr="0047330A" w:rsidRDefault="00BD3EB5" w:rsidP="00BD3EB5">
            <w:pPr>
              <w:spacing w:after="0" w:line="240" w:lineRule="auto"/>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 Dan grada Šibenika, Dan sjećanja na Vukovar, Dan dječjih prava, Dan planeta Zemlje…</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USPP</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Razvoj životnih vještina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Razvoj odgovornog odnosa prema školi i zajednici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Razvoj odgovornog odnosa prema Zemlji i plodovima Zemlje</w:t>
            </w:r>
          </w:p>
        </w:tc>
        <w:tc>
          <w:tcPr>
            <w:tcW w:w="2268" w:type="dxa"/>
            <w:vAlign w:val="center"/>
          </w:tcPr>
          <w:p w:rsidR="000821AC" w:rsidRDefault="000821AC" w:rsidP="001952AC">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Hana Cvitanović, </w:t>
            </w:r>
          </w:p>
          <w:p w:rsidR="001952AC" w:rsidRDefault="00F75871" w:rsidP="00F75871">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Nera Belamarić</w:t>
            </w:r>
          </w:p>
          <w:p w:rsidR="00F75871" w:rsidRPr="0047330A" w:rsidRDefault="00F75871" w:rsidP="00F75871">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Kreativne radionice (Dan dječjih prava, Valentinovo, Dan škole)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Izrada plakata (Dan kruha, Dan planeta Zemlje)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Materijali za izradu </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rujan </w:t>
            </w:r>
            <w:r w:rsidR="00881C2C">
              <w:rPr>
                <w:rFonts w:ascii="Times New Roman" w:eastAsia="Calibri" w:hAnsi="Times New Roman" w:cs="Times New Roman"/>
                <w:bCs/>
                <w:color w:val="E36C0A" w:themeColor="accent6" w:themeShade="BF"/>
                <w:sz w:val="20"/>
                <w:szCs w:val="20"/>
              </w:rPr>
              <w:t>2017</w:t>
            </w:r>
            <w:r w:rsidR="00D62549">
              <w:rPr>
                <w:rFonts w:ascii="Times New Roman" w:eastAsia="Calibri" w:hAnsi="Times New Roman" w:cs="Times New Roman"/>
                <w:bCs/>
                <w:color w:val="E36C0A" w:themeColor="accent6" w:themeShade="BF"/>
                <w:sz w:val="20"/>
                <w:szCs w:val="20"/>
              </w:rPr>
              <w:t>.</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listopad </w:t>
            </w:r>
            <w:r w:rsidR="00881C2C">
              <w:rPr>
                <w:rFonts w:ascii="Times New Roman" w:eastAsia="Calibri" w:hAnsi="Times New Roman" w:cs="Times New Roman"/>
                <w:bCs/>
                <w:color w:val="E36C0A" w:themeColor="accent6" w:themeShade="BF"/>
                <w:sz w:val="20"/>
                <w:szCs w:val="20"/>
              </w:rPr>
              <w:t>2017</w:t>
            </w:r>
            <w:r w:rsidR="00D62549">
              <w:rPr>
                <w:rFonts w:ascii="Times New Roman" w:eastAsia="Calibri" w:hAnsi="Times New Roman" w:cs="Times New Roman"/>
                <w:bCs/>
                <w:color w:val="E36C0A" w:themeColor="accent6" w:themeShade="BF"/>
                <w:sz w:val="20"/>
                <w:szCs w:val="20"/>
              </w:rPr>
              <w:t>.</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veljača </w:t>
            </w:r>
            <w:r w:rsidR="00881C2C">
              <w:rPr>
                <w:rFonts w:ascii="Times New Roman" w:eastAsia="Calibri" w:hAnsi="Times New Roman" w:cs="Times New Roman"/>
                <w:bCs/>
                <w:color w:val="E36C0A" w:themeColor="accent6" w:themeShade="BF"/>
                <w:sz w:val="20"/>
                <w:szCs w:val="20"/>
              </w:rPr>
              <w:t>2018</w:t>
            </w:r>
            <w:r w:rsidR="00D62549">
              <w:rPr>
                <w:rFonts w:ascii="Times New Roman" w:eastAsia="Calibri" w:hAnsi="Times New Roman" w:cs="Times New Roman"/>
                <w:bCs/>
                <w:color w:val="E36C0A" w:themeColor="accent6" w:themeShade="BF"/>
                <w:sz w:val="20"/>
                <w:szCs w:val="20"/>
              </w:rPr>
              <w:t>.</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svibanj </w:t>
            </w:r>
            <w:r w:rsidR="00881C2C">
              <w:rPr>
                <w:rFonts w:ascii="Times New Roman" w:eastAsia="Calibri" w:hAnsi="Times New Roman" w:cs="Times New Roman"/>
                <w:bCs/>
                <w:color w:val="E36C0A" w:themeColor="accent6" w:themeShade="BF"/>
                <w:sz w:val="20"/>
                <w:szCs w:val="20"/>
              </w:rPr>
              <w:t>2018</w:t>
            </w:r>
            <w:r w:rsidR="00D62549">
              <w:rPr>
                <w:rFonts w:ascii="Times New Roman" w:eastAsia="Calibri" w:hAnsi="Times New Roman" w:cs="Times New Roman"/>
                <w:bCs/>
                <w:color w:val="E36C0A" w:themeColor="accent6" w:themeShade="BF"/>
                <w:sz w:val="20"/>
                <w:szCs w:val="20"/>
              </w:rPr>
              <w:t>.</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Primjena naučenog u svakodnevnom ponašanju</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Izrada plakata se ne ocjenjuje</w:t>
            </w:r>
          </w:p>
        </w:tc>
      </w:tr>
      <w:tr w:rsidR="00BD3EB5" w:rsidRPr="0047330A" w:rsidTr="00BD3EB5">
        <w:trPr>
          <w:trHeight w:val="705"/>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Rujanski rat</w:t>
            </w: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Obilježavanje datuma novije hrvatske povijesti</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Poštovanje prema  žrtvama rata</w:t>
            </w:r>
          </w:p>
        </w:tc>
        <w:tc>
          <w:tcPr>
            <w:tcW w:w="2268" w:type="dxa"/>
            <w:vAlign w:val="center"/>
          </w:tcPr>
          <w:p w:rsidR="00BD3EB5" w:rsidRPr="0047330A" w:rsidRDefault="0075605A"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Viktorija Kolombo</w:t>
            </w:r>
          </w:p>
          <w:p w:rsidR="00163572" w:rsidRDefault="00163572"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Božica Čičmir</w:t>
            </w:r>
            <w:r w:rsidR="00F1650A">
              <w:rPr>
                <w:rFonts w:ascii="Times New Roman" w:eastAsia="Calibri" w:hAnsi="Times New Roman" w:cs="Times New Roman"/>
                <w:bCs/>
                <w:color w:val="E36C0A" w:themeColor="accent6" w:themeShade="BF"/>
                <w:sz w:val="20"/>
                <w:szCs w:val="20"/>
              </w:rPr>
              <w:t xml:space="preserve">                </w:t>
            </w:r>
          </w:p>
          <w:p w:rsidR="00F165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 skupinama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16.rujna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18. studenog</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15. siječnja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30. svibnja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Bez ocjene</w:t>
            </w:r>
          </w:p>
        </w:tc>
      </w:tr>
      <w:tr w:rsidR="00F1650A" w:rsidRPr="0047330A" w:rsidTr="00BD3EB5">
        <w:trPr>
          <w:trHeight w:val="705"/>
        </w:trPr>
        <w:tc>
          <w:tcPr>
            <w:tcW w:w="1666" w:type="dxa"/>
            <w:vAlign w:val="center"/>
          </w:tcPr>
          <w:p w:rsidR="00F1650A" w:rsidRPr="0047330A" w:rsidRDefault="00F1650A"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693"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vAlign w:val="center"/>
          </w:tcPr>
          <w:p w:rsidR="00F1650A" w:rsidRDefault="00F1650A" w:rsidP="0075605A">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r>
      <w:tr w:rsidR="00BD3EB5" w:rsidRPr="0047330A" w:rsidTr="00BD3EB5">
        <w:trPr>
          <w:trHeight w:val="705"/>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 invalida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poštovanja i razumijevanja invalidnih osoba</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Mirna Slavica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w:t>
            </w:r>
            <w:r w:rsidR="006C0141">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Stanković</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 skupinama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Za izradu poklona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3.prosinca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Bez ocjene</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lastRenderedPageBreak/>
              <w:t>Dan sigurnosti na internetu</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Upoznavanje s rizicima koje nosi korištenje interneta</w:t>
            </w:r>
            <w:r w:rsidR="00AA235E">
              <w:rPr>
                <w:rFonts w:ascii="Times New Roman" w:eastAsia="Calibri" w:hAnsi="Times New Roman" w:cs="Times New Roman"/>
                <w:bCs/>
                <w:color w:val="E36C0A" w:themeColor="accent6" w:themeShade="BF"/>
                <w:sz w:val="20"/>
                <w:szCs w:val="20"/>
              </w:rPr>
              <w:t xml:space="preserve">, odgajanje odgovornog ponašanja na internetu </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Miškov</w:t>
            </w:r>
          </w:p>
        </w:tc>
        <w:tc>
          <w:tcPr>
            <w:tcW w:w="1843" w:type="dxa"/>
            <w:vAlign w:val="center"/>
          </w:tcPr>
          <w:p w:rsidR="00BD3EB5" w:rsidRPr="0047330A" w:rsidRDefault="00AA235E" w:rsidP="00AA235E">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Radionice, gledanje filmova, korištenje materijala na internetu</w:t>
            </w:r>
          </w:p>
        </w:tc>
        <w:tc>
          <w:tcPr>
            <w:tcW w:w="1559" w:type="dxa"/>
            <w:vAlign w:val="center"/>
          </w:tcPr>
          <w:p w:rsidR="00BD3EB5" w:rsidRPr="0047330A" w:rsidRDefault="00AA235E" w:rsidP="00AA235E">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Prema potrebi , materijali za izradu prezentacijskih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4 školska sata </w:t>
            </w:r>
            <w:r w:rsidR="00AA235E">
              <w:rPr>
                <w:rFonts w:ascii="Times New Roman" w:eastAsia="Calibri" w:hAnsi="Times New Roman" w:cs="Times New Roman"/>
                <w:bCs/>
                <w:color w:val="E36C0A" w:themeColor="accent6" w:themeShade="BF"/>
                <w:sz w:val="20"/>
                <w:szCs w:val="20"/>
              </w:rPr>
              <w:t>u</w:t>
            </w:r>
            <w:r w:rsidRPr="0047330A">
              <w:rPr>
                <w:rFonts w:ascii="Times New Roman" w:eastAsia="Calibri" w:hAnsi="Times New Roman" w:cs="Times New Roman"/>
                <w:bCs/>
                <w:color w:val="E36C0A" w:themeColor="accent6" w:themeShade="BF"/>
                <w:sz w:val="20"/>
                <w:szCs w:val="20"/>
              </w:rPr>
              <w:t xml:space="preserve"> veljači</w:t>
            </w:r>
          </w:p>
        </w:tc>
        <w:tc>
          <w:tcPr>
            <w:tcW w:w="1496" w:type="dxa"/>
            <w:vAlign w:val="center"/>
          </w:tcPr>
          <w:p w:rsidR="00BD3EB5" w:rsidRPr="0047330A" w:rsidRDefault="00AA235E" w:rsidP="00AA235E">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Uspješnost u primjeni naučenog</w:t>
            </w:r>
          </w:p>
        </w:tc>
      </w:tr>
      <w:tr w:rsidR="00BD3EB5" w:rsidRPr="0047330A" w:rsidTr="00BD3EB5">
        <w:trPr>
          <w:trHeight w:val="600"/>
        </w:trPr>
        <w:tc>
          <w:tcPr>
            <w:tcW w:w="1666" w:type="dxa"/>
            <w:vAlign w:val="center"/>
          </w:tcPr>
          <w:p w:rsidR="00BD3EB5"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Mjesec hrvatske knjige</w:t>
            </w: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Nacionalni kviz za poticanje čitanja</w:t>
            </w: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Naslov: Čitanje ne dolazi u pitanje</w:t>
            </w: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Pr="0047330A"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Natjecanje u čitanju naglas</w:t>
            </w:r>
          </w:p>
        </w:tc>
        <w:tc>
          <w:tcPr>
            <w:tcW w:w="1134" w:type="dxa"/>
            <w:vAlign w:val="center"/>
          </w:tcPr>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Pr="0047330A" w:rsidRDefault="00365E78" w:rsidP="00365E78">
            <w:pPr>
              <w:spacing w:after="0" w:line="240" w:lineRule="auto"/>
              <w:rPr>
                <w:rFonts w:ascii="Times New Roman" w:eastAsia="Calibri" w:hAnsi="Times New Roman" w:cs="Times New Roman"/>
                <w:bCs/>
                <w:color w:val="E36C0A" w:themeColor="accent6" w:themeShade="BF"/>
                <w:sz w:val="20"/>
                <w:szCs w:val="20"/>
              </w:rPr>
            </w:pPr>
          </w:p>
        </w:tc>
        <w:tc>
          <w:tcPr>
            <w:tcW w:w="2693" w:type="dxa"/>
            <w:vAlign w:val="center"/>
          </w:tcPr>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Promidžba hrvatske knjige i kulture čitanja</w:t>
            </w:r>
          </w:p>
          <w:p w:rsidR="007A1785" w:rsidRPr="0047330A" w:rsidRDefault="007A178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-promicanje i afirmacija dječjeg stvaralaštva</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7A1785" w:rsidRDefault="008B5542"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Razvijati čitalačke navike, poticati rekreativno čitanje u slobodno vrijeme, razvijati  naviku praćenja i posjećivanja književnih događaja, poticati pozitivni natjecateljski duh</w:t>
            </w:r>
          </w:p>
          <w:p w:rsidR="007A1785" w:rsidRDefault="007A1785" w:rsidP="00BD3EB5">
            <w:pPr>
              <w:spacing w:after="0" w:line="240" w:lineRule="auto"/>
              <w:jc w:val="center"/>
              <w:rPr>
                <w:rFonts w:ascii="Times New Roman" w:eastAsia="Calibri" w:hAnsi="Times New Roman" w:cs="Times New Roman"/>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čitalačke radoznalosti te čitalačkih navika</w:t>
            </w:r>
            <w:r w:rsidR="007A1785">
              <w:rPr>
                <w:rFonts w:ascii="Times New Roman" w:eastAsia="Calibri" w:hAnsi="Times New Roman" w:cs="Times New Roman"/>
                <w:bCs/>
                <w:color w:val="E36C0A" w:themeColor="accent6" w:themeShade="BF"/>
                <w:sz w:val="20"/>
                <w:szCs w:val="20"/>
              </w:rPr>
              <w:t xml:space="preserve"> i čitanja naglas, razvijanje ljubavi prema knjizi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Ilona Sekso</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Jurić Stanković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Jelena Buđanec</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Tiborka Žurić</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w:t>
            </w:r>
            <w:r w:rsidR="00365E78">
              <w:rPr>
                <w:rFonts w:ascii="Times New Roman" w:eastAsia="Calibri" w:hAnsi="Times New Roman" w:cs="Times New Roman"/>
                <w:bCs/>
                <w:color w:val="E36C0A" w:themeColor="accent6" w:themeShade="BF"/>
                <w:sz w:val="20"/>
                <w:szCs w:val="20"/>
              </w:rPr>
              <w:t>lona Sekso</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365E78" w:rsidRPr="0047330A"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tc>
        <w:tc>
          <w:tcPr>
            <w:tcW w:w="1843" w:type="dxa"/>
            <w:vAlign w:val="center"/>
          </w:tcPr>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5050F0">
            <w:pPr>
              <w:spacing w:after="0" w:line="240" w:lineRule="auto"/>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Nacionalni kviz za pot</w:t>
            </w:r>
            <w:r w:rsidR="00874333">
              <w:rPr>
                <w:rFonts w:ascii="Times New Roman" w:eastAsia="Calibri" w:hAnsi="Times New Roman" w:cs="Times New Roman"/>
                <w:bCs/>
                <w:color w:val="E36C0A" w:themeColor="accent6" w:themeShade="BF"/>
                <w:sz w:val="20"/>
                <w:szCs w:val="20"/>
              </w:rPr>
              <w:t>ic</w:t>
            </w:r>
            <w:r w:rsidRPr="0047330A">
              <w:rPr>
                <w:rFonts w:ascii="Times New Roman" w:eastAsia="Calibri" w:hAnsi="Times New Roman" w:cs="Times New Roman"/>
                <w:bCs/>
                <w:color w:val="E36C0A" w:themeColor="accent6" w:themeShade="BF"/>
                <w:sz w:val="20"/>
                <w:szCs w:val="20"/>
              </w:rPr>
              <w:t>anje čitanja</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Raspisivanje literarnog natječaja</w:t>
            </w: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Pr="0047330A" w:rsidRDefault="005050F0" w:rsidP="005050F0">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pred školskom prosudbenom komisijom čitat će ulomke iz odabranih proznih djela.</w:t>
            </w:r>
          </w:p>
        </w:tc>
        <w:tc>
          <w:tcPr>
            <w:tcW w:w="1559" w:type="dxa"/>
            <w:vAlign w:val="center"/>
          </w:tcPr>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Nabava novih naslova za kviz, uredskih materijala za planirane tematske izložbe</w:t>
            </w: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Pr="0047330A"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Nema troškova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Od 15. listopada do 15. studenog</w:t>
            </w:r>
          </w:p>
        </w:tc>
        <w:tc>
          <w:tcPr>
            <w:tcW w:w="1496" w:type="dxa"/>
            <w:vAlign w:val="center"/>
          </w:tcPr>
          <w:p w:rsidR="00BD3EB5" w:rsidRDefault="00BD3EB5" w:rsidP="00365E78">
            <w:pPr>
              <w:spacing w:after="0" w:line="240" w:lineRule="auto"/>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Rezultate rada redovito isticati</w:t>
            </w: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Svi točno riješeni kvizovi bit će uključeni u izvlačenje krajem listopada koje provede Knjižnice grada Zagreba.</w:t>
            </w: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5050F0" w:rsidRDefault="005050F0" w:rsidP="00365E78">
            <w:pPr>
              <w:spacing w:after="0" w:line="240" w:lineRule="auto"/>
              <w:rPr>
                <w:rFonts w:ascii="Times New Roman" w:eastAsia="Calibri" w:hAnsi="Times New Roman" w:cs="Times New Roman"/>
                <w:bCs/>
                <w:color w:val="E36C0A" w:themeColor="accent6" w:themeShade="BF"/>
                <w:sz w:val="20"/>
                <w:szCs w:val="20"/>
              </w:rPr>
            </w:pPr>
          </w:p>
          <w:p w:rsidR="005050F0" w:rsidRDefault="005050F0" w:rsidP="00365E78">
            <w:pPr>
              <w:spacing w:after="0" w:line="240" w:lineRule="auto"/>
              <w:rPr>
                <w:rFonts w:ascii="Times New Roman" w:eastAsia="Calibri" w:hAnsi="Times New Roman" w:cs="Times New Roman"/>
                <w:bCs/>
                <w:color w:val="E36C0A" w:themeColor="accent6" w:themeShade="BF"/>
                <w:sz w:val="20"/>
                <w:szCs w:val="20"/>
              </w:rPr>
            </w:pPr>
          </w:p>
          <w:p w:rsidR="005050F0" w:rsidRDefault="005050F0"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EF1191" w:rsidP="00365E7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Učenik koji je osvojio prvo mjesto u starijoj kategoriji ide dalje na gradsko i županijsko natjecanje.</w:t>
            </w: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Pr="0047330A" w:rsidRDefault="00365E78" w:rsidP="00365E78">
            <w:pPr>
              <w:spacing w:after="0" w:line="240" w:lineRule="auto"/>
              <w:rPr>
                <w:rFonts w:ascii="Times New Roman" w:eastAsia="Calibri" w:hAnsi="Times New Roman" w:cs="Times New Roman"/>
                <w:bCs/>
                <w:color w:val="E36C0A" w:themeColor="accent6" w:themeShade="BF"/>
                <w:sz w:val="20"/>
                <w:szCs w:val="20"/>
              </w:rPr>
            </w:pP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Međunarodni dan školskih knjižnica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navika korištenja prostora i pravilnog odnosa prema posuđenoj imovini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Poticati potrebu kod učenika za korištenje izvora znanja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Promovirati školsku knjižnicu kao kulturno središte škole, mjesto učenja i druženja</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Ilona Sekso</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Posjet Gradskoj knjižnici</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24.listopada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lastRenderedPageBreak/>
              <w:t>Svjetski dan pjesništva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-potaknuti učenike na čitanje poezije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-promicanje literarnog stvaralaštva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-poticanje mašte i kreativnosti</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Ilona Sekso</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-pano </w:t>
            </w:r>
            <w:r w:rsidRPr="0047330A">
              <w:rPr>
                <w:rFonts w:ascii="Times New Roman" w:eastAsia="Calibri" w:hAnsi="Times New Roman" w:cs="Times New Roman"/>
                <w:bCs/>
                <w:i/>
                <w:color w:val="E36C0A" w:themeColor="accent6" w:themeShade="BF"/>
                <w:sz w:val="20"/>
                <w:szCs w:val="20"/>
              </w:rPr>
              <w:t>Napiši svoju pjesmu!</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21 ožujka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Međunarodni dan dječje knjige</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Ukazati na važnost knjige te potaknuti i razviti ljubav prema čitanju i pisanoj riječi</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Ilona Sekso</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Prigodna izložba knjiga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Književni susret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travnja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E468E" w:rsidRPr="0047330A" w:rsidTr="00BE468E">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Dan hrvatske knjige </w:t>
            </w:r>
          </w:p>
          <w:p w:rsidR="00BE468E" w:rsidRPr="0047330A" w:rsidRDefault="00BE468E" w:rsidP="00BE468E">
            <w:pPr>
              <w:spacing w:after="0" w:line="240" w:lineRule="auto"/>
              <w:jc w:val="center"/>
              <w:rPr>
                <w:rFonts w:ascii="Times New Roman" w:eastAsia="Calibri" w:hAnsi="Times New Roman" w:cs="Times New Roman"/>
                <w:b/>
                <w:bCs/>
                <w:color w:val="E36C0A" w:themeColor="accent6" w:themeShade="BF"/>
                <w:sz w:val="20"/>
                <w:szCs w:val="20"/>
              </w:rPr>
            </w:pPr>
          </w:p>
          <w:p w:rsidR="00BE468E" w:rsidRPr="0047330A" w:rsidRDefault="00BE468E" w:rsidP="007F55B7">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 Obilježavanje </w:t>
            </w:r>
          </w:p>
        </w:tc>
        <w:tc>
          <w:tcPr>
            <w:tcW w:w="1134"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7.-8.</w:t>
            </w:r>
          </w:p>
        </w:tc>
        <w:tc>
          <w:tcPr>
            <w:tcW w:w="2693" w:type="dxa"/>
            <w:tcBorders>
              <w:top w:val="single" w:sz="4" w:space="0" w:color="auto"/>
              <w:left w:val="single" w:sz="4" w:space="0" w:color="auto"/>
              <w:bottom w:val="single" w:sz="4" w:space="0" w:color="auto"/>
              <w:right w:val="single" w:sz="4" w:space="0" w:color="auto"/>
            </w:tcBorders>
            <w:vAlign w:val="center"/>
          </w:tcPr>
          <w:p w:rsidR="00BE468E" w:rsidRPr="0047330A" w:rsidRDefault="002E1705"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Prigodno obilježiti godišnjice rođenja poznatih književnika i kulturnih djelatnika</w:t>
            </w:r>
          </w:p>
        </w:tc>
        <w:tc>
          <w:tcPr>
            <w:tcW w:w="2268"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Ilona Sekso knjižničar,</w:t>
            </w:r>
          </w:p>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Jurić Stanković Jelena Buđanec,</w:t>
            </w:r>
          </w:p>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 Tiborka Žurić </w:t>
            </w:r>
          </w:p>
        </w:tc>
        <w:tc>
          <w:tcPr>
            <w:tcW w:w="1843"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Istraživanje,  </w:t>
            </w:r>
            <w:r w:rsidR="002E1705">
              <w:rPr>
                <w:rFonts w:ascii="Times New Roman" w:eastAsia="Calibri" w:hAnsi="Times New Roman" w:cs="Times New Roman"/>
                <w:bCs/>
                <w:color w:val="E36C0A" w:themeColor="accent6" w:themeShade="BF"/>
                <w:sz w:val="20"/>
                <w:szCs w:val="20"/>
              </w:rPr>
              <w:t xml:space="preserve">nacionalni </w:t>
            </w:r>
            <w:r w:rsidRPr="0047330A">
              <w:rPr>
                <w:rFonts w:ascii="Times New Roman" w:eastAsia="Calibri" w:hAnsi="Times New Roman" w:cs="Times New Roman"/>
                <w:bCs/>
                <w:color w:val="E36C0A" w:themeColor="accent6" w:themeShade="BF"/>
                <w:sz w:val="20"/>
                <w:szCs w:val="20"/>
              </w:rPr>
              <w:t>kviz</w:t>
            </w:r>
            <w:r w:rsidR="002E1705">
              <w:rPr>
                <w:rFonts w:ascii="Times New Roman" w:eastAsia="Calibri" w:hAnsi="Times New Roman" w:cs="Times New Roman"/>
                <w:bCs/>
                <w:color w:val="E36C0A" w:themeColor="accent6" w:themeShade="BF"/>
                <w:sz w:val="20"/>
                <w:szCs w:val="20"/>
              </w:rPr>
              <w:t xml:space="preserve"> za poticanje čitanja</w:t>
            </w:r>
            <w:r w:rsidRPr="0047330A">
              <w:rPr>
                <w:rFonts w:ascii="Times New Roman" w:eastAsia="Calibri" w:hAnsi="Times New Roman" w:cs="Times New Roman"/>
                <w:bCs/>
                <w:color w:val="E36C0A" w:themeColor="accent6" w:themeShade="BF"/>
                <w:sz w:val="20"/>
                <w:szCs w:val="20"/>
              </w:rPr>
              <w:t>, prigodan plakat</w:t>
            </w:r>
          </w:p>
        </w:tc>
        <w:tc>
          <w:tcPr>
            <w:tcW w:w="1559"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22.travnja</w:t>
            </w:r>
          </w:p>
        </w:tc>
        <w:tc>
          <w:tcPr>
            <w:tcW w:w="1496"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p>
        </w:tc>
      </w:tr>
      <w:tr w:rsidR="007A1785" w:rsidRPr="0047330A" w:rsidTr="00BE468E">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A1785"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r>
      <w:tr w:rsidR="0011263B" w:rsidRPr="0047330A" w:rsidTr="00BE468E">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11263B" w:rsidRPr="0047330A" w:rsidRDefault="006C5060" w:rsidP="00BE468E">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Obljetnice</w:t>
            </w:r>
            <w:r w:rsidR="0011263B">
              <w:rPr>
                <w:rFonts w:ascii="Times New Roman" w:eastAsia="Calibri" w:hAnsi="Times New Roman" w:cs="Times New Roman"/>
                <w:b/>
                <w:bCs/>
                <w:color w:val="E36C0A" w:themeColor="accent6" w:themeShade="BF"/>
                <w:sz w:val="20"/>
                <w:szCs w:val="20"/>
              </w:rPr>
              <w:t xml:space="preserve"> koje obilježavamo</w:t>
            </w:r>
          </w:p>
        </w:tc>
        <w:tc>
          <w:tcPr>
            <w:tcW w:w="1134"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7.-8.</w:t>
            </w:r>
          </w:p>
        </w:tc>
        <w:tc>
          <w:tcPr>
            <w:tcW w:w="2693"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Informirati o važnim kulturnim događajima u školi</w:t>
            </w:r>
          </w:p>
        </w:tc>
        <w:tc>
          <w:tcPr>
            <w:tcW w:w="2268"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843"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 WEB grupe</w:t>
            </w:r>
          </w:p>
        </w:tc>
        <w:tc>
          <w:tcPr>
            <w:tcW w:w="1559"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Baterije za kameru, materijali za tiskanje</w:t>
            </w:r>
          </w:p>
        </w:tc>
        <w:tc>
          <w:tcPr>
            <w:tcW w:w="1559"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Svi dani koje obilježavamo</w:t>
            </w:r>
          </w:p>
        </w:tc>
        <w:tc>
          <w:tcPr>
            <w:tcW w:w="1496"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Anketa na web stranici</w:t>
            </w:r>
          </w:p>
        </w:tc>
      </w:tr>
    </w:tbl>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6A4F77" w:rsidRDefault="006A4F77" w:rsidP="00BD3EB5">
      <w:pPr>
        <w:spacing w:line="240" w:lineRule="auto"/>
        <w:jc w:val="center"/>
        <w:rPr>
          <w:rFonts w:ascii="Bookman Old Style" w:eastAsia="Calibri" w:hAnsi="Bookman Old Style" w:cs="Calibri"/>
          <w:b/>
          <w:bCs/>
          <w:color w:val="76923C" w:themeColor="accent3" w:themeShade="BF"/>
          <w:sz w:val="48"/>
          <w:szCs w:val="48"/>
        </w:rPr>
      </w:pPr>
    </w:p>
    <w:p w:rsidR="006A4F77" w:rsidRDefault="006A4F77" w:rsidP="00BD3EB5">
      <w:pPr>
        <w:spacing w:line="240" w:lineRule="auto"/>
        <w:jc w:val="center"/>
        <w:rPr>
          <w:rFonts w:ascii="Bookman Old Style" w:eastAsia="Calibri" w:hAnsi="Bookman Old Style" w:cs="Calibri"/>
          <w:b/>
          <w:bCs/>
          <w:color w:val="76923C" w:themeColor="accent3" w:themeShade="BF"/>
          <w:sz w:val="48"/>
          <w:szCs w:val="48"/>
        </w:rPr>
      </w:pPr>
    </w:p>
    <w:p w:rsidR="006A4F77" w:rsidRDefault="006A4F77" w:rsidP="00BD3EB5">
      <w:pPr>
        <w:spacing w:line="240" w:lineRule="auto"/>
        <w:jc w:val="center"/>
        <w:rPr>
          <w:rFonts w:ascii="Bookman Old Style" w:eastAsia="Calibri" w:hAnsi="Bookman Old Style" w:cs="Calibri"/>
          <w:b/>
          <w:bCs/>
          <w:color w:val="76923C" w:themeColor="accent3" w:themeShade="BF"/>
          <w:sz w:val="48"/>
          <w:szCs w:val="48"/>
        </w:rPr>
      </w:pPr>
    </w:p>
    <w:p w:rsidR="00BD3EB5" w:rsidRPr="0047330A" w:rsidRDefault="00BD3EB5" w:rsidP="00BD3EB5">
      <w:pPr>
        <w:spacing w:line="240" w:lineRule="auto"/>
        <w:jc w:val="center"/>
        <w:rPr>
          <w:rFonts w:ascii="Bookman Old Style" w:eastAsia="Calibri" w:hAnsi="Bookman Old Style" w:cs="Calibri"/>
          <w:b/>
          <w:bCs/>
          <w:color w:val="76923C" w:themeColor="accent3" w:themeShade="BF"/>
          <w:sz w:val="48"/>
          <w:szCs w:val="48"/>
        </w:rPr>
      </w:pPr>
      <w:r w:rsidRPr="0047330A">
        <w:rPr>
          <w:rFonts w:ascii="Bookman Old Style" w:eastAsia="Calibri" w:hAnsi="Bookman Old Style" w:cs="Calibri"/>
          <w:b/>
          <w:bCs/>
          <w:color w:val="76923C" w:themeColor="accent3" w:themeShade="BF"/>
          <w:sz w:val="48"/>
          <w:szCs w:val="48"/>
        </w:rPr>
        <w:lastRenderedPageBreak/>
        <w:t>IZVANNASTAVNE AKTIVNOSTI</w:t>
      </w:r>
    </w:p>
    <w:p w:rsidR="00BD3EB5" w:rsidRPr="0047330A" w:rsidRDefault="00BD3EB5" w:rsidP="00BD3EB5">
      <w:pPr>
        <w:rPr>
          <w:rFonts w:ascii="Times New Roman" w:eastAsia="Calibri" w:hAnsi="Times New Roman" w:cs="Times New Roman"/>
          <w:b/>
          <w:bCs/>
          <w:color w:val="76923C" w:themeColor="accent3" w:themeShade="BF"/>
          <w:sz w:val="28"/>
          <w:szCs w:val="28"/>
        </w:rPr>
      </w:pPr>
    </w:p>
    <w:p w:rsidR="00BD3EB5" w:rsidRPr="0047330A" w:rsidRDefault="00BD3EB5" w:rsidP="00BD3EB5">
      <w:pPr>
        <w:rPr>
          <w:rFonts w:ascii="Times New Roman" w:eastAsia="Calibri" w:hAnsi="Times New Roman" w:cs="Times New Roman"/>
          <w:b/>
          <w:bCs/>
          <w:color w:val="76923C" w:themeColor="accent3" w:themeShade="BF"/>
          <w:sz w:val="28"/>
          <w:szCs w:val="28"/>
        </w:rPr>
      </w:pPr>
      <w:r w:rsidRPr="0047330A">
        <w:rPr>
          <w:rFonts w:ascii="Times New Roman" w:eastAsia="Calibri" w:hAnsi="Times New Roman" w:cs="Times New Roman"/>
          <w:b/>
          <w:bCs/>
          <w:color w:val="76923C" w:themeColor="accent3" w:themeShade="BF"/>
          <w:sz w:val="28"/>
          <w:szCs w:val="28"/>
        </w:rPr>
        <w:t>U školi postoje dramska skupina, novinarska grupa, pjevački zbor, vjeronaučna olimpijada, likovna grupa, estetsko uređenje , web grupa, brodomodelari</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560"/>
        <w:gridCol w:w="2496"/>
        <w:gridCol w:w="1614"/>
        <w:gridCol w:w="1701"/>
        <w:gridCol w:w="1822"/>
        <w:gridCol w:w="21"/>
        <w:gridCol w:w="1418"/>
        <w:gridCol w:w="1842"/>
      </w:tblGrid>
      <w:tr w:rsidR="00BD3EB5" w:rsidRPr="0047330A" w:rsidTr="00BD3EB5">
        <w:trPr>
          <w:trHeight w:val="528"/>
        </w:trPr>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  AKTIVNOSTI</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RAZREDI I PREDMET</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VREMENIK</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VREDNOVANJE</w:t>
            </w:r>
          </w:p>
        </w:tc>
      </w:tr>
      <w:tr w:rsidR="00BD3EB5" w:rsidRPr="0047330A" w:rsidTr="00BD3EB5">
        <w:trPr>
          <w:trHeight w:val="3050"/>
        </w:trPr>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Dramska skupina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od 5. do 8. razreda Hrvatski jezik</w:t>
            </w:r>
          </w:p>
        </w:tc>
        <w:tc>
          <w:tcPr>
            <w:tcW w:w="2496" w:type="dxa"/>
            <w:vAlign w:val="center"/>
          </w:tcPr>
          <w:p w:rsidR="00BD3EB5" w:rsidRPr="0047330A" w:rsidRDefault="00BD3EB5" w:rsidP="006C014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w:t>
            </w:r>
            <w:r w:rsidR="006C0141">
              <w:rPr>
                <w:rFonts w:ascii="Times New Roman" w:eastAsia="Calibri" w:hAnsi="Times New Roman" w:cs="Times New Roman"/>
                <w:bCs/>
                <w:color w:val="76923C" w:themeColor="accent3" w:themeShade="BF"/>
                <w:sz w:val="20"/>
                <w:szCs w:val="20"/>
              </w:rPr>
              <w:t xml:space="preserve">Učenici će </w:t>
            </w:r>
            <w:r w:rsidRPr="0047330A">
              <w:rPr>
                <w:rFonts w:ascii="Times New Roman" w:eastAsia="Calibri" w:hAnsi="Times New Roman" w:cs="Times New Roman"/>
                <w:bCs/>
                <w:color w:val="76923C" w:themeColor="accent3" w:themeShade="BF"/>
                <w:sz w:val="20"/>
                <w:szCs w:val="20"/>
              </w:rPr>
              <w:t>razvijati umijeće govora i komunikacijske vještine, sposobnosti i vještine dramskog izražavanja, stvaralaštvo i sposobnost iskazivanja u</w:t>
            </w:r>
            <w:r w:rsidR="006C0141">
              <w:rPr>
                <w:rFonts w:ascii="Times New Roman" w:eastAsia="Calibri" w:hAnsi="Times New Roman" w:cs="Times New Roman"/>
                <w:bCs/>
                <w:color w:val="76923C" w:themeColor="accent3" w:themeShade="BF"/>
                <w:sz w:val="20"/>
                <w:szCs w:val="20"/>
              </w:rPr>
              <w:t>mjetničke osobnosti, primijenit će</w:t>
            </w:r>
            <w:r w:rsidRPr="0047330A">
              <w:rPr>
                <w:rFonts w:ascii="Times New Roman" w:eastAsia="Calibri" w:hAnsi="Times New Roman" w:cs="Times New Roman"/>
                <w:bCs/>
                <w:color w:val="76923C" w:themeColor="accent3" w:themeShade="BF"/>
                <w:sz w:val="20"/>
                <w:szCs w:val="20"/>
              </w:rPr>
              <w:t xml:space="preserve"> znanja iz umjetničkog područja u svakodnevnom životu te naučiti vrednovati rad drugih učenika i svoj rad.</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Tiborka Žurić, </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Nataša Jurić Stanković</w:t>
            </w:r>
          </w:p>
        </w:tc>
        <w:tc>
          <w:tcPr>
            <w:tcW w:w="1701" w:type="dxa"/>
            <w:vAlign w:val="center"/>
          </w:tcPr>
          <w:p w:rsidR="00BD3EB5"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rad kroz aktivno sudjelovanje u priredbama, u projektima i na smotrama</w:t>
            </w:r>
          </w:p>
          <w:p w:rsidR="006C0141" w:rsidRPr="0047330A" w:rsidRDefault="006C014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BD3EB5" w:rsidRPr="0047330A" w:rsidRDefault="004F0A2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w:t>
            </w:r>
            <w:r w:rsidR="00BD3EB5" w:rsidRPr="0047330A">
              <w:rPr>
                <w:rFonts w:ascii="Times New Roman" w:eastAsia="Calibri" w:hAnsi="Times New Roman" w:cs="Times New Roman"/>
                <w:bCs/>
                <w:color w:val="76923C" w:themeColor="accent3" w:themeShade="BF"/>
                <w:sz w:val="20"/>
                <w:szCs w:val="20"/>
              </w:rPr>
              <w:t xml:space="preserve"> sat</w:t>
            </w:r>
            <w:r>
              <w:rPr>
                <w:rFonts w:ascii="Times New Roman" w:eastAsia="Calibri" w:hAnsi="Times New Roman" w:cs="Times New Roman"/>
                <w:bCs/>
                <w:color w:val="76923C" w:themeColor="accent3" w:themeShade="BF"/>
                <w:sz w:val="20"/>
                <w:szCs w:val="20"/>
              </w:rPr>
              <w:t>a</w:t>
            </w:r>
            <w:r w:rsidR="00BD3EB5" w:rsidRPr="0047330A">
              <w:rPr>
                <w:rFonts w:ascii="Times New Roman" w:eastAsia="Calibri" w:hAnsi="Times New Roman" w:cs="Times New Roman"/>
                <w:bCs/>
                <w:color w:val="76923C" w:themeColor="accent3" w:themeShade="BF"/>
                <w:sz w:val="20"/>
                <w:szCs w:val="20"/>
              </w:rPr>
              <w:t xml:space="preserve"> tjedno tijekom godine (Nataša Jurić Stanković)</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  sata tijekom godine (Tiborka Žurić)</w:t>
            </w:r>
          </w:p>
        </w:tc>
        <w:tc>
          <w:tcPr>
            <w:tcW w:w="1842" w:type="dxa"/>
            <w:vAlign w:val="center"/>
          </w:tcPr>
          <w:p w:rsidR="006C0141" w:rsidRDefault="004F0A2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w:t>
            </w:r>
            <w:r w:rsidR="006C0141">
              <w:rPr>
                <w:rFonts w:ascii="Times New Roman" w:eastAsia="Calibri" w:hAnsi="Times New Roman" w:cs="Times New Roman"/>
                <w:bCs/>
                <w:color w:val="76923C" w:themeColor="accent3" w:themeShade="BF"/>
                <w:sz w:val="20"/>
                <w:szCs w:val="20"/>
              </w:rPr>
              <w:t>amovrednovanje</w:t>
            </w:r>
          </w:p>
          <w:p w:rsidR="00BD3EB5" w:rsidRDefault="006C014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w:t>
            </w:r>
            <w:r w:rsidR="004F0A2F">
              <w:rPr>
                <w:rFonts w:ascii="Times New Roman" w:eastAsia="Calibri" w:hAnsi="Times New Roman" w:cs="Times New Roman"/>
                <w:bCs/>
                <w:color w:val="76923C" w:themeColor="accent3" w:themeShade="BF"/>
                <w:sz w:val="20"/>
                <w:szCs w:val="20"/>
              </w:rPr>
              <w:t xml:space="preserve">udjelovanje </w:t>
            </w:r>
            <w:r>
              <w:rPr>
                <w:rFonts w:ascii="Times New Roman" w:eastAsia="Calibri" w:hAnsi="Times New Roman" w:cs="Times New Roman"/>
                <w:bCs/>
                <w:color w:val="76923C" w:themeColor="accent3" w:themeShade="BF"/>
                <w:sz w:val="20"/>
                <w:szCs w:val="20"/>
              </w:rPr>
              <w:t>u školskim priredbama i na smotri LiDraNo</w:t>
            </w:r>
          </w:p>
          <w:p w:rsidR="006C0141" w:rsidRDefault="006C014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Vrednovanje dramske nadarenosti</w:t>
            </w:r>
          </w:p>
          <w:p w:rsidR="004F0A2F" w:rsidRPr="0047330A" w:rsidRDefault="004F0A2F"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VJERONAUČNA OLIMPIJADA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5.-8.</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Usvajanje vjeronaučnog tematskog sadržaja</w:t>
            </w:r>
          </w:p>
        </w:tc>
        <w:tc>
          <w:tcPr>
            <w:tcW w:w="1614" w:type="dxa"/>
            <w:vAlign w:val="center"/>
          </w:tcPr>
          <w:p w:rsidR="00BD3EB5" w:rsidRPr="0047330A" w:rsidRDefault="00C400CB" w:rsidP="00C400CB">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Poučavanje i rad u skupinama</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 god</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Natjecanje</w:t>
            </w:r>
          </w:p>
        </w:tc>
      </w:tr>
      <w:tr w:rsidR="00D0336A" w:rsidRPr="0047330A" w:rsidTr="00BD3EB5">
        <w:tc>
          <w:tcPr>
            <w:tcW w:w="1807" w:type="dxa"/>
            <w:vAlign w:val="center"/>
          </w:tcPr>
          <w:p w:rsidR="00D0336A" w:rsidRPr="0047330A" w:rsidRDefault="00D0336A"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ENGLISH CLUB</w:t>
            </w:r>
          </w:p>
        </w:tc>
        <w:tc>
          <w:tcPr>
            <w:tcW w:w="1560" w:type="dxa"/>
            <w:vAlign w:val="center"/>
          </w:tcPr>
          <w:p w:rsidR="00D0336A" w:rsidRPr="00491CA1" w:rsidRDefault="00491CA1" w:rsidP="00491CA1">
            <w:pPr>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6.a,b</w:t>
            </w:r>
          </w:p>
        </w:tc>
        <w:tc>
          <w:tcPr>
            <w:tcW w:w="2496" w:type="dxa"/>
            <w:vAlign w:val="center"/>
          </w:tcPr>
          <w:p w:rsidR="00D0336A" w:rsidRPr="0047330A" w:rsidRDefault="00D0336A" w:rsidP="00D0336A">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komunikacije na engleskom jeziku te dramatizacija tekstova</w:t>
            </w:r>
          </w:p>
        </w:tc>
        <w:tc>
          <w:tcPr>
            <w:tcW w:w="1614"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Silvana B.Crnogaća</w:t>
            </w:r>
          </w:p>
        </w:tc>
        <w:tc>
          <w:tcPr>
            <w:tcW w:w="1701"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43" w:type="dxa"/>
            <w:gridSpan w:val="2"/>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godine</w:t>
            </w:r>
          </w:p>
        </w:tc>
        <w:tc>
          <w:tcPr>
            <w:tcW w:w="1842"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Priredba, izrada panoa</w:t>
            </w:r>
          </w:p>
        </w:tc>
      </w:tr>
      <w:tr w:rsidR="00955A11" w:rsidRPr="0047330A" w:rsidTr="00BD3EB5">
        <w:tc>
          <w:tcPr>
            <w:tcW w:w="1807" w:type="dxa"/>
            <w:vAlign w:val="center"/>
          </w:tcPr>
          <w:p w:rsidR="00955A11" w:rsidRDefault="00955A11"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ERASMUS</w:t>
            </w:r>
          </w:p>
        </w:tc>
        <w:tc>
          <w:tcPr>
            <w:tcW w:w="1560" w:type="dxa"/>
            <w:vAlign w:val="center"/>
          </w:tcPr>
          <w:p w:rsidR="00955A11" w:rsidRDefault="00955A11" w:rsidP="00491CA1">
            <w:pPr>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Učenici od 5. do 8. razreda</w:t>
            </w:r>
          </w:p>
        </w:tc>
        <w:tc>
          <w:tcPr>
            <w:tcW w:w="2496" w:type="dxa"/>
            <w:vAlign w:val="center"/>
          </w:tcPr>
          <w:p w:rsidR="00955A11" w:rsidRDefault="00955A11" w:rsidP="007B3FE7">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Uključivanje u</w:t>
            </w:r>
            <w:r w:rsidR="007B3FE7">
              <w:rPr>
                <w:rFonts w:ascii="Times New Roman" w:eastAsia="Calibri" w:hAnsi="Times New Roman" w:cs="Times New Roman"/>
                <w:bCs/>
                <w:color w:val="76923C" w:themeColor="accent3" w:themeShade="BF"/>
                <w:sz w:val="20"/>
                <w:szCs w:val="20"/>
              </w:rPr>
              <w:t>čenika u projekte EU</w:t>
            </w:r>
            <w:r>
              <w:rPr>
                <w:rFonts w:ascii="Times New Roman" w:eastAsia="Calibri" w:hAnsi="Times New Roman" w:cs="Times New Roman"/>
                <w:bCs/>
                <w:color w:val="76923C" w:themeColor="accent3" w:themeShade="BF"/>
                <w:sz w:val="20"/>
                <w:szCs w:val="20"/>
              </w:rPr>
              <w:t xml:space="preserve"> putem kojih će razvijati svoje </w:t>
            </w:r>
            <w:r w:rsidR="007B3FE7">
              <w:rPr>
                <w:rFonts w:ascii="Times New Roman" w:eastAsia="Calibri" w:hAnsi="Times New Roman" w:cs="Times New Roman"/>
                <w:bCs/>
                <w:color w:val="76923C" w:themeColor="accent3" w:themeShade="BF"/>
                <w:sz w:val="20"/>
                <w:szCs w:val="20"/>
              </w:rPr>
              <w:t>sposobnosti u suradnji s učenicima iz drugih škola Europske unije, poticanje učenika na razmjenu znanja i multidisciplinarno učenje.</w:t>
            </w:r>
          </w:p>
        </w:tc>
        <w:tc>
          <w:tcPr>
            <w:tcW w:w="1614"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1701"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43" w:type="dxa"/>
            <w:gridSpan w:val="2"/>
            <w:vAlign w:val="center"/>
          </w:tcPr>
          <w:p w:rsidR="00955A11" w:rsidRPr="007B3FE7" w:rsidRDefault="007B3FE7"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Troškovi materijala</w:t>
            </w:r>
          </w:p>
        </w:tc>
        <w:tc>
          <w:tcPr>
            <w:tcW w:w="1418"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godine</w:t>
            </w:r>
          </w:p>
        </w:tc>
        <w:tc>
          <w:tcPr>
            <w:tcW w:w="1842"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Samovrednovanje</w:t>
            </w:r>
          </w:p>
          <w:p w:rsidR="007B3FE7"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Vrednovanje projekta „Hands in Hands“ (Agencija za mobilnosti i programe EU)</w:t>
            </w: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PJEVAČKI ZBOR</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KLAPA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4. – 8.</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Glazbena kultura</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glazbenih sposobnosti kroz višeglasno pjevanje</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Poticanje zanimanja za dalmatinsku klapsku pjesmu</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 Višić</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 i individualno</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notnog materijala</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Aktivno sudjelovanje i zalaganje</w:t>
            </w: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 xml:space="preserve">MANDOLINSKI </w:t>
            </w:r>
            <w:r w:rsidRPr="0047330A">
              <w:rPr>
                <w:rFonts w:ascii="Times New Roman" w:eastAsia="Calibri" w:hAnsi="Times New Roman" w:cs="Times New Roman"/>
                <w:b/>
                <w:bCs/>
                <w:color w:val="76923C" w:themeColor="accent3" w:themeShade="BF"/>
                <w:sz w:val="20"/>
                <w:szCs w:val="20"/>
              </w:rPr>
              <w:lastRenderedPageBreak/>
              <w:t>ORKESTAR</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4. – 8.</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Glazbena kultura</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 xml:space="preserve">Razvoj glazbene </w:t>
            </w:r>
            <w:r w:rsidRPr="0047330A">
              <w:rPr>
                <w:rFonts w:ascii="Times New Roman" w:eastAsia="Calibri" w:hAnsi="Times New Roman" w:cs="Times New Roman"/>
                <w:bCs/>
                <w:color w:val="76923C" w:themeColor="accent3" w:themeShade="BF"/>
                <w:sz w:val="20"/>
                <w:szCs w:val="20"/>
              </w:rPr>
              <w:lastRenderedPageBreak/>
              <w:t>sposobnosti kroz skupno muziciranje</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Mate Višić</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Rad u skupinama </w:t>
            </w:r>
            <w:r w:rsidRPr="0047330A">
              <w:rPr>
                <w:rFonts w:ascii="Times New Roman" w:eastAsia="Calibri" w:hAnsi="Times New Roman" w:cs="Times New Roman"/>
                <w:bCs/>
                <w:color w:val="76923C" w:themeColor="accent3" w:themeShade="BF"/>
                <w:sz w:val="20"/>
                <w:szCs w:val="20"/>
              </w:rPr>
              <w:lastRenderedPageBreak/>
              <w:t>i individualno</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 xml:space="preserve">Troškovi notnog </w:t>
            </w:r>
            <w:r w:rsidRPr="0047330A">
              <w:rPr>
                <w:rFonts w:ascii="Times New Roman" w:eastAsia="Calibri" w:hAnsi="Times New Roman" w:cs="Times New Roman"/>
                <w:bCs/>
                <w:color w:val="76923C" w:themeColor="accent3" w:themeShade="BF"/>
                <w:sz w:val="20"/>
                <w:szCs w:val="20"/>
              </w:rPr>
              <w:lastRenderedPageBreak/>
              <w:t>materijala</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1 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Aktivno </w:t>
            </w:r>
            <w:r w:rsidRPr="0047330A">
              <w:rPr>
                <w:rFonts w:ascii="Times New Roman" w:eastAsia="Calibri" w:hAnsi="Times New Roman" w:cs="Times New Roman"/>
                <w:bCs/>
                <w:color w:val="76923C" w:themeColor="accent3" w:themeShade="BF"/>
                <w:sz w:val="20"/>
                <w:szCs w:val="20"/>
              </w:rPr>
              <w:lastRenderedPageBreak/>
              <w:t>sudjelovanje i  zalaganje</w:t>
            </w:r>
          </w:p>
        </w:tc>
      </w:tr>
      <w:tr w:rsidR="00BD3EB5" w:rsidRPr="0047330A" w:rsidTr="00BD3EB5">
        <w:trPr>
          <w:trHeight w:hRule="exact" w:val="2621"/>
        </w:trPr>
        <w:tc>
          <w:tcPr>
            <w:tcW w:w="1807"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lastRenderedPageBreak/>
              <w:t>ESTETSKO</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UREĐENJE</w:t>
            </w:r>
          </w:p>
        </w:tc>
        <w:tc>
          <w:tcPr>
            <w:tcW w:w="1560"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5-8. razred </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LIKOVNA</w:t>
            </w:r>
          </w:p>
          <w:p w:rsidR="00BD3EB5" w:rsidRPr="0047330A" w:rsidRDefault="00BE7D38"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grupa</w:t>
            </w:r>
          </w:p>
        </w:tc>
        <w:tc>
          <w:tcPr>
            <w:tcW w:w="2496"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Razviti osjetljivosti za</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estetski doživljaj 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poštivanje vizualnih</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umjetnosti.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Aktivno stvaralački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sudjelovati u</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prostornom</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uređenju škole 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kulturnom životu</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sredine.</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Antoni Paškov</w:t>
            </w:r>
          </w:p>
        </w:tc>
        <w:tc>
          <w:tcPr>
            <w:tcW w:w="1701"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pojedinačno, u</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parovima, u</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skupinama</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Korištenje različitih</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likovnih tehnika 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materijala</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5C2E6B" w:rsidRPr="0047330A" w:rsidRDefault="005C2E6B"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1sat tjedno</w:t>
            </w:r>
          </w:p>
          <w:p w:rsidR="00BD3EB5" w:rsidRPr="0047330A" w:rsidRDefault="00BD3EB5" w:rsidP="005C2E6B">
            <w:pPr>
              <w:spacing w:after="0" w:line="240" w:lineRule="auto"/>
              <w:jc w:val="center"/>
              <w:rPr>
                <w:rFonts w:ascii="Times New Roman" w:eastAsia="Calibri" w:hAnsi="Times New Roman" w:cs="Times New Roman"/>
                <w:bCs/>
                <w:color w:val="76923C" w:themeColor="accent3" w:themeShade="BF"/>
                <w:sz w:val="20"/>
                <w:szCs w:val="20"/>
              </w:rPr>
            </w:pPr>
          </w:p>
        </w:tc>
        <w:tc>
          <w:tcPr>
            <w:tcW w:w="1842"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Kroz kulturnu 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javnu djelatnost</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škole.</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Izložbe</w:t>
            </w:r>
          </w:p>
        </w:tc>
      </w:tr>
      <w:tr w:rsidR="00BD3EB5" w:rsidRPr="0047330A" w:rsidTr="00BD3EB5">
        <w:trPr>
          <w:trHeight w:hRule="exact" w:val="1505"/>
        </w:trPr>
        <w:tc>
          <w:tcPr>
            <w:tcW w:w="1807" w:type="dxa"/>
            <w:vAlign w:val="center"/>
          </w:tcPr>
          <w:p w:rsidR="00BD3EB5" w:rsidRPr="0047330A" w:rsidRDefault="0079702D"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KLUB MLADIH TEHNIČARA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5.-8. TEHNIČKI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Izrada  različitih modela 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maketa</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79702D" w:rsidP="0079702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Boško Reljanović</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w:t>
            </w:r>
          </w:p>
        </w:tc>
        <w:tc>
          <w:tcPr>
            <w:tcW w:w="182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39" w:type="dxa"/>
            <w:gridSpan w:val="2"/>
            <w:vAlign w:val="center"/>
          </w:tcPr>
          <w:p w:rsidR="00BD3EB5" w:rsidRPr="0047330A" w:rsidRDefault="0011263B" w:rsidP="00BA1AD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w:t>
            </w:r>
            <w:r w:rsidR="00BD3EB5" w:rsidRPr="0047330A">
              <w:rPr>
                <w:rFonts w:ascii="Times New Roman" w:eastAsia="Calibri" w:hAnsi="Times New Roman" w:cs="Times New Roman"/>
                <w:bCs/>
                <w:color w:val="76923C" w:themeColor="accent3" w:themeShade="BF"/>
                <w:sz w:val="20"/>
                <w:szCs w:val="20"/>
              </w:rPr>
              <w:t xml:space="preserve"> sat</w:t>
            </w:r>
            <w:r>
              <w:rPr>
                <w:rFonts w:ascii="Times New Roman" w:eastAsia="Calibri" w:hAnsi="Times New Roman" w:cs="Times New Roman"/>
                <w:bCs/>
                <w:color w:val="76923C" w:themeColor="accent3" w:themeShade="BF"/>
                <w:sz w:val="20"/>
                <w:szCs w:val="20"/>
              </w:rPr>
              <w:t>a</w:t>
            </w:r>
            <w:r w:rsidR="00BD3EB5" w:rsidRPr="0047330A">
              <w:rPr>
                <w:rFonts w:ascii="Times New Roman" w:eastAsia="Calibri" w:hAnsi="Times New Roman" w:cs="Times New Roman"/>
                <w:bCs/>
                <w:color w:val="76923C" w:themeColor="accent3" w:themeShade="BF"/>
                <w:sz w:val="20"/>
                <w:szCs w:val="20"/>
              </w:rPr>
              <w:t xml:space="preserve"> tjedno </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Izlaganje uspješnih radova</w:t>
            </w: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ODBOJKAŠKA</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SEKCIJA</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5.-8.</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TZK</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upoznati učenike s osnovama odbojkaške tehnike,taktike i igre</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Josipa Petrić </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putem redovitih treninga, sudjelovanja u reprezetaciji, susreta među smjenama</w:t>
            </w:r>
          </w:p>
        </w:tc>
        <w:tc>
          <w:tcPr>
            <w:tcW w:w="1822" w:type="dxa"/>
            <w:vAlign w:val="center"/>
          </w:tcPr>
          <w:p w:rsidR="00BD3EB5" w:rsidRPr="0047330A" w:rsidRDefault="000561DD"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Lopte, mreža</w:t>
            </w:r>
          </w:p>
        </w:tc>
        <w:tc>
          <w:tcPr>
            <w:tcW w:w="1439" w:type="dxa"/>
            <w:gridSpan w:val="2"/>
            <w:vAlign w:val="center"/>
          </w:tcPr>
          <w:p w:rsidR="00BD3EB5" w:rsidRPr="0047330A" w:rsidRDefault="009C63FA" w:rsidP="00BA1AD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2 </w:t>
            </w:r>
            <w:r w:rsidR="00BA1ADD" w:rsidRPr="0047330A">
              <w:rPr>
                <w:rFonts w:ascii="Times New Roman" w:eastAsia="Calibri" w:hAnsi="Times New Roman" w:cs="Times New Roman"/>
                <w:bCs/>
                <w:color w:val="76923C" w:themeColor="accent3" w:themeShade="BF"/>
                <w:sz w:val="20"/>
                <w:szCs w:val="20"/>
              </w:rPr>
              <w:t>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Demonstracija tehnike</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Međunarodna natjecanja</w:t>
            </w:r>
          </w:p>
        </w:tc>
      </w:tr>
      <w:tr w:rsidR="00BD3EB5" w:rsidRPr="0047330A" w:rsidTr="00BD3EB5">
        <w:tc>
          <w:tcPr>
            <w:tcW w:w="1807" w:type="dxa"/>
            <w:vAlign w:val="center"/>
          </w:tcPr>
          <w:p w:rsidR="00BD3EB5" w:rsidRPr="0047330A" w:rsidRDefault="00382114" w:rsidP="00382114">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HRVANJE</w:t>
            </w:r>
          </w:p>
        </w:tc>
        <w:tc>
          <w:tcPr>
            <w:tcW w:w="1560" w:type="dxa"/>
            <w:vAlign w:val="center"/>
          </w:tcPr>
          <w:p w:rsidR="00BD3EB5" w:rsidRPr="0047330A" w:rsidRDefault="00BD3EB5" w:rsidP="00BD3EB5">
            <w:pPr>
              <w:spacing w:after="0" w:line="240" w:lineRule="auto"/>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5.-8.</w:t>
            </w:r>
          </w:p>
          <w:p w:rsidR="00BD3EB5" w:rsidRPr="0047330A" w:rsidRDefault="00BD3EB5" w:rsidP="00BD3EB5">
            <w:pPr>
              <w:spacing w:after="0" w:line="240" w:lineRule="auto"/>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TZK</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upoznati učenike s osnovama odbojkaške tehnike,taktike i igre</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Zvonko Erak</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Demonstracija, redovito sudjelovanje na treningu, gostovanje uspješnih sportaša</w:t>
            </w:r>
          </w:p>
        </w:tc>
        <w:tc>
          <w:tcPr>
            <w:tcW w:w="1822" w:type="dxa"/>
            <w:vAlign w:val="center"/>
          </w:tcPr>
          <w:p w:rsidR="00BD3EB5" w:rsidRPr="0047330A" w:rsidRDefault="006A0CF9"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Hrvačke </w:t>
            </w:r>
            <w:r w:rsidR="00382114">
              <w:rPr>
                <w:rFonts w:ascii="Times New Roman" w:eastAsia="Calibri" w:hAnsi="Times New Roman" w:cs="Times New Roman"/>
                <w:bCs/>
                <w:color w:val="76923C" w:themeColor="accent3" w:themeShade="BF"/>
                <w:sz w:val="20"/>
                <w:szCs w:val="20"/>
              </w:rPr>
              <w:t>strunjače</w:t>
            </w:r>
          </w:p>
        </w:tc>
        <w:tc>
          <w:tcPr>
            <w:tcW w:w="1439" w:type="dxa"/>
            <w:gridSpan w:val="2"/>
            <w:vAlign w:val="center"/>
          </w:tcPr>
          <w:p w:rsidR="00BD3EB5" w:rsidRPr="0047330A" w:rsidRDefault="00BA1ADD" w:rsidP="00BA1ADD">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Demonstracija tehnike, natjecanja</w:t>
            </w:r>
          </w:p>
        </w:tc>
      </w:tr>
      <w:tr w:rsidR="00332B6F" w:rsidRPr="0047330A" w:rsidTr="00BD3EB5">
        <w:tc>
          <w:tcPr>
            <w:tcW w:w="1807" w:type="dxa"/>
            <w:vAlign w:val="center"/>
          </w:tcPr>
          <w:p w:rsidR="00332B6F" w:rsidRDefault="00332B6F" w:rsidP="00382114">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 xml:space="preserve">RAČUNALNA </w:t>
            </w:r>
            <w:r w:rsidR="007A609C">
              <w:rPr>
                <w:rFonts w:ascii="Times New Roman" w:eastAsia="Calibri" w:hAnsi="Times New Roman" w:cs="Times New Roman"/>
                <w:b/>
                <w:bCs/>
                <w:color w:val="76923C" w:themeColor="accent3" w:themeShade="BF"/>
                <w:sz w:val="20"/>
                <w:szCs w:val="20"/>
              </w:rPr>
              <w:t xml:space="preserve">I ROBOTIČKA </w:t>
            </w:r>
            <w:r>
              <w:rPr>
                <w:rFonts w:ascii="Times New Roman" w:eastAsia="Calibri" w:hAnsi="Times New Roman" w:cs="Times New Roman"/>
                <w:b/>
                <w:bCs/>
                <w:color w:val="76923C" w:themeColor="accent3" w:themeShade="BF"/>
                <w:sz w:val="20"/>
                <w:szCs w:val="20"/>
              </w:rPr>
              <w:t>GRUPA</w:t>
            </w:r>
          </w:p>
        </w:tc>
        <w:tc>
          <w:tcPr>
            <w:tcW w:w="1560" w:type="dxa"/>
            <w:vAlign w:val="center"/>
          </w:tcPr>
          <w:p w:rsidR="00332B6F" w:rsidRPr="0047330A" w:rsidRDefault="00332B6F" w:rsidP="00BD3EB5">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5.-8.</w:t>
            </w:r>
          </w:p>
        </w:tc>
        <w:tc>
          <w:tcPr>
            <w:tcW w:w="2496" w:type="dxa"/>
            <w:vAlign w:val="center"/>
          </w:tcPr>
          <w:p w:rsidR="00332B6F"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Razvijati interes prema  novim tehnologijama</w:t>
            </w:r>
            <w:r w:rsidR="007A609C">
              <w:rPr>
                <w:rFonts w:ascii="Times New Roman" w:eastAsia="Calibri" w:hAnsi="Times New Roman" w:cs="Times New Roman"/>
                <w:bCs/>
                <w:color w:val="76923C" w:themeColor="accent3" w:themeShade="BF"/>
                <w:sz w:val="20"/>
                <w:szCs w:val="20"/>
              </w:rPr>
              <w:t xml:space="preserve">, znanosti razvijati kreativnost u STEM području </w:t>
            </w:r>
            <w:r>
              <w:rPr>
                <w:rFonts w:ascii="Times New Roman" w:eastAsia="Calibri" w:hAnsi="Times New Roman" w:cs="Times New Roman"/>
                <w:bCs/>
                <w:color w:val="76923C" w:themeColor="accent3" w:themeShade="BF"/>
                <w:sz w:val="20"/>
                <w:szCs w:val="20"/>
              </w:rPr>
              <w:t xml:space="preserve">. </w:t>
            </w:r>
            <w:r w:rsidR="007A609C">
              <w:rPr>
                <w:rFonts w:ascii="Times New Roman" w:eastAsia="Calibri" w:hAnsi="Times New Roman" w:cs="Times New Roman"/>
                <w:bCs/>
                <w:color w:val="76923C" w:themeColor="accent3" w:themeShade="BF"/>
                <w:sz w:val="20"/>
                <w:szCs w:val="20"/>
              </w:rPr>
              <w:t xml:space="preserve">Pripremati učenike za život i rad u digitalnom i robotičkom dobu . </w:t>
            </w:r>
            <w:r>
              <w:rPr>
                <w:rFonts w:ascii="Times New Roman" w:eastAsia="Calibri" w:hAnsi="Times New Roman" w:cs="Times New Roman"/>
                <w:bCs/>
                <w:color w:val="76923C" w:themeColor="accent3" w:themeShade="BF"/>
                <w:sz w:val="20"/>
                <w:szCs w:val="20"/>
              </w:rPr>
              <w:t>Održavanje WEB stranice</w:t>
            </w:r>
          </w:p>
          <w:p w:rsidR="007A609C" w:rsidRPr="0047330A" w:rsidRDefault="007A609C"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614" w:type="dxa"/>
            <w:vAlign w:val="center"/>
          </w:tcPr>
          <w:p w:rsidR="00332B6F" w:rsidRPr="0047330A"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Miškov</w:t>
            </w:r>
          </w:p>
        </w:tc>
        <w:tc>
          <w:tcPr>
            <w:tcW w:w="1701" w:type="dxa"/>
            <w:vAlign w:val="center"/>
          </w:tcPr>
          <w:p w:rsidR="00332B6F" w:rsidRPr="0047330A"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22" w:type="dxa"/>
            <w:vAlign w:val="center"/>
          </w:tcPr>
          <w:p w:rsidR="00332B6F"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 i robota</w:t>
            </w:r>
          </w:p>
        </w:tc>
        <w:tc>
          <w:tcPr>
            <w:tcW w:w="1439" w:type="dxa"/>
            <w:gridSpan w:val="2"/>
            <w:vAlign w:val="center"/>
          </w:tcPr>
          <w:p w:rsidR="00332B6F" w:rsidRPr="0047330A" w:rsidRDefault="00332B6F" w:rsidP="00BA1AD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2 </w:t>
            </w:r>
            <w:r w:rsidRPr="0047330A">
              <w:rPr>
                <w:rFonts w:ascii="Times New Roman" w:eastAsia="Calibri" w:hAnsi="Times New Roman" w:cs="Times New Roman"/>
                <w:bCs/>
                <w:color w:val="76923C" w:themeColor="accent3" w:themeShade="BF"/>
                <w:sz w:val="20"/>
                <w:szCs w:val="20"/>
              </w:rPr>
              <w:t>sat tjedno</w:t>
            </w:r>
          </w:p>
        </w:tc>
        <w:tc>
          <w:tcPr>
            <w:tcW w:w="1842" w:type="dxa"/>
            <w:vAlign w:val="center"/>
          </w:tcPr>
          <w:p w:rsidR="00332B6F" w:rsidRPr="0047330A"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Uspjeh u natjecanju, demonstracija radova</w:t>
            </w:r>
          </w:p>
        </w:tc>
      </w:tr>
    </w:tbl>
    <w:p w:rsidR="00ED4476" w:rsidRDefault="00ED4476" w:rsidP="00BD3EB5">
      <w:pPr>
        <w:jc w:val="center"/>
        <w:rPr>
          <w:rFonts w:ascii="Bookman Old Style" w:eastAsia="Calibri" w:hAnsi="Bookman Old Style" w:cs="Calibri"/>
          <w:b/>
          <w:bCs/>
          <w:color w:val="E36C0A" w:themeColor="accent6" w:themeShade="BF"/>
          <w:sz w:val="52"/>
          <w:szCs w:val="52"/>
        </w:rPr>
      </w:pPr>
    </w:p>
    <w:p w:rsidR="00BD3EB5" w:rsidRDefault="00BD3EB5" w:rsidP="00BD3EB5">
      <w:pPr>
        <w:jc w:val="center"/>
        <w:rPr>
          <w:rFonts w:ascii="Bookman Old Style" w:eastAsia="Calibri" w:hAnsi="Bookman Old Style" w:cs="Calibri"/>
          <w:b/>
          <w:bCs/>
          <w:color w:val="E36C0A" w:themeColor="accent6" w:themeShade="BF"/>
          <w:sz w:val="52"/>
          <w:szCs w:val="52"/>
        </w:rPr>
      </w:pPr>
      <w:r w:rsidRPr="0047330A">
        <w:rPr>
          <w:rFonts w:ascii="Bookman Old Style" w:eastAsia="Calibri" w:hAnsi="Bookman Old Style" w:cs="Calibri"/>
          <w:b/>
          <w:bCs/>
          <w:color w:val="E36C0A" w:themeColor="accent6" w:themeShade="BF"/>
          <w:sz w:val="52"/>
          <w:szCs w:val="52"/>
        </w:rPr>
        <w:lastRenderedPageBreak/>
        <w:t>PROJEKTI</w:t>
      </w:r>
    </w:p>
    <w:p w:rsidR="008D7184" w:rsidRPr="00AB4A33" w:rsidRDefault="00ED4476" w:rsidP="00AB4A33">
      <w:pPr>
        <w:rPr>
          <w:rFonts w:ascii="Times New Roman" w:eastAsia="Calibri" w:hAnsi="Times New Roman" w:cs="Times New Roman"/>
          <w:bCs/>
          <w:color w:val="E36C0A" w:themeColor="accent6" w:themeShade="BF"/>
          <w:sz w:val="28"/>
          <w:szCs w:val="28"/>
        </w:rPr>
      </w:pPr>
      <w:r>
        <w:rPr>
          <w:rFonts w:ascii="Times New Roman" w:hAnsi="Times New Roman" w:cs="Times New Roman"/>
          <w:sz w:val="28"/>
          <w:szCs w:val="28"/>
        </w:rPr>
        <w:t xml:space="preserve">Ove godine naš školski projekt </w:t>
      </w:r>
      <w:r w:rsidR="004F6300">
        <w:rPr>
          <w:rFonts w:ascii="Times New Roman" w:hAnsi="Times New Roman" w:cs="Times New Roman"/>
          <w:sz w:val="28"/>
          <w:szCs w:val="28"/>
        </w:rPr>
        <w:t>će biti posvećen Europskoj godini kulturne baštine. Kulturna baština nije samo umjetnost</w:t>
      </w:r>
      <w:r w:rsidR="004D2EEA">
        <w:rPr>
          <w:rFonts w:ascii="Times New Roman" w:hAnsi="Times New Roman" w:cs="Times New Roman"/>
          <w:sz w:val="28"/>
          <w:szCs w:val="28"/>
        </w:rPr>
        <w:t xml:space="preserve">, to su i zanati koje učimo, priče koje pričamo, hrana koju jedemo, filmovi koje gledamo, glazba koju slušamo. Naglasili bi i pravo na obrazovanje kao dio europske kulturne tekovine. </w:t>
      </w:r>
    </w:p>
    <w:p w:rsidR="00CD75C2" w:rsidRPr="00995577" w:rsidRDefault="00CD75C2" w:rsidP="00CD75C2">
      <w:pPr>
        <w:spacing w:after="0" w:line="240" w:lineRule="auto"/>
        <w:rPr>
          <w:rFonts w:ascii="Times New Roman" w:eastAsia="Times New Roman" w:hAnsi="Times New Roman" w:cs="Times New Roman"/>
          <w:b/>
          <w:sz w:val="24"/>
          <w:szCs w:val="24"/>
          <w:lang w:eastAsia="hr-HR"/>
        </w:rPr>
      </w:pPr>
      <w:r w:rsidRPr="00995577">
        <w:rPr>
          <w:rFonts w:ascii="Times New Roman" w:eastAsia="Times New Roman" w:hAnsi="Times New Roman" w:cs="Times New Roman"/>
          <w:b/>
          <w:sz w:val="24"/>
          <w:szCs w:val="24"/>
          <w:lang w:eastAsia="hr-HR"/>
        </w:rPr>
        <w:t>1.Erasmus + K2 ( Cooperation for Inovation and the Exchange of Good Practices)</w:t>
      </w:r>
    </w:p>
    <w:p w:rsidR="00CD75C2" w:rsidRPr="00995577" w:rsidRDefault="00CD75C2" w:rsidP="00CD75C2">
      <w:pPr>
        <w:spacing w:after="0" w:line="240" w:lineRule="auto"/>
        <w:rPr>
          <w:rFonts w:ascii="Times New Roman" w:eastAsia="Times New Roman" w:hAnsi="Times New Roman" w:cs="Times New Roman"/>
          <w:b/>
          <w:sz w:val="24"/>
          <w:szCs w:val="24"/>
          <w:lang w:eastAsia="hr-HR"/>
        </w:rPr>
      </w:pPr>
      <w:r w:rsidRPr="00995577">
        <w:rPr>
          <w:rFonts w:ascii="Times New Roman" w:eastAsia="Times New Roman" w:hAnsi="Times New Roman" w:cs="Times New Roman"/>
          <w:b/>
          <w:sz w:val="24"/>
          <w:szCs w:val="24"/>
          <w:lang w:eastAsia="hr-HR"/>
        </w:rPr>
        <w:t>„Hands in hands“</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Područja razvoja učenika: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jezično – komunikacijsko područje, društveno – humanističko područje, umjetničko područje, praktični rad i dizajniranje, osobni i socijalni razvoj</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Razredi: 6. – 8. r.</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Obrazloženje cilja: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xml:space="preserve">Cilj projekta je otkrivanje mogućnosti osobnog i obrazovnog razvoja učenika putem igre. Učenici će putem igranja i prezentiranja različitih igara, od tradicionalnih do suvremenih, razvijati sposobnost međusobne komunikacije, socijalizacije i učenja. Naglasak će biti na igrama u kojima je  važan pokret pa je jedan od ciljeva i fizički razvoj djece. </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Radeći na različitim projektnim zadatcima, učenici će razvijati svoje prezentacijske sposobnosti, kreativnost, upoznati kulturu i tradiciju drugih zemalja, razvijati suradničko učenje s učenicima iz drugih europskih zemalja, razvijati toleranciju, a kroz različite zadatke vezane uz umjetničko područje i kreativnost. Jedan od  ciljeva je razvijanje samopouzdanja i samopoštovanja učenika te razvoj tolerancije i poštivanja drugih.</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Očekivani ishodi:</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dobivanje bolje motivacije za učenje predmeta zahvaljujući učenju kroz igru i putem igre</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dobivanje više motivacije za kontinuirano učenje</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razvijanje koordinacije pokreta</w:t>
      </w:r>
    </w:p>
    <w:p w:rsidR="00CD75C2" w:rsidRPr="00995577" w:rsidRDefault="001526A8"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sti</w:t>
      </w:r>
      <w:r w:rsidR="00CD75C2" w:rsidRPr="00995577">
        <w:rPr>
          <w:rFonts w:ascii="Times New Roman" w:eastAsia="Times New Roman" w:hAnsi="Times New Roman" w:cs="Times New Roman"/>
          <w:sz w:val="24"/>
          <w:szCs w:val="24"/>
          <w:lang w:eastAsia="hr-HR"/>
        </w:rPr>
        <w:t>canje sposobnosti predstavljanja pred javnošću</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razvijanje IKT vještina i znanja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razvijanje timskog rada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razvijanje samovrednovanja, samopouzdanja, samopoštovanja i poštovanja drugih</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razvijanje svjesnosti pripadnosti europskoj zajednici</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razumijevanje važnosti učenja stranih jezika i razvijanje znanja i vještine govorenja engleskoga jezika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lastRenderedPageBreak/>
        <w:t>Način realizacija: individualni rad, timski rad, prezentacija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Sudionici: učenici 6. – 8. razreda naše škole i učenici u dobi od 10 do 14 godina iz Rumunjske, Turske, Poljske, Portugala i Njemačke</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 xml:space="preserve">Načini učenja: </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izrada prezentacija o zemljama sudionicama projekta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izrada projektnog loga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xml:space="preserve">- snimanje kratkih filmova </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igranje i prezentacija igara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izmišljanje kreativnih igara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sudjelovanje u popunjavanju Twinspacea na eTwinning portalu</w:t>
      </w:r>
      <w:r>
        <w:rPr>
          <w:rFonts w:ascii="Times New Roman" w:eastAsia="Times New Roman" w:hAnsi="Times New Roman" w:cs="Times New Roman"/>
          <w:sz w:val="24"/>
          <w:szCs w:val="24"/>
          <w:lang w:eastAsia="hr-HR"/>
        </w:rPr>
        <w:t xml:space="preserve"> (korištenje različitih web 2.0 alata)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pisanje izvješća</w:t>
      </w:r>
      <w:r>
        <w:rPr>
          <w:rFonts w:ascii="Times New Roman" w:eastAsia="Times New Roman" w:hAnsi="Times New Roman" w:cs="Times New Roman"/>
          <w:sz w:val="24"/>
          <w:szCs w:val="24"/>
          <w:lang w:eastAsia="hr-HR"/>
        </w:rPr>
        <w:t xml:space="preserve"> o projektnim aktivnostima i put</w:t>
      </w:r>
      <w:r w:rsidRPr="00CD75C2">
        <w:rPr>
          <w:rFonts w:ascii="Times New Roman" w:eastAsia="Times New Roman" w:hAnsi="Times New Roman" w:cs="Times New Roman"/>
          <w:sz w:val="24"/>
          <w:szCs w:val="24"/>
          <w:lang w:eastAsia="hr-HR"/>
        </w:rPr>
        <w:t>ovanjima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sudjelovanje na Međunarodnom dječjem festivalu u Šibeniku</w:t>
      </w:r>
    </w:p>
    <w:p w:rsidR="007221F8" w:rsidRDefault="007221F8" w:rsidP="007221F8">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 izrada postera i zidnih novina s informacijama o projektu</w:t>
      </w:r>
    </w:p>
    <w:p w:rsidR="007221F8" w:rsidRDefault="007221F8" w:rsidP="007221F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učenje putem igre na nastavnim predmetima</w:t>
      </w:r>
    </w:p>
    <w:p w:rsidR="007221F8" w:rsidRPr="00CD75C2" w:rsidRDefault="007221F8" w:rsidP="007221F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sudjelovanje u različitim radionicama na temu igre</w:t>
      </w:r>
    </w:p>
    <w:p w:rsidR="007221F8" w:rsidRPr="00995577" w:rsidRDefault="007221F8"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Metode poučavanja: koordiniranje projektom, izrada anketa i kvizova, usmjeravanje učenika na različite izvore informacija, pregledavanje prikupljenih materijala, pomoć učenicima u radu i pripremi projektnih aktivnosti, vrednovanje rada učenika</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Trajanje izvedbe: 1. 9. 2016. – 31. 8. 2018.</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Potrebni resursi: sredstva odobrena od Nacionalne agencije za mobilnosti, IKT, hamer papir u bojama, papir za fotokopiranje</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r w:rsidRPr="00995577">
        <w:rPr>
          <w:rFonts w:ascii="Times New Roman" w:eastAsia="Times New Roman" w:hAnsi="Times New Roman" w:cs="Times New Roman"/>
          <w:sz w:val="24"/>
          <w:szCs w:val="24"/>
          <w:lang w:eastAsia="hr-HR"/>
        </w:rPr>
        <w:t>Odgovorne osobe: ravnatelj Darko Junaković, učiteljica hrvatskoga jezika Jelena Buđanec, učiteljica engleskoga i talijanskog jezika Žana Lasinović-Klarić, školska psihologinja Nikolina Furčić, učiteljica hrvatskoga jezika Nataša Jurić-Stanković, učiteljica vjeronauka Andrea Cinotti, učitelj likovne kulture Antoni Paškov</w:t>
      </w: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CD75C2" w:rsidRDefault="00957D75" w:rsidP="00CD75C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 eTwinning projekti</w:t>
      </w:r>
    </w:p>
    <w:p w:rsidR="00957D75" w:rsidRDefault="00957D75" w:rsidP="00CD75C2">
      <w:pPr>
        <w:spacing w:after="0" w:line="240" w:lineRule="auto"/>
        <w:rPr>
          <w:rFonts w:ascii="Times New Roman" w:eastAsia="Times New Roman" w:hAnsi="Times New Roman" w:cs="Times New Roman"/>
          <w:b/>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Područja razvoja učenika:</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jezično – komunikacijsko područje</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Razredi: 5., 6. razred</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Obrazloženje cilja:</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razvijanje ljubavi prema književnosti i razvijanje čitalačkih navika,</w:t>
      </w:r>
      <w:r>
        <w:rPr>
          <w:rFonts w:ascii="Times New Roman" w:eastAsia="Times New Roman" w:hAnsi="Times New Roman" w:cs="Times New Roman"/>
          <w:sz w:val="24"/>
          <w:szCs w:val="24"/>
          <w:lang w:eastAsia="hr-HR"/>
        </w:rPr>
        <w:t xml:space="preserve"> razvijanje interesa za učenje hrvatskoga jezika, bogaćenje rječnika,</w:t>
      </w:r>
      <w:r w:rsidRPr="00CD75C2">
        <w:rPr>
          <w:rFonts w:ascii="Times New Roman" w:eastAsia="Times New Roman" w:hAnsi="Times New Roman" w:cs="Times New Roman"/>
          <w:sz w:val="24"/>
          <w:szCs w:val="24"/>
          <w:lang w:eastAsia="hr-HR"/>
        </w:rPr>
        <w:t xml:space="preserve"> povećanje motivacije za učenje organiziranjem i provođenjem različitih aktivnosti, razvijanje tolerancije i poštovanja prema drugim narodima i njihovoj </w:t>
      </w:r>
      <w:r>
        <w:rPr>
          <w:rFonts w:ascii="Times New Roman" w:eastAsia="Times New Roman" w:hAnsi="Times New Roman" w:cs="Times New Roman"/>
          <w:sz w:val="24"/>
          <w:szCs w:val="24"/>
          <w:lang w:eastAsia="hr-HR"/>
        </w:rPr>
        <w:t xml:space="preserve">jezičnoj i </w:t>
      </w:r>
      <w:r w:rsidRPr="00CD75C2">
        <w:rPr>
          <w:rFonts w:ascii="Times New Roman" w:eastAsia="Times New Roman" w:hAnsi="Times New Roman" w:cs="Times New Roman"/>
          <w:sz w:val="24"/>
          <w:szCs w:val="24"/>
          <w:lang w:eastAsia="hr-HR"/>
        </w:rPr>
        <w:t>kulturnoj baštini, poticanje kreativnosti i raznovrsnih oblika umjetničkog izražavanja, unaprjeđenje IKT vještina, razvijanje kompetencija za komunikaciju, timski rad i suradničko učenje, poticanje učenika na poštivanje različitosti i uočavanje sličnosti u razmišljanjima i osjećajima između učenika iz različitih zemalja i škola</w:t>
      </w:r>
      <w:r w:rsidR="00A8335D">
        <w:rPr>
          <w:rFonts w:ascii="Times New Roman" w:eastAsia="Times New Roman" w:hAnsi="Times New Roman" w:cs="Times New Roman"/>
          <w:sz w:val="24"/>
          <w:szCs w:val="24"/>
          <w:lang w:eastAsia="hr-HR"/>
        </w:rPr>
        <w:t xml:space="preserve">, </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Očekivani ishodi:</w:t>
      </w:r>
    </w:p>
    <w:p w:rsidR="00957D75"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Interpretirajući i uspoređujući reprezentativna književna djela, učenici će promišljati o temama važnim za njihov razvoj: prijateljstvo, ljubav, tolerancija, razumijevanje,  poštivanje svoje i tuđe narodne baštine</w:t>
      </w:r>
      <w:r>
        <w:rPr>
          <w:rFonts w:ascii="Times New Roman" w:eastAsia="Times New Roman" w:hAnsi="Times New Roman" w:cs="Times New Roman"/>
          <w:sz w:val="24"/>
          <w:szCs w:val="24"/>
          <w:lang w:eastAsia="hr-HR"/>
        </w:rPr>
        <w:t>, jezičnog</w:t>
      </w:r>
      <w:r w:rsidRPr="00CD75C2">
        <w:rPr>
          <w:rFonts w:ascii="Times New Roman" w:eastAsia="Times New Roman" w:hAnsi="Times New Roman" w:cs="Times New Roman"/>
          <w:sz w:val="24"/>
          <w:szCs w:val="24"/>
          <w:lang w:eastAsia="hr-HR"/>
        </w:rPr>
        <w:t xml:space="preserve"> i kulturnog nasljeđa. Uočavanje univerzalnih poruka književnih djela. Izrada digitalnog časopisa koji će poslužiti kao materijal za učenje drugim učenicima i školama.</w:t>
      </w:r>
      <w:r>
        <w:rPr>
          <w:rFonts w:ascii="Times New Roman" w:eastAsia="Times New Roman" w:hAnsi="Times New Roman" w:cs="Times New Roman"/>
          <w:sz w:val="24"/>
          <w:szCs w:val="24"/>
          <w:lang w:eastAsia="hr-HR"/>
        </w:rPr>
        <w:t xml:space="preserve"> Razvijanje želje za učenjem drugih jezika.</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Način realizacije</w:t>
      </w:r>
      <w:r w:rsidRPr="00CD75C2">
        <w:rPr>
          <w:rFonts w:ascii="Times New Roman" w:eastAsia="Times New Roman" w:hAnsi="Times New Roman" w:cs="Times New Roman"/>
          <w:sz w:val="24"/>
          <w:szCs w:val="24"/>
          <w:lang w:eastAsia="hr-HR"/>
        </w:rPr>
        <w:t>: individualni rad, timski rad</w:t>
      </w:r>
      <w:r>
        <w:rPr>
          <w:rFonts w:ascii="Times New Roman" w:eastAsia="Times New Roman" w:hAnsi="Times New Roman" w:cs="Times New Roman"/>
          <w:sz w:val="24"/>
          <w:szCs w:val="24"/>
          <w:lang w:eastAsia="hr-HR"/>
        </w:rPr>
        <w:t xml:space="preserve"> u školi i u međunacionalnim timovima</w:t>
      </w:r>
      <w:r w:rsidRPr="00CD75C2">
        <w:rPr>
          <w:rFonts w:ascii="Times New Roman" w:eastAsia="Times New Roman" w:hAnsi="Times New Roman" w:cs="Times New Roman"/>
          <w:sz w:val="24"/>
          <w:szCs w:val="24"/>
          <w:lang w:eastAsia="hr-HR"/>
        </w:rPr>
        <w:t>, prezentacija</w:t>
      </w:r>
      <w:r>
        <w:rPr>
          <w:rFonts w:ascii="Times New Roman" w:eastAsia="Times New Roman" w:hAnsi="Times New Roman" w:cs="Times New Roman"/>
          <w:sz w:val="24"/>
          <w:szCs w:val="24"/>
          <w:lang w:eastAsia="hr-HR"/>
        </w:rPr>
        <w:t xml:space="preserve"> rezultata projekta na Twinspaceu</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Sudionici: učenici</w:t>
      </w:r>
      <w:r>
        <w:rPr>
          <w:rFonts w:ascii="Times New Roman" w:eastAsia="Times New Roman" w:hAnsi="Times New Roman" w:cs="Times New Roman"/>
          <w:sz w:val="24"/>
          <w:szCs w:val="24"/>
          <w:lang w:eastAsia="hr-HR"/>
        </w:rPr>
        <w:t xml:space="preserve"> 5. i 6. razreda naše škole  i učenici drugih europskih škola</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Trajanje izvedbe: 15</w:t>
      </w:r>
      <w:r w:rsidRPr="00CD75C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9. 2017. – 31. 7 2018</w:t>
      </w:r>
      <w:r w:rsidRPr="00CD75C2">
        <w:rPr>
          <w:rFonts w:ascii="Times New Roman" w:eastAsia="Times New Roman" w:hAnsi="Times New Roman" w:cs="Times New Roman"/>
          <w:sz w:val="24"/>
          <w:szCs w:val="24"/>
          <w:lang w:eastAsia="hr-HR"/>
        </w:rPr>
        <w:t>.</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Potrebni resursi: IKT, papir za fotokopiranje, hamer papir u boji</w:t>
      </w: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p>
    <w:p w:rsidR="00957D75" w:rsidRPr="00CD75C2" w:rsidRDefault="00957D75" w:rsidP="00957D75">
      <w:pPr>
        <w:spacing w:after="0" w:line="240" w:lineRule="auto"/>
        <w:rPr>
          <w:rFonts w:ascii="Times New Roman" w:eastAsia="Times New Roman" w:hAnsi="Times New Roman" w:cs="Times New Roman"/>
          <w:sz w:val="24"/>
          <w:szCs w:val="24"/>
          <w:lang w:eastAsia="hr-HR"/>
        </w:rPr>
      </w:pPr>
      <w:r w:rsidRPr="00CD75C2">
        <w:rPr>
          <w:rFonts w:ascii="Times New Roman" w:eastAsia="Times New Roman" w:hAnsi="Times New Roman" w:cs="Times New Roman"/>
          <w:sz w:val="24"/>
          <w:szCs w:val="24"/>
          <w:lang w:eastAsia="hr-HR"/>
        </w:rPr>
        <w:t>Odgovorn</w:t>
      </w:r>
      <w:r>
        <w:rPr>
          <w:rFonts w:ascii="Times New Roman" w:eastAsia="Times New Roman" w:hAnsi="Times New Roman" w:cs="Times New Roman"/>
          <w:sz w:val="24"/>
          <w:szCs w:val="24"/>
          <w:lang w:eastAsia="hr-HR"/>
        </w:rPr>
        <w:t>e osobe: učiteljica Hrvatskoga jezika J</w:t>
      </w:r>
      <w:r w:rsidRPr="00CD75C2">
        <w:rPr>
          <w:rFonts w:ascii="Times New Roman" w:eastAsia="Times New Roman" w:hAnsi="Times New Roman" w:cs="Times New Roman"/>
          <w:sz w:val="24"/>
          <w:szCs w:val="24"/>
          <w:lang w:eastAsia="hr-HR"/>
        </w:rPr>
        <w:t>elena Buđanec</w:t>
      </w:r>
    </w:p>
    <w:p w:rsidR="00957D75" w:rsidRPr="00995577" w:rsidRDefault="00957D75" w:rsidP="00CD75C2">
      <w:pPr>
        <w:spacing w:after="0" w:line="240" w:lineRule="auto"/>
        <w:rPr>
          <w:rFonts w:ascii="Times New Roman" w:eastAsia="Times New Roman" w:hAnsi="Times New Roman" w:cs="Times New Roman"/>
          <w:b/>
          <w:sz w:val="24"/>
          <w:szCs w:val="24"/>
          <w:lang w:eastAsia="hr-HR"/>
        </w:rPr>
      </w:pPr>
    </w:p>
    <w:p w:rsidR="00CD75C2" w:rsidRPr="00995577" w:rsidRDefault="00CD75C2" w:rsidP="00CD75C2">
      <w:pPr>
        <w:spacing w:after="0" w:line="240" w:lineRule="auto"/>
        <w:rPr>
          <w:rFonts w:ascii="Times New Roman" w:eastAsia="Times New Roman" w:hAnsi="Times New Roman" w:cs="Times New Roman"/>
          <w:sz w:val="24"/>
          <w:szCs w:val="24"/>
          <w:lang w:eastAsia="hr-HR"/>
        </w:rPr>
      </w:pPr>
    </w:p>
    <w:p w:rsidR="00FE12B2" w:rsidRPr="00995577" w:rsidRDefault="00FE12B2" w:rsidP="008765F9">
      <w:pPr>
        <w:ind w:firstLine="708"/>
        <w:rPr>
          <w:rFonts w:ascii="Times New Roman" w:eastAsia="Calibri" w:hAnsi="Times New Roman" w:cs="Times New Roman"/>
          <w:b/>
          <w:sz w:val="24"/>
          <w:szCs w:val="24"/>
        </w:rPr>
      </w:pPr>
    </w:p>
    <w:p w:rsidR="001C6B0E" w:rsidRPr="00995577" w:rsidRDefault="001C6B0E" w:rsidP="00FF744A">
      <w:pPr>
        <w:spacing w:after="0" w:line="240" w:lineRule="auto"/>
        <w:rPr>
          <w:rFonts w:ascii="Times New Roman" w:hAnsi="Times New Roman" w:cs="Times New Roman"/>
          <w:sz w:val="24"/>
          <w:szCs w:val="24"/>
        </w:rPr>
      </w:pPr>
      <w:r w:rsidRPr="00995577">
        <w:rPr>
          <w:rFonts w:ascii="Times New Roman" w:hAnsi="Times New Roman" w:cs="Times New Roman"/>
          <w:sz w:val="24"/>
          <w:szCs w:val="24"/>
        </w:rPr>
        <w:t xml:space="preserve">                                 </w:t>
      </w:r>
    </w:p>
    <w:p w:rsidR="001C6B0E" w:rsidRPr="00995577" w:rsidRDefault="001C6B0E" w:rsidP="001C6B0E">
      <w:pPr>
        <w:spacing w:after="0" w:line="240" w:lineRule="auto"/>
        <w:rPr>
          <w:rFonts w:ascii="Times New Roman" w:hAnsi="Times New Roman" w:cs="Times New Roman"/>
          <w:sz w:val="24"/>
          <w:szCs w:val="24"/>
        </w:rPr>
      </w:pPr>
    </w:p>
    <w:p w:rsidR="00FF744A" w:rsidRPr="006A4F77" w:rsidRDefault="006A4F77" w:rsidP="00FF744A">
      <w:pPr>
        <w:spacing w:after="0" w:line="240" w:lineRule="auto"/>
        <w:rPr>
          <w:rFonts w:ascii="Times New Roman" w:hAnsi="Times New Roman" w:cs="Times New Roman"/>
          <w:b/>
          <w:sz w:val="28"/>
          <w:szCs w:val="28"/>
        </w:rPr>
      </w:pPr>
      <w:r w:rsidRPr="006A4F77">
        <w:rPr>
          <w:rFonts w:ascii="Times New Roman" w:hAnsi="Times New Roman" w:cs="Times New Roman"/>
          <w:b/>
          <w:sz w:val="28"/>
          <w:szCs w:val="28"/>
        </w:rPr>
        <w:t>Društveno - Humanističko Područje</w:t>
      </w:r>
    </w:p>
    <w:p w:rsidR="00FF744A" w:rsidRPr="00FF744A" w:rsidRDefault="00FF744A" w:rsidP="00FF744A">
      <w:pPr>
        <w:spacing w:after="0" w:line="240" w:lineRule="auto"/>
        <w:rPr>
          <w:rFonts w:ascii="Times New Roman" w:hAnsi="Times New Roman" w:cs="Times New Roman"/>
          <w:b/>
          <w:sz w:val="24"/>
          <w:szCs w:val="24"/>
        </w:rPr>
      </w:pPr>
      <w:r w:rsidRPr="00FF744A">
        <w:rPr>
          <w:rFonts w:ascii="Times New Roman" w:hAnsi="Times New Roman" w:cs="Times New Roman"/>
          <w:b/>
          <w:sz w:val="24"/>
          <w:szCs w:val="24"/>
        </w:rPr>
        <w:t>CIKLUS-RAZRED:   4. a, 4. b, 5-8. razredi</w:t>
      </w:r>
    </w:p>
    <w:p w:rsidR="00D57D2F" w:rsidRDefault="00D57D2F" w:rsidP="00FF744A">
      <w:pPr>
        <w:spacing w:after="0" w:line="240" w:lineRule="auto"/>
        <w:rPr>
          <w:rFonts w:ascii="Times New Roman" w:hAnsi="Times New Roman" w:cs="Times New Roman"/>
          <w:b/>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CILJ:</w:t>
      </w:r>
      <w:r w:rsidRPr="00FF744A">
        <w:rPr>
          <w:rFonts w:ascii="Times New Roman" w:hAnsi="Times New Roman" w:cs="Times New Roman"/>
          <w:sz w:val="24"/>
          <w:szCs w:val="24"/>
        </w:rPr>
        <w:t xml:space="preserve"> </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Potaknuti učenike na pronalaženje, istraživanje, proučavanje i promicanje hrvatske materijalne kulturne baštine pod zaštitom UNESCO-a.</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 xml:space="preserve">Razvijati svijest o važnosti i vrijednosti naših spomenika kulture. </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lastRenderedPageBreak/>
        <w:t>Poticati ljubav i ponos prema nacionalnoj kulturnoj baštini te jačanje osjećaja pripadnosti  zajedničkoj europskoj kulturnoj baštini.</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 xml:space="preserve">           </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Obrazloženje cilja</w:t>
      </w:r>
      <w:r w:rsidRPr="00FF744A">
        <w:rPr>
          <w:rFonts w:ascii="Times New Roman" w:hAnsi="Times New Roman" w:cs="Times New Roman"/>
          <w:sz w:val="24"/>
          <w:szCs w:val="24"/>
        </w:rPr>
        <w:t>:</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Povodom obilježavanje Europske godine kulturne baštine 2018. učenici će tijekom školske godine istraživati i upoznavati lokalitete kulturne i prirodne baštine pod zaštitom UNESCO-a na području Hrvatske.</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 xml:space="preserve">Upoznat će zadaću i djelovanje organizacije UNESCO-a s naglaskom na zaštitu prirodnih i kulturnih znamenitosti. </w:t>
      </w:r>
    </w:p>
    <w:p w:rsidR="00FF744A" w:rsidRPr="00FF744A" w:rsidRDefault="00FF744A" w:rsidP="00FF744A">
      <w:pPr>
        <w:spacing w:after="0" w:line="240" w:lineRule="auto"/>
        <w:rPr>
          <w:rFonts w:ascii="Times New Roman" w:hAnsi="Times New Roman" w:cs="Times New Roman"/>
          <w:b/>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Očekivani ishodi/postignuća</w:t>
      </w:r>
      <w:r w:rsidRPr="00FF744A">
        <w:rPr>
          <w:rFonts w:ascii="Times New Roman" w:hAnsi="Times New Roman" w:cs="Times New Roman"/>
          <w:sz w:val="24"/>
          <w:szCs w:val="24"/>
        </w:rPr>
        <w:t xml:space="preserve">: </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Učenici će prepoznati i kroz izlaganja predstaviti hrvatske kult. spomenike pod zaštitom UNESCO-a te razvijati svijest o očuvanju našeg umjetničkog blaga.</w:t>
      </w:r>
    </w:p>
    <w:p w:rsidR="00FF744A" w:rsidRPr="00FF744A" w:rsidRDefault="00FF744A" w:rsidP="00FF744A">
      <w:pPr>
        <w:spacing w:after="0" w:line="240" w:lineRule="auto"/>
        <w:rPr>
          <w:rFonts w:ascii="Times New Roman" w:hAnsi="Times New Roman" w:cs="Times New Roman"/>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NAČIN REALIZACIJE</w:t>
      </w:r>
    </w:p>
    <w:p w:rsidR="00FF744A" w:rsidRPr="00FF744A" w:rsidRDefault="00FF744A" w:rsidP="00FF744A">
      <w:pPr>
        <w:spacing w:after="0" w:line="240" w:lineRule="auto"/>
        <w:rPr>
          <w:rFonts w:ascii="Times New Roman" w:hAnsi="Times New Roman" w:cs="Times New Roman"/>
          <w:b/>
          <w:sz w:val="24"/>
          <w:szCs w:val="24"/>
        </w:rPr>
      </w:pPr>
      <w:r w:rsidRPr="00FF744A">
        <w:rPr>
          <w:rFonts w:ascii="Times New Roman" w:hAnsi="Times New Roman" w:cs="Times New Roman"/>
          <w:b/>
          <w:sz w:val="24"/>
          <w:szCs w:val="24"/>
        </w:rPr>
        <w:t xml:space="preserve">Oblik: </w:t>
      </w:r>
      <w:r w:rsidRPr="00FF744A">
        <w:rPr>
          <w:rFonts w:ascii="Times New Roman" w:hAnsi="Times New Roman" w:cs="Times New Roman"/>
          <w:sz w:val="24"/>
          <w:szCs w:val="24"/>
        </w:rPr>
        <w:t>Nastavni projekt tijekom šk. godine 2017./2018</w:t>
      </w:r>
      <w:r w:rsidRPr="00FF744A">
        <w:rPr>
          <w:rFonts w:ascii="Times New Roman" w:hAnsi="Times New Roman" w:cs="Times New Roman"/>
          <w:b/>
          <w:sz w:val="24"/>
          <w:szCs w:val="24"/>
        </w:rPr>
        <w:t>. - Hrvatska materijalna kulturna baština pod zaštitom UNESCO-a</w:t>
      </w:r>
    </w:p>
    <w:p w:rsidR="00FF744A" w:rsidRPr="00FF744A" w:rsidRDefault="00FF744A" w:rsidP="00FF744A">
      <w:pPr>
        <w:spacing w:after="0" w:line="240" w:lineRule="auto"/>
        <w:rPr>
          <w:rFonts w:ascii="Times New Roman" w:hAnsi="Times New Roman" w:cs="Times New Roman"/>
          <w:b/>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Sudionici</w:t>
      </w:r>
      <w:r w:rsidRPr="00FF744A">
        <w:rPr>
          <w:rFonts w:ascii="Times New Roman" w:hAnsi="Times New Roman" w:cs="Times New Roman"/>
          <w:sz w:val="24"/>
          <w:szCs w:val="24"/>
        </w:rPr>
        <w:t xml:space="preserve">: Učenici 4.a, 4.b, 5.-8. razredi. </w:t>
      </w:r>
    </w:p>
    <w:p w:rsidR="00FF744A" w:rsidRPr="00FF744A" w:rsidRDefault="00FF744A" w:rsidP="00FF744A">
      <w:pPr>
        <w:spacing w:after="0" w:line="240" w:lineRule="auto"/>
        <w:rPr>
          <w:rFonts w:ascii="Times New Roman" w:hAnsi="Times New Roman" w:cs="Times New Roman"/>
          <w:b/>
          <w:sz w:val="24"/>
          <w:szCs w:val="24"/>
        </w:rPr>
      </w:pPr>
    </w:p>
    <w:p w:rsidR="00FF744A" w:rsidRPr="00FF744A" w:rsidRDefault="00FF744A" w:rsidP="00FF744A">
      <w:pPr>
        <w:spacing w:after="0" w:line="240" w:lineRule="auto"/>
        <w:rPr>
          <w:rFonts w:ascii="Times New Roman" w:hAnsi="Times New Roman" w:cs="Times New Roman"/>
          <w:b/>
          <w:sz w:val="24"/>
          <w:szCs w:val="24"/>
        </w:rPr>
      </w:pPr>
      <w:r w:rsidRPr="00FF744A">
        <w:rPr>
          <w:rFonts w:ascii="Times New Roman" w:hAnsi="Times New Roman" w:cs="Times New Roman"/>
          <w:b/>
          <w:sz w:val="24"/>
          <w:szCs w:val="24"/>
        </w:rPr>
        <w:t xml:space="preserve">Načini učenja: </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 xml:space="preserve">Učenici će prikupljati podatke o određenim spomenicima, izraditi prigodne plakate i kartu Hrvatske s lociranim mjestima spomeničke kulture. </w:t>
      </w:r>
    </w:p>
    <w:p w:rsidR="00FF744A" w:rsidRPr="00FF744A" w:rsidRDefault="00FF744A" w:rsidP="00FF744A">
      <w:pPr>
        <w:spacing w:after="0" w:line="240" w:lineRule="auto"/>
        <w:rPr>
          <w:rFonts w:ascii="Times New Roman" w:hAnsi="Times New Roman" w:cs="Times New Roman"/>
          <w:b/>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Metode poučavanja</w:t>
      </w:r>
      <w:r w:rsidRPr="00FF744A">
        <w:rPr>
          <w:rFonts w:ascii="Times New Roman" w:hAnsi="Times New Roman" w:cs="Times New Roman"/>
          <w:sz w:val="24"/>
          <w:szCs w:val="24"/>
        </w:rPr>
        <w:t xml:space="preserve"> :     </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Pripremati materijale koji će poticati njihovo istraživanje; upućivati ih na određene sadržaje</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dostupne u knjižnici i na internetu; organizirati rad u grupama;  pomagati u izradi plakata</w:t>
      </w:r>
    </w:p>
    <w:p w:rsidR="00FF744A" w:rsidRPr="00FF744A" w:rsidRDefault="00FF744A" w:rsidP="00FF744A">
      <w:pPr>
        <w:spacing w:after="0" w:line="240" w:lineRule="auto"/>
        <w:rPr>
          <w:rFonts w:ascii="Times New Roman" w:hAnsi="Times New Roman" w:cs="Times New Roman"/>
          <w:b/>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Trajanje izvedbe</w:t>
      </w:r>
      <w:r w:rsidRPr="00FF744A">
        <w:rPr>
          <w:rFonts w:ascii="Times New Roman" w:hAnsi="Times New Roman" w:cs="Times New Roman"/>
          <w:sz w:val="24"/>
          <w:szCs w:val="24"/>
        </w:rPr>
        <w:t>: Tijekom šk. godine 2017./18.</w:t>
      </w:r>
    </w:p>
    <w:p w:rsidR="00FF744A" w:rsidRPr="00FF744A" w:rsidRDefault="00FF744A" w:rsidP="00FF744A">
      <w:pPr>
        <w:spacing w:after="0" w:line="240" w:lineRule="auto"/>
        <w:rPr>
          <w:rFonts w:ascii="Times New Roman" w:hAnsi="Times New Roman" w:cs="Times New Roman"/>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Potrebni resursi:</w:t>
      </w:r>
      <w:r w:rsidRPr="00FF744A">
        <w:rPr>
          <w:rFonts w:ascii="Times New Roman" w:hAnsi="Times New Roman" w:cs="Times New Roman"/>
          <w:sz w:val="24"/>
          <w:szCs w:val="24"/>
        </w:rPr>
        <w:t xml:space="preserve"> hamer papir, ljepilo, računalo, papir za fotokopiranje, razglednice,</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TROŠKOVNIK            flomasteri , boje</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 xml:space="preserve">                                       </w:t>
      </w:r>
    </w:p>
    <w:p w:rsidR="00FF744A" w:rsidRPr="00FF744A" w:rsidRDefault="00FF744A" w:rsidP="00FF744A">
      <w:pPr>
        <w:spacing w:after="0" w:line="240" w:lineRule="auto"/>
        <w:rPr>
          <w:rFonts w:ascii="Times New Roman" w:hAnsi="Times New Roman" w:cs="Times New Roman"/>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Moguće poteškoće</w:t>
      </w:r>
      <w:r w:rsidRPr="00FF744A">
        <w:rPr>
          <w:rFonts w:ascii="Times New Roman" w:hAnsi="Times New Roman" w:cs="Times New Roman"/>
          <w:sz w:val="24"/>
          <w:szCs w:val="24"/>
        </w:rPr>
        <w:t xml:space="preserve">:  nedovoljna  motiviranost pojedinih učenika    </w:t>
      </w:r>
    </w:p>
    <w:p w:rsidR="00FF744A" w:rsidRPr="00FF744A" w:rsidRDefault="00FF744A" w:rsidP="00FF744A">
      <w:pPr>
        <w:spacing w:after="0" w:line="240" w:lineRule="auto"/>
        <w:rPr>
          <w:rFonts w:ascii="Times New Roman" w:hAnsi="Times New Roman" w:cs="Times New Roman"/>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Način praćenja i provjera ishoda, postignuća</w:t>
      </w:r>
      <w:r w:rsidRPr="00FF744A">
        <w:rPr>
          <w:rFonts w:ascii="Times New Roman" w:hAnsi="Times New Roman" w:cs="Times New Roman"/>
          <w:sz w:val="24"/>
          <w:szCs w:val="24"/>
        </w:rPr>
        <w:t>:</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Izrađeni plakati te slikovni i pisani materijali,  usmena   prezentacija.</w:t>
      </w: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sz w:val="24"/>
          <w:szCs w:val="24"/>
        </w:rPr>
        <w:t>Komentiranje  s učenicima, samovrednovanje .</w:t>
      </w:r>
    </w:p>
    <w:p w:rsidR="00FF744A" w:rsidRPr="00FF744A" w:rsidRDefault="00FF744A" w:rsidP="00FF744A">
      <w:pPr>
        <w:spacing w:after="0" w:line="240" w:lineRule="auto"/>
        <w:rPr>
          <w:rFonts w:ascii="Times New Roman" w:hAnsi="Times New Roman" w:cs="Times New Roman"/>
          <w:sz w:val="24"/>
          <w:szCs w:val="24"/>
        </w:rPr>
      </w:pPr>
    </w:p>
    <w:p w:rsidR="00FF744A" w:rsidRPr="00FF744A" w:rsidRDefault="00FF744A" w:rsidP="00FF744A">
      <w:pPr>
        <w:spacing w:after="0" w:line="240" w:lineRule="auto"/>
        <w:rPr>
          <w:rFonts w:ascii="Times New Roman" w:hAnsi="Times New Roman" w:cs="Times New Roman"/>
          <w:sz w:val="24"/>
          <w:szCs w:val="24"/>
        </w:rPr>
      </w:pPr>
      <w:r w:rsidRPr="00FF744A">
        <w:rPr>
          <w:rFonts w:ascii="Times New Roman" w:hAnsi="Times New Roman" w:cs="Times New Roman"/>
          <w:b/>
          <w:sz w:val="24"/>
          <w:szCs w:val="24"/>
        </w:rPr>
        <w:t>Odgovorne osobe:</w:t>
      </w:r>
      <w:r w:rsidRPr="00FF744A">
        <w:rPr>
          <w:rFonts w:ascii="Times New Roman" w:hAnsi="Times New Roman" w:cs="Times New Roman"/>
          <w:sz w:val="24"/>
          <w:szCs w:val="24"/>
        </w:rPr>
        <w:t xml:space="preserve">  Vinka Lovrić Caparin,  prof ,  Ilona  Sekso, prof.</w:t>
      </w:r>
    </w:p>
    <w:p w:rsidR="00FF744A" w:rsidRPr="00FF744A" w:rsidRDefault="00FF744A" w:rsidP="00FF744A">
      <w:pPr>
        <w:spacing w:after="0" w:line="240" w:lineRule="auto"/>
        <w:rPr>
          <w:rFonts w:ascii="Times New Roman" w:hAnsi="Times New Roman" w:cs="Times New Roman"/>
          <w:sz w:val="24"/>
          <w:szCs w:val="24"/>
        </w:rPr>
      </w:pPr>
    </w:p>
    <w:p w:rsidR="001C6B0E" w:rsidRPr="00995577" w:rsidRDefault="001C6B0E" w:rsidP="001C6B0E">
      <w:pPr>
        <w:spacing w:after="0" w:line="240" w:lineRule="auto"/>
        <w:rPr>
          <w:rFonts w:ascii="Times New Roman" w:hAnsi="Times New Roman" w:cs="Times New Roman"/>
          <w:sz w:val="24"/>
          <w:szCs w:val="24"/>
        </w:rPr>
      </w:pPr>
    </w:p>
    <w:p w:rsidR="00FF744A" w:rsidRPr="00995577" w:rsidRDefault="00FF744A" w:rsidP="008765F9">
      <w:pPr>
        <w:ind w:firstLine="708"/>
        <w:rPr>
          <w:rFonts w:ascii="Times New Roman" w:eastAsia="Calibri" w:hAnsi="Times New Roman" w:cs="Times New Roman"/>
          <w:b/>
          <w:sz w:val="24"/>
          <w:szCs w:val="24"/>
        </w:rPr>
      </w:pPr>
    </w:p>
    <w:p w:rsidR="008D7184" w:rsidRPr="006A4F77" w:rsidRDefault="008A120F" w:rsidP="008A120F">
      <w:pPr>
        <w:rPr>
          <w:rFonts w:ascii="Times New Roman" w:eastAsia="Calibri" w:hAnsi="Times New Roman" w:cs="Times New Roman"/>
          <w:b/>
          <w:bCs/>
          <w:sz w:val="28"/>
          <w:szCs w:val="28"/>
        </w:rPr>
      </w:pPr>
      <w:r w:rsidRPr="006A4F77">
        <w:rPr>
          <w:rFonts w:ascii="Times New Roman" w:eastAsia="Calibri" w:hAnsi="Times New Roman" w:cs="Times New Roman"/>
          <w:b/>
          <w:bCs/>
          <w:sz w:val="28"/>
          <w:szCs w:val="28"/>
        </w:rPr>
        <w:t>Matematičko područje</w:t>
      </w:r>
    </w:p>
    <w:p w:rsidR="008A120F" w:rsidRDefault="008A120F" w:rsidP="008A120F">
      <w:pPr>
        <w:rPr>
          <w:rFonts w:ascii="Times New Roman" w:eastAsia="Calibri" w:hAnsi="Times New Roman" w:cs="Times New Roman"/>
          <w:bCs/>
          <w:sz w:val="24"/>
          <w:szCs w:val="24"/>
        </w:rPr>
      </w:pPr>
      <w:r w:rsidRPr="00DB7157">
        <w:rPr>
          <w:rFonts w:ascii="Times New Roman" w:eastAsia="Calibri" w:hAnsi="Times New Roman" w:cs="Times New Roman"/>
          <w:b/>
          <w:bCs/>
          <w:sz w:val="24"/>
          <w:szCs w:val="24"/>
        </w:rPr>
        <w:t>Ciklus- razred</w:t>
      </w:r>
      <w:r>
        <w:rPr>
          <w:rFonts w:ascii="Times New Roman" w:eastAsia="Calibri" w:hAnsi="Times New Roman" w:cs="Times New Roman"/>
          <w:bCs/>
          <w:sz w:val="24"/>
          <w:szCs w:val="24"/>
        </w:rPr>
        <w:t>: 5. i 6. razredi</w:t>
      </w:r>
    </w:p>
    <w:p w:rsidR="008A120F" w:rsidRDefault="008A120F" w:rsidP="008A120F">
      <w:pPr>
        <w:rPr>
          <w:rFonts w:ascii="Times New Roman" w:eastAsia="Calibri" w:hAnsi="Times New Roman" w:cs="Times New Roman"/>
          <w:bCs/>
          <w:sz w:val="24"/>
          <w:szCs w:val="24"/>
        </w:rPr>
      </w:pPr>
      <w:r w:rsidRPr="00DB7157">
        <w:rPr>
          <w:rFonts w:ascii="Times New Roman" w:eastAsia="Calibri" w:hAnsi="Times New Roman" w:cs="Times New Roman"/>
          <w:b/>
          <w:bCs/>
          <w:sz w:val="24"/>
          <w:szCs w:val="24"/>
        </w:rPr>
        <w:t>Cilj</w:t>
      </w:r>
      <w:r>
        <w:rPr>
          <w:rFonts w:ascii="Times New Roman" w:eastAsia="Calibri" w:hAnsi="Times New Roman" w:cs="Times New Roman"/>
          <w:bCs/>
          <w:sz w:val="24"/>
          <w:szCs w:val="24"/>
        </w:rPr>
        <w:t xml:space="preserve"> : </w:t>
      </w:r>
      <w:r w:rsidR="00DB7157">
        <w:rPr>
          <w:rFonts w:ascii="Times New Roman" w:eastAsia="Calibri" w:hAnsi="Times New Roman" w:cs="Times New Roman"/>
          <w:bCs/>
          <w:sz w:val="24"/>
          <w:szCs w:val="24"/>
        </w:rPr>
        <w:t>Izvoditi osnovne računske radnje uz pomoć abakusa i naučiti povijesnu važnost takvog računala.</w:t>
      </w:r>
    </w:p>
    <w:p w:rsidR="00DB7157" w:rsidRDefault="00DB7157" w:rsidP="008A120F">
      <w:pPr>
        <w:rPr>
          <w:rFonts w:ascii="Times New Roman" w:eastAsia="Calibri" w:hAnsi="Times New Roman" w:cs="Times New Roman"/>
          <w:bCs/>
          <w:sz w:val="24"/>
          <w:szCs w:val="24"/>
        </w:rPr>
      </w:pPr>
      <w:r w:rsidRPr="00DB7157">
        <w:rPr>
          <w:rFonts w:ascii="Times New Roman" w:eastAsia="Calibri" w:hAnsi="Times New Roman" w:cs="Times New Roman"/>
          <w:b/>
          <w:bCs/>
          <w:sz w:val="24"/>
          <w:szCs w:val="24"/>
        </w:rPr>
        <w:t>Obrazloženje cilja:</w:t>
      </w:r>
      <w:r>
        <w:rPr>
          <w:rFonts w:ascii="Times New Roman" w:eastAsia="Calibri" w:hAnsi="Times New Roman" w:cs="Times New Roman"/>
          <w:bCs/>
          <w:sz w:val="24"/>
          <w:szCs w:val="24"/>
        </w:rPr>
        <w:t xml:space="preserve"> Osvijestiti važnost postojanja abakusa u vrijeme kada tehnologija nije bila napredna kao danas,  motivirati učenike da pokušaju sami prikazati brojeve na abakusu i izvoditi osnovne računske operacije. Savladati brzo računanje, primijeniti to znanja u nastavi matematike i u svakodnevnom životu.</w:t>
      </w:r>
    </w:p>
    <w:p w:rsidR="00DB7157" w:rsidRDefault="00DB7157" w:rsidP="008A120F">
      <w:pPr>
        <w:rPr>
          <w:rFonts w:ascii="Times New Roman" w:eastAsia="Calibri" w:hAnsi="Times New Roman" w:cs="Times New Roman"/>
          <w:bCs/>
          <w:sz w:val="24"/>
          <w:szCs w:val="24"/>
        </w:rPr>
      </w:pPr>
      <w:r w:rsidRPr="00DB7157">
        <w:rPr>
          <w:rFonts w:ascii="Times New Roman" w:eastAsia="Calibri" w:hAnsi="Times New Roman" w:cs="Times New Roman"/>
          <w:b/>
          <w:bCs/>
          <w:sz w:val="24"/>
          <w:szCs w:val="24"/>
        </w:rPr>
        <w:t>Očekivani ishodi/ postignuća</w:t>
      </w:r>
      <w:r>
        <w:rPr>
          <w:rFonts w:ascii="Times New Roman" w:eastAsia="Calibri" w:hAnsi="Times New Roman" w:cs="Times New Roman"/>
          <w:bCs/>
          <w:sz w:val="24"/>
          <w:szCs w:val="24"/>
        </w:rPr>
        <w:t>: Učenici će samostalno prikazivati prirodne brojeve na abakusu, izvoditi osnovne računske radnje na  abakusu i proučiti povijesnu važnost abakusa.</w:t>
      </w:r>
    </w:p>
    <w:p w:rsidR="00DB7157" w:rsidRDefault="00DB7157" w:rsidP="008A120F">
      <w:pPr>
        <w:rPr>
          <w:rFonts w:ascii="Times New Roman" w:eastAsia="Calibri" w:hAnsi="Times New Roman" w:cs="Times New Roman"/>
          <w:bCs/>
          <w:sz w:val="24"/>
          <w:szCs w:val="24"/>
        </w:rPr>
      </w:pPr>
      <w:r w:rsidRPr="00DB7157">
        <w:rPr>
          <w:rFonts w:ascii="Times New Roman" w:eastAsia="Calibri" w:hAnsi="Times New Roman" w:cs="Times New Roman"/>
          <w:b/>
          <w:bCs/>
          <w:sz w:val="24"/>
          <w:szCs w:val="24"/>
        </w:rPr>
        <w:t>Oblik</w:t>
      </w:r>
      <w:r>
        <w:rPr>
          <w:rFonts w:ascii="Times New Roman" w:eastAsia="Calibri" w:hAnsi="Times New Roman" w:cs="Times New Roman"/>
          <w:bCs/>
          <w:sz w:val="24"/>
          <w:szCs w:val="24"/>
        </w:rPr>
        <w:t>:</w:t>
      </w:r>
      <w:r w:rsidR="00FB5050">
        <w:rPr>
          <w:rFonts w:ascii="Times New Roman" w:eastAsia="Calibri" w:hAnsi="Times New Roman" w:cs="Times New Roman"/>
          <w:bCs/>
          <w:sz w:val="24"/>
          <w:szCs w:val="24"/>
        </w:rPr>
        <w:t xml:space="preserve"> Projekt u dodatnoj nastavi matematike za 5. i 6. razrede</w:t>
      </w:r>
    </w:p>
    <w:p w:rsidR="00FB5050" w:rsidRDefault="00FB5050" w:rsidP="008A120F">
      <w:pPr>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Sudionici:</w:t>
      </w:r>
      <w:r>
        <w:rPr>
          <w:rFonts w:ascii="Times New Roman" w:eastAsia="Calibri" w:hAnsi="Times New Roman" w:cs="Times New Roman"/>
          <w:bCs/>
          <w:sz w:val="24"/>
          <w:szCs w:val="24"/>
        </w:rPr>
        <w:t xml:space="preserve"> Učenici 5. i 6. razreda koji su zainteresirani za projekt</w:t>
      </w:r>
    </w:p>
    <w:p w:rsidR="00FB5050" w:rsidRDefault="00FB5050" w:rsidP="008A120F">
      <w:pPr>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Načini učenja</w:t>
      </w:r>
      <w:r>
        <w:rPr>
          <w:rFonts w:ascii="Times New Roman" w:eastAsia="Calibri" w:hAnsi="Times New Roman" w:cs="Times New Roman"/>
          <w:bCs/>
          <w:sz w:val="24"/>
          <w:szCs w:val="24"/>
        </w:rPr>
        <w:t xml:space="preserve"> : Učenici će se samostalno služiti abakusom i uz to koristiti zadatke iz zbirke zadataka. Nakon istraživanja napraviti će plakat o povijesnom značaju abakusa.</w:t>
      </w:r>
    </w:p>
    <w:p w:rsidR="00FB5050" w:rsidRDefault="00FB5050" w:rsidP="008A120F">
      <w:pPr>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Metode</w:t>
      </w:r>
      <w:r>
        <w:rPr>
          <w:rFonts w:ascii="Times New Roman" w:eastAsia="Calibri" w:hAnsi="Times New Roman" w:cs="Times New Roman"/>
          <w:bCs/>
          <w:sz w:val="24"/>
          <w:szCs w:val="24"/>
        </w:rPr>
        <w:t xml:space="preserve"> </w:t>
      </w:r>
      <w:r w:rsidRPr="00FB5050">
        <w:rPr>
          <w:rFonts w:ascii="Times New Roman" w:eastAsia="Calibri" w:hAnsi="Times New Roman" w:cs="Times New Roman"/>
          <w:b/>
          <w:bCs/>
          <w:sz w:val="24"/>
          <w:szCs w:val="24"/>
        </w:rPr>
        <w:t>poučavanja</w:t>
      </w:r>
      <w:r>
        <w:rPr>
          <w:rFonts w:ascii="Times New Roman" w:eastAsia="Calibri" w:hAnsi="Times New Roman" w:cs="Times New Roman"/>
          <w:bCs/>
          <w:sz w:val="24"/>
          <w:szCs w:val="24"/>
        </w:rPr>
        <w:t>: Individualni rad, frontalni rad, rad u parovima, promišljanje, istraživanje</w:t>
      </w:r>
    </w:p>
    <w:p w:rsidR="00FB5050" w:rsidRDefault="00FB5050" w:rsidP="008A120F">
      <w:pPr>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Trajanje izvedbe:</w:t>
      </w:r>
      <w:r>
        <w:rPr>
          <w:rFonts w:ascii="Times New Roman" w:eastAsia="Calibri" w:hAnsi="Times New Roman" w:cs="Times New Roman"/>
          <w:b/>
          <w:bCs/>
          <w:sz w:val="24"/>
          <w:szCs w:val="24"/>
        </w:rPr>
        <w:t xml:space="preserve"> </w:t>
      </w:r>
      <w:r w:rsidRPr="00FB5050">
        <w:rPr>
          <w:rFonts w:ascii="Times New Roman" w:eastAsia="Calibri" w:hAnsi="Times New Roman" w:cs="Times New Roman"/>
          <w:bCs/>
          <w:sz w:val="24"/>
          <w:szCs w:val="24"/>
        </w:rPr>
        <w:t>Školska godina 2017./2018.</w:t>
      </w:r>
    </w:p>
    <w:p w:rsidR="00FB5050" w:rsidRDefault="00FB5050" w:rsidP="008A120F">
      <w:pPr>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Potrebni resursi:</w:t>
      </w:r>
      <w:r>
        <w:rPr>
          <w:rFonts w:ascii="Times New Roman" w:eastAsia="Calibri" w:hAnsi="Times New Roman" w:cs="Times New Roman"/>
          <w:bCs/>
          <w:sz w:val="24"/>
          <w:szCs w:val="24"/>
        </w:rPr>
        <w:t xml:space="preserve"> Abakus, papir za plakat, papir za fotokopiranje, bilježnica i zbirka zadataka</w:t>
      </w:r>
    </w:p>
    <w:p w:rsidR="00FB5050" w:rsidRDefault="00FB5050" w:rsidP="00FB5050">
      <w:pPr>
        <w:tabs>
          <w:tab w:val="left" w:pos="5145"/>
        </w:tabs>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Moguće poteškoće</w:t>
      </w:r>
      <w:r>
        <w:rPr>
          <w:rFonts w:ascii="Times New Roman" w:eastAsia="Calibri" w:hAnsi="Times New Roman" w:cs="Times New Roman"/>
          <w:bCs/>
          <w:sz w:val="24"/>
          <w:szCs w:val="24"/>
        </w:rPr>
        <w:t>: Slaba motiviranost učenika</w:t>
      </w:r>
      <w:r>
        <w:rPr>
          <w:rFonts w:ascii="Times New Roman" w:eastAsia="Calibri" w:hAnsi="Times New Roman" w:cs="Times New Roman"/>
          <w:bCs/>
          <w:sz w:val="24"/>
          <w:szCs w:val="24"/>
        </w:rPr>
        <w:tab/>
      </w:r>
    </w:p>
    <w:p w:rsidR="00FB5050" w:rsidRDefault="00FB5050" w:rsidP="00FB5050">
      <w:pPr>
        <w:tabs>
          <w:tab w:val="left" w:pos="5145"/>
        </w:tabs>
        <w:rPr>
          <w:rFonts w:ascii="Times New Roman" w:eastAsia="Calibri" w:hAnsi="Times New Roman" w:cs="Times New Roman"/>
          <w:bCs/>
          <w:sz w:val="24"/>
          <w:szCs w:val="24"/>
        </w:rPr>
      </w:pPr>
      <w:r w:rsidRPr="00FB5050">
        <w:rPr>
          <w:rFonts w:ascii="Times New Roman" w:eastAsia="Calibri" w:hAnsi="Times New Roman" w:cs="Times New Roman"/>
          <w:b/>
          <w:bCs/>
          <w:sz w:val="24"/>
          <w:szCs w:val="24"/>
        </w:rPr>
        <w:t>Način praćenja i provjera ishoda/postignuća</w:t>
      </w:r>
      <w:r>
        <w:rPr>
          <w:rFonts w:ascii="Times New Roman" w:eastAsia="Calibri" w:hAnsi="Times New Roman" w:cs="Times New Roman"/>
          <w:bCs/>
          <w:sz w:val="24"/>
          <w:szCs w:val="24"/>
        </w:rPr>
        <w:t xml:space="preserve">: Učenici će svom razredu demonstrirati računanje na abakusu, </w:t>
      </w:r>
    </w:p>
    <w:p w:rsidR="00FB5050" w:rsidRPr="00FB5050" w:rsidRDefault="00FB5050" w:rsidP="008A120F">
      <w:pPr>
        <w:rPr>
          <w:rFonts w:ascii="Times New Roman" w:eastAsia="Calibri" w:hAnsi="Times New Roman" w:cs="Times New Roman"/>
          <w:b/>
          <w:bCs/>
          <w:sz w:val="24"/>
          <w:szCs w:val="24"/>
        </w:rPr>
      </w:pPr>
    </w:p>
    <w:p w:rsidR="00CD75C2" w:rsidRPr="00995577" w:rsidRDefault="00CD75C2" w:rsidP="00CD75C2">
      <w:pPr>
        <w:rPr>
          <w:rFonts w:ascii="Times New Roman" w:eastAsia="Calibri" w:hAnsi="Times New Roman" w:cs="Times New Roman"/>
          <w:bCs/>
          <w:sz w:val="24"/>
          <w:szCs w:val="24"/>
        </w:rPr>
      </w:pPr>
    </w:p>
    <w:tbl>
      <w:tblPr>
        <w:tblStyle w:val="Reetkatablice8"/>
        <w:tblpPr w:leftFromText="180" w:rightFromText="180" w:horzAnchor="page" w:tblpX="1" w:tblpY="1299"/>
        <w:tblW w:w="26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7"/>
        <w:gridCol w:w="11765"/>
      </w:tblGrid>
      <w:tr w:rsidR="00CD75C2" w:rsidRPr="00995577" w:rsidTr="00416375">
        <w:trPr>
          <w:trHeight w:val="764"/>
        </w:trPr>
        <w:tc>
          <w:tcPr>
            <w:tcW w:w="26332" w:type="dxa"/>
            <w:gridSpan w:val="2"/>
          </w:tcPr>
          <w:p w:rsidR="00416375" w:rsidRPr="006A4F77" w:rsidRDefault="00416375" w:rsidP="00416375">
            <w:pPr>
              <w:rPr>
                <w:rFonts w:ascii="Times New Roman" w:hAnsi="Times New Roman" w:cs="Times New Roman"/>
                <w:b/>
                <w:sz w:val="28"/>
                <w:szCs w:val="28"/>
              </w:rPr>
            </w:pPr>
          </w:p>
        </w:tc>
      </w:tr>
      <w:tr w:rsidR="00CD75C2" w:rsidRPr="00995577" w:rsidTr="00416375">
        <w:trPr>
          <w:gridAfter w:val="1"/>
          <w:wAfter w:w="11765" w:type="dxa"/>
          <w:trHeight w:val="406"/>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852"/>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1101"/>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768"/>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trHeight w:val="710"/>
        </w:trPr>
        <w:tc>
          <w:tcPr>
            <w:tcW w:w="26332" w:type="dxa"/>
            <w:gridSpan w:val="2"/>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422"/>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428"/>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853"/>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650"/>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419"/>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645"/>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572"/>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996"/>
        </w:trPr>
        <w:tc>
          <w:tcPr>
            <w:tcW w:w="14567" w:type="dxa"/>
          </w:tcPr>
          <w:p w:rsidR="00CD75C2" w:rsidRPr="00995577" w:rsidRDefault="00CD75C2" w:rsidP="00416375">
            <w:pPr>
              <w:rPr>
                <w:rFonts w:ascii="Times New Roman" w:hAnsi="Times New Roman" w:cs="Times New Roman"/>
                <w:sz w:val="24"/>
                <w:szCs w:val="24"/>
              </w:rPr>
            </w:pPr>
          </w:p>
        </w:tc>
      </w:tr>
      <w:tr w:rsidR="00CD75C2" w:rsidRPr="00995577" w:rsidTr="00416375">
        <w:trPr>
          <w:gridAfter w:val="1"/>
          <w:wAfter w:w="11765" w:type="dxa"/>
          <w:trHeight w:val="465"/>
        </w:trPr>
        <w:tc>
          <w:tcPr>
            <w:tcW w:w="14567" w:type="dxa"/>
          </w:tcPr>
          <w:p w:rsidR="00416375" w:rsidRPr="00995577" w:rsidRDefault="00416375" w:rsidP="00416375">
            <w:pPr>
              <w:rPr>
                <w:rFonts w:ascii="Times New Roman" w:hAnsi="Times New Roman" w:cs="Times New Roman"/>
                <w:sz w:val="24"/>
                <w:szCs w:val="24"/>
              </w:rPr>
            </w:pPr>
          </w:p>
        </w:tc>
      </w:tr>
    </w:tbl>
    <w:tbl>
      <w:tblPr>
        <w:tblStyle w:val="Reetkatablice81"/>
        <w:tblpPr w:leftFromText="180" w:rightFromText="180" w:vertAnchor="page" w:horzAnchor="margin" w:tblpY="316"/>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1"/>
        <w:gridCol w:w="11357"/>
      </w:tblGrid>
      <w:tr w:rsidR="00794110" w:rsidRPr="00995577" w:rsidTr="00416375">
        <w:trPr>
          <w:trHeight w:val="703"/>
        </w:trPr>
        <w:tc>
          <w:tcPr>
            <w:tcW w:w="13787" w:type="dxa"/>
            <w:gridSpan w:val="2"/>
          </w:tcPr>
          <w:p w:rsidR="00794110" w:rsidRDefault="00794110" w:rsidP="00416375">
            <w:pPr>
              <w:rPr>
                <w:rFonts w:ascii="Times New Roman" w:hAnsi="Times New Roman" w:cs="Times New Roman"/>
                <w:sz w:val="24"/>
                <w:szCs w:val="24"/>
              </w:rPr>
            </w:pPr>
          </w:p>
          <w:p w:rsidR="00416375" w:rsidRDefault="00416375" w:rsidP="00416375">
            <w:pPr>
              <w:rPr>
                <w:rFonts w:ascii="Times New Roman" w:hAnsi="Times New Roman" w:cs="Times New Roman"/>
                <w:sz w:val="24"/>
                <w:szCs w:val="24"/>
              </w:rPr>
            </w:pPr>
          </w:p>
          <w:p w:rsidR="00416375" w:rsidRDefault="00416375" w:rsidP="00416375">
            <w:pPr>
              <w:rPr>
                <w:rFonts w:ascii="Times New Roman" w:hAnsi="Times New Roman" w:cs="Times New Roman"/>
                <w:sz w:val="24"/>
                <w:szCs w:val="24"/>
              </w:rPr>
            </w:pPr>
          </w:p>
          <w:p w:rsidR="00794110" w:rsidRPr="00416375" w:rsidRDefault="00794110" w:rsidP="00416375">
            <w:pPr>
              <w:rPr>
                <w:rFonts w:ascii="Times New Roman" w:hAnsi="Times New Roman" w:cs="Times New Roman"/>
                <w:b/>
                <w:sz w:val="24"/>
                <w:szCs w:val="24"/>
              </w:rPr>
            </w:pPr>
            <w:r w:rsidRPr="00416375">
              <w:rPr>
                <w:rFonts w:ascii="Times New Roman" w:hAnsi="Times New Roman" w:cs="Times New Roman"/>
                <w:b/>
                <w:sz w:val="24"/>
                <w:szCs w:val="24"/>
              </w:rPr>
              <w:t>Prirodoslovno i društveno- humanističko područje</w:t>
            </w:r>
          </w:p>
        </w:tc>
      </w:tr>
      <w:tr w:rsidR="00794110" w:rsidRPr="00995577" w:rsidTr="00416375">
        <w:trPr>
          <w:trHeight w:val="374"/>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Ciklus – razred :</w:t>
            </w:r>
          </w:p>
        </w:tc>
        <w:tc>
          <w:tcPr>
            <w:tcW w:w="11357" w:type="dxa"/>
          </w:tcPr>
          <w:p w:rsidR="00794110" w:rsidRPr="00995577" w:rsidRDefault="00794110" w:rsidP="00416375">
            <w:pPr>
              <w:ind w:left="720"/>
              <w:contextualSpacing/>
              <w:rPr>
                <w:rFonts w:ascii="Times New Roman" w:hAnsi="Times New Roman" w:cs="Times New Roman"/>
                <w:sz w:val="24"/>
                <w:szCs w:val="24"/>
              </w:rPr>
            </w:pPr>
            <w:r w:rsidRPr="00995577">
              <w:rPr>
                <w:rFonts w:ascii="Times New Roman" w:hAnsi="Times New Roman" w:cs="Times New Roman"/>
                <w:sz w:val="24"/>
                <w:szCs w:val="24"/>
              </w:rPr>
              <w:t xml:space="preserve"> II. i III. </w:t>
            </w:r>
          </w:p>
        </w:tc>
      </w:tr>
      <w:tr w:rsidR="00794110" w:rsidRPr="00995577" w:rsidTr="00416375">
        <w:trPr>
          <w:trHeight w:val="784"/>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Cilj :</w:t>
            </w:r>
          </w:p>
        </w:tc>
        <w:tc>
          <w:tcPr>
            <w:tcW w:w="11357" w:type="dxa"/>
          </w:tcPr>
          <w:p w:rsidR="00794110" w:rsidRPr="00995577" w:rsidRDefault="00601D19" w:rsidP="00416375">
            <w:pPr>
              <w:rPr>
                <w:rFonts w:ascii="Times New Roman" w:hAnsi="Times New Roman" w:cs="Times New Roman"/>
                <w:sz w:val="24"/>
                <w:szCs w:val="24"/>
              </w:rPr>
            </w:pPr>
            <w:r w:rsidRPr="00995577">
              <w:rPr>
                <w:rFonts w:ascii="Times New Roman" w:hAnsi="Times New Roman" w:cs="Times New Roman"/>
                <w:sz w:val="24"/>
                <w:szCs w:val="24"/>
              </w:rPr>
              <w:t>Razvoj prirodnih znanosti i ljekarništva na europskom tlu</w:t>
            </w:r>
          </w:p>
          <w:p w:rsidR="00794110" w:rsidRPr="00995577" w:rsidRDefault="00794110" w:rsidP="00416375">
            <w:pPr>
              <w:rPr>
                <w:rFonts w:ascii="Times New Roman" w:hAnsi="Times New Roman" w:cs="Times New Roman"/>
                <w:sz w:val="24"/>
                <w:szCs w:val="24"/>
              </w:rPr>
            </w:pPr>
          </w:p>
        </w:tc>
      </w:tr>
      <w:tr w:rsidR="00794110" w:rsidRPr="00995577" w:rsidTr="00416375">
        <w:trPr>
          <w:trHeight w:val="1014"/>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 xml:space="preserve"> Obrazloženje cilja :</w:t>
            </w:r>
          </w:p>
        </w:tc>
        <w:tc>
          <w:tcPr>
            <w:tcW w:w="11357" w:type="dxa"/>
          </w:tcPr>
          <w:p w:rsidR="00794110" w:rsidRPr="00995577" w:rsidRDefault="00601D19" w:rsidP="00416375">
            <w:pPr>
              <w:rPr>
                <w:rFonts w:ascii="Times New Roman" w:hAnsi="Times New Roman" w:cs="Times New Roman"/>
                <w:sz w:val="24"/>
                <w:szCs w:val="24"/>
              </w:rPr>
            </w:pPr>
            <w:r w:rsidRPr="00995577">
              <w:rPr>
                <w:rFonts w:ascii="Times New Roman" w:hAnsi="Times New Roman" w:cs="Times New Roman"/>
                <w:sz w:val="24"/>
                <w:szCs w:val="24"/>
              </w:rPr>
              <w:t xml:space="preserve">Prirodne znanosti i pristup liječenju su se tijekom prošlosti intenzivno širile i mijenjale. Učenicima će biti interesantno istražiti kako su se djeca nekad obrazovala u ovom području </w:t>
            </w:r>
            <w:r w:rsidR="006E1DD2" w:rsidRPr="00995577">
              <w:rPr>
                <w:rFonts w:ascii="Times New Roman" w:hAnsi="Times New Roman" w:cs="Times New Roman"/>
                <w:sz w:val="24"/>
                <w:szCs w:val="24"/>
              </w:rPr>
              <w:t>i kako se pristupalo liječenju bolesti, od magije pa sve do suvremene farmakologije današnjeg doba.</w:t>
            </w:r>
          </w:p>
        </w:tc>
      </w:tr>
      <w:tr w:rsidR="00794110" w:rsidRPr="00995577" w:rsidTr="00416375">
        <w:trPr>
          <w:trHeight w:val="707"/>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 xml:space="preserve">Očekivani ishod postignuća </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 xml:space="preserve">Učenici će pokazati veći interes za </w:t>
            </w:r>
            <w:r w:rsidR="006E1DD2" w:rsidRPr="00995577">
              <w:rPr>
                <w:rFonts w:ascii="Times New Roman" w:hAnsi="Times New Roman" w:cs="Times New Roman"/>
                <w:sz w:val="24"/>
                <w:szCs w:val="24"/>
              </w:rPr>
              <w:t>proučavanje prirodnih znanosti.</w:t>
            </w:r>
          </w:p>
        </w:tc>
      </w:tr>
      <w:tr w:rsidR="00794110" w:rsidRPr="00995577" w:rsidTr="00416375">
        <w:trPr>
          <w:trHeight w:val="654"/>
        </w:trPr>
        <w:tc>
          <w:tcPr>
            <w:tcW w:w="13787" w:type="dxa"/>
            <w:gridSpan w:val="2"/>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Način realizacije</w:t>
            </w:r>
          </w:p>
        </w:tc>
      </w:tr>
      <w:tr w:rsidR="00794110" w:rsidRPr="00995577" w:rsidTr="00416375">
        <w:trPr>
          <w:trHeight w:val="388"/>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 xml:space="preserve">Oblik: </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 xml:space="preserve">Projekt u okviru redovne </w:t>
            </w:r>
            <w:r w:rsidR="006E1DD2" w:rsidRPr="00995577">
              <w:rPr>
                <w:rFonts w:ascii="Times New Roman" w:hAnsi="Times New Roman" w:cs="Times New Roman"/>
                <w:sz w:val="24"/>
                <w:szCs w:val="24"/>
              </w:rPr>
              <w:t xml:space="preserve">i dodatne </w:t>
            </w:r>
            <w:r w:rsidRPr="00995577">
              <w:rPr>
                <w:rFonts w:ascii="Times New Roman" w:hAnsi="Times New Roman" w:cs="Times New Roman"/>
                <w:sz w:val="24"/>
                <w:szCs w:val="24"/>
              </w:rPr>
              <w:t>nastave</w:t>
            </w:r>
          </w:p>
        </w:tc>
      </w:tr>
      <w:tr w:rsidR="00794110" w:rsidRPr="00995577" w:rsidTr="00416375">
        <w:trPr>
          <w:trHeight w:val="394"/>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Sudionici :</w:t>
            </w:r>
          </w:p>
        </w:tc>
        <w:tc>
          <w:tcPr>
            <w:tcW w:w="11357" w:type="dxa"/>
          </w:tcPr>
          <w:p w:rsidR="00794110" w:rsidRPr="00995577" w:rsidRDefault="006E1DD2" w:rsidP="00416375">
            <w:pPr>
              <w:rPr>
                <w:rFonts w:ascii="Times New Roman" w:hAnsi="Times New Roman" w:cs="Times New Roman"/>
                <w:sz w:val="24"/>
                <w:szCs w:val="24"/>
              </w:rPr>
            </w:pPr>
            <w:r w:rsidRPr="00995577">
              <w:rPr>
                <w:rFonts w:ascii="Times New Roman" w:hAnsi="Times New Roman" w:cs="Times New Roman"/>
                <w:sz w:val="24"/>
                <w:szCs w:val="24"/>
              </w:rPr>
              <w:t>Učenici od 7</w:t>
            </w:r>
            <w:r w:rsidR="00794110" w:rsidRPr="00995577">
              <w:rPr>
                <w:rFonts w:ascii="Times New Roman" w:hAnsi="Times New Roman" w:cs="Times New Roman"/>
                <w:sz w:val="24"/>
                <w:szCs w:val="24"/>
              </w:rPr>
              <w:t>.-8. razreda</w:t>
            </w:r>
          </w:p>
        </w:tc>
      </w:tr>
      <w:tr w:rsidR="00794110" w:rsidRPr="00995577" w:rsidTr="00416375">
        <w:trPr>
          <w:trHeight w:val="785"/>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Načini učenja :</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Uspješniji učenici će u suradnji sa svojim učite</w:t>
            </w:r>
            <w:r w:rsidR="006E1DD2" w:rsidRPr="00995577">
              <w:rPr>
                <w:rFonts w:ascii="Times New Roman" w:hAnsi="Times New Roman" w:cs="Times New Roman"/>
                <w:sz w:val="24"/>
                <w:szCs w:val="24"/>
              </w:rPr>
              <w:t>ljicama</w:t>
            </w:r>
            <w:r w:rsidRPr="00995577">
              <w:rPr>
                <w:rFonts w:ascii="Times New Roman" w:hAnsi="Times New Roman" w:cs="Times New Roman"/>
                <w:sz w:val="24"/>
                <w:szCs w:val="24"/>
              </w:rPr>
              <w:t xml:space="preserve"> kemije i biologije </w:t>
            </w:r>
            <w:r w:rsidR="006E1DD2" w:rsidRPr="00995577">
              <w:rPr>
                <w:rFonts w:ascii="Times New Roman" w:hAnsi="Times New Roman" w:cs="Times New Roman"/>
                <w:sz w:val="24"/>
                <w:szCs w:val="24"/>
              </w:rPr>
              <w:t>istraživati temu kroz nekoliko povijesno-društvenih razdoblja i svoje rezultate istraživanja objavljivati na web stranici škole.</w:t>
            </w:r>
          </w:p>
        </w:tc>
      </w:tr>
      <w:tr w:rsidR="00794110" w:rsidRPr="00995577" w:rsidTr="00416375">
        <w:trPr>
          <w:trHeight w:val="598"/>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Metode poučavanja</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Upute i priprema učenika za rad, kontinuirano mentorsko vođenje i praćenje učenika.</w:t>
            </w:r>
          </w:p>
        </w:tc>
      </w:tr>
      <w:tr w:rsidR="00794110" w:rsidRPr="00995577" w:rsidTr="00416375">
        <w:trPr>
          <w:trHeight w:val="386"/>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Trajanje izvedbe :</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Tijekom školske godine.</w:t>
            </w:r>
          </w:p>
        </w:tc>
      </w:tr>
      <w:tr w:rsidR="00794110" w:rsidRPr="00995577" w:rsidTr="00416375">
        <w:trPr>
          <w:trHeight w:val="594"/>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Potrebni resursi – troškovnik :</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Računala, internet, stručna literatura.</w:t>
            </w:r>
          </w:p>
        </w:tc>
      </w:tr>
      <w:tr w:rsidR="00794110" w:rsidRPr="00995577" w:rsidTr="00416375">
        <w:trPr>
          <w:trHeight w:val="527"/>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Moguće teškoće :</w:t>
            </w:r>
          </w:p>
        </w:tc>
        <w:tc>
          <w:tcPr>
            <w:tcW w:w="11357" w:type="dxa"/>
          </w:tcPr>
          <w:p w:rsidR="00794110" w:rsidRPr="00995577" w:rsidRDefault="00794110" w:rsidP="00416375">
            <w:pPr>
              <w:rPr>
                <w:rFonts w:ascii="Times New Roman" w:hAnsi="Times New Roman" w:cs="Times New Roman"/>
                <w:sz w:val="24"/>
                <w:szCs w:val="24"/>
              </w:rPr>
            </w:pPr>
            <w:r w:rsidRPr="00995577">
              <w:rPr>
                <w:rFonts w:ascii="Times New Roman" w:hAnsi="Times New Roman" w:cs="Times New Roman"/>
                <w:sz w:val="24"/>
                <w:szCs w:val="24"/>
              </w:rPr>
              <w:t>Preopterećenost učenika redovnim školskim obvezama.</w:t>
            </w:r>
          </w:p>
        </w:tc>
      </w:tr>
      <w:tr w:rsidR="00794110" w:rsidRPr="00995577" w:rsidTr="00416375">
        <w:trPr>
          <w:trHeight w:val="917"/>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Način praćenja i provjera ishoda / postignuća :</w:t>
            </w:r>
          </w:p>
        </w:tc>
        <w:tc>
          <w:tcPr>
            <w:tcW w:w="11357" w:type="dxa"/>
          </w:tcPr>
          <w:p w:rsidR="00794110" w:rsidRPr="00995577" w:rsidRDefault="006E1DD2" w:rsidP="00416375">
            <w:pPr>
              <w:rPr>
                <w:rFonts w:ascii="Times New Roman" w:hAnsi="Times New Roman" w:cs="Times New Roman"/>
                <w:sz w:val="24"/>
                <w:szCs w:val="24"/>
              </w:rPr>
            </w:pPr>
            <w:r w:rsidRPr="00995577">
              <w:rPr>
                <w:rFonts w:ascii="Times New Roman" w:hAnsi="Times New Roman" w:cs="Times New Roman"/>
                <w:sz w:val="24"/>
                <w:szCs w:val="24"/>
              </w:rPr>
              <w:t>Interes učenika za prirodoslovne znanosti</w:t>
            </w:r>
            <w:r w:rsidR="00794110" w:rsidRPr="00995577">
              <w:rPr>
                <w:rFonts w:ascii="Times New Roman" w:hAnsi="Times New Roman" w:cs="Times New Roman"/>
                <w:sz w:val="24"/>
                <w:szCs w:val="24"/>
              </w:rPr>
              <w:t>.</w:t>
            </w:r>
          </w:p>
        </w:tc>
      </w:tr>
      <w:tr w:rsidR="00794110" w:rsidRPr="00995577" w:rsidTr="00416375">
        <w:trPr>
          <w:trHeight w:val="428"/>
        </w:trPr>
        <w:tc>
          <w:tcPr>
            <w:tcW w:w="2431" w:type="dxa"/>
          </w:tcPr>
          <w:p w:rsidR="00794110" w:rsidRPr="00995577" w:rsidRDefault="00794110" w:rsidP="00416375">
            <w:pPr>
              <w:rPr>
                <w:rFonts w:ascii="Times New Roman" w:hAnsi="Times New Roman" w:cs="Times New Roman"/>
                <w:b/>
                <w:sz w:val="24"/>
                <w:szCs w:val="24"/>
              </w:rPr>
            </w:pPr>
            <w:r w:rsidRPr="00995577">
              <w:rPr>
                <w:rFonts w:ascii="Times New Roman" w:hAnsi="Times New Roman" w:cs="Times New Roman"/>
                <w:b/>
                <w:sz w:val="24"/>
                <w:szCs w:val="24"/>
              </w:rPr>
              <w:t>Odgovorne osobe:</w:t>
            </w:r>
          </w:p>
        </w:tc>
        <w:tc>
          <w:tcPr>
            <w:tcW w:w="11357" w:type="dxa"/>
          </w:tcPr>
          <w:p w:rsidR="00794110" w:rsidRPr="00995577" w:rsidRDefault="006E1DD2" w:rsidP="00416375">
            <w:pPr>
              <w:rPr>
                <w:rFonts w:ascii="Times New Roman" w:hAnsi="Times New Roman" w:cs="Times New Roman"/>
                <w:sz w:val="24"/>
                <w:szCs w:val="24"/>
              </w:rPr>
            </w:pPr>
            <w:r w:rsidRPr="00995577">
              <w:rPr>
                <w:rFonts w:ascii="Times New Roman" w:hAnsi="Times New Roman" w:cs="Times New Roman"/>
                <w:sz w:val="24"/>
                <w:szCs w:val="24"/>
              </w:rPr>
              <w:t>U</w:t>
            </w:r>
            <w:r w:rsidR="00794110" w:rsidRPr="00995577">
              <w:rPr>
                <w:rFonts w:ascii="Times New Roman" w:hAnsi="Times New Roman" w:cs="Times New Roman"/>
                <w:sz w:val="24"/>
                <w:szCs w:val="24"/>
              </w:rPr>
              <w:t>čiteljice biologije i kemije Mariana Baica Kostelac i Sofija Boras Itko</w:t>
            </w:r>
            <w:r w:rsidRPr="00995577">
              <w:rPr>
                <w:rFonts w:ascii="Times New Roman" w:hAnsi="Times New Roman" w:cs="Times New Roman"/>
                <w:sz w:val="24"/>
                <w:szCs w:val="24"/>
              </w:rPr>
              <w:t>vić.</w:t>
            </w:r>
          </w:p>
        </w:tc>
      </w:tr>
    </w:tbl>
    <w:p w:rsidR="006B0369" w:rsidRPr="00995577" w:rsidRDefault="006B0369" w:rsidP="006B0369">
      <w:pPr>
        <w:rPr>
          <w:rFonts w:ascii="Times New Roman" w:hAnsi="Times New Roman" w:cs="Times New Roman"/>
          <w:sz w:val="24"/>
          <w:szCs w:val="24"/>
        </w:rPr>
      </w:pPr>
    </w:p>
    <w:tbl>
      <w:tblPr>
        <w:tblStyle w:val="Reetkatablice83"/>
        <w:tblW w:w="13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4"/>
        <w:gridCol w:w="11233"/>
      </w:tblGrid>
      <w:tr w:rsidR="006B0369" w:rsidRPr="00995577" w:rsidTr="001F3BA0">
        <w:trPr>
          <w:trHeight w:val="371"/>
        </w:trPr>
        <w:tc>
          <w:tcPr>
            <w:tcW w:w="13637" w:type="dxa"/>
            <w:gridSpan w:val="2"/>
          </w:tcPr>
          <w:p w:rsidR="006B0369" w:rsidRPr="00995577" w:rsidRDefault="00416375" w:rsidP="003F1D46">
            <w:pPr>
              <w:rPr>
                <w:rFonts w:ascii="Times New Roman" w:hAnsi="Times New Roman" w:cs="Times New Roman"/>
                <w:sz w:val="24"/>
                <w:szCs w:val="24"/>
              </w:rPr>
            </w:pPr>
            <w:r w:rsidRPr="00416375">
              <w:rPr>
                <w:rFonts w:ascii="Times New Roman" w:hAnsi="Times New Roman" w:cs="Times New Roman"/>
                <w:b/>
                <w:sz w:val="24"/>
                <w:szCs w:val="24"/>
              </w:rPr>
              <w:t>P</w:t>
            </w:r>
            <w:r w:rsidR="006B0369" w:rsidRPr="00416375">
              <w:rPr>
                <w:rFonts w:ascii="Times New Roman" w:hAnsi="Times New Roman" w:cs="Times New Roman"/>
                <w:b/>
                <w:sz w:val="24"/>
                <w:szCs w:val="24"/>
              </w:rPr>
              <w:t>rirodoslovno</w:t>
            </w:r>
            <w:r w:rsidRPr="00416375">
              <w:rPr>
                <w:rFonts w:ascii="Times New Roman" w:hAnsi="Times New Roman" w:cs="Times New Roman"/>
                <w:b/>
                <w:sz w:val="24"/>
                <w:szCs w:val="24"/>
              </w:rPr>
              <w:t xml:space="preserve"> područje</w:t>
            </w:r>
          </w:p>
        </w:tc>
      </w:tr>
      <w:tr w:rsidR="006B0369" w:rsidRPr="00995577" w:rsidTr="001F3BA0">
        <w:trPr>
          <w:trHeight w:val="354"/>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 xml:space="preserve">Ciklus – razred : </w:t>
            </w:r>
          </w:p>
        </w:tc>
        <w:tc>
          <w:tcPr>
            <w:tcW w:w="11233" w:type="dxa"/>
          </w:tcPr>
          <w:p w:rsidR="006B0369" w:rsidRPr="00995577" w:rsidRDefault="006B0369" w:rsidP="003F1D4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644"/>
              <w:contextualSpacing/>
              <w:rPr>
                <w:rFonts w:ascii="Times New Roman" w:hAnsi="Times New Roman" w:cs="Times New Roman"/>
                <w:b/>
                <w:sz w:val="24"/>
                <w:szCs w:val="24"/>
              </w:rPr>
            </w:pPr>
            <w:r w:rsidRPr="00995577">
              <w:rPr>
                <w:rFonts w:ascii="Times New Roman" w:hAnsi="Times New Roman" w:cs="Times New Roman"/>
                <w:b/>
                <w:sz w:val="24"/>
                <w:szCs w:val="24"/>
              </w:rPr>
              <w:t>7. razred</w:t>
            </w:r>
          </w:p>
          <w:p w:rsidR="006B0369" w:rsidRPr="00995577" w:rsidRDefault="006B0369" w:rsidP="003F1D46">
            <w:pPr>
              <w:ind w:left="720"/>
              <w:contextualSpacing/>
              <w:rPr>
                <w:rFonts w:ascii="Times New Roman" w:hAnsi="Times New Roman" w:cs="Times New Roman"/>
                <w:sz w:val="24"/>
                <w:szCs w:val="24"/>
              </w:rPr>
            </w:pPr>
          </w:p>
        </w:tc>
      </w:tr>
      <w:tr w:rsidR="006B0369" w:rsidRPr="00995577" w:rsidTr="001F3BA0">
        <w:trPr>
          <w:trHeight w:val="743"/>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Cilj :</w:t>
            </w:r>
          </w:p>
        </w:tc>
        <w:tc>
          <w:tcPr>
            <w:tcW w:w="11233" w:type="dxa"/>
          </w:tcPr>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Naučiti  i  prepoznati  europske fizičare i njihove izume.</w:t>
            </w:r>
          </w:p>
          <w:p w:rsidR="006B0369" w:rsidRPr="00995577" w:rsidRDefault="006B0369" w:rsidP="003F1D46">
            <w:pPr>
              <w:rPr>
                <w:rFonts w:ascii="Times New Roman" w:hAnsi="Times New Roman" w:cs="Times New Roman"/>
                <w:sz w:val="24"/>
                <w:szCs w:val="24"/>
              </w:rPr>
            </w:pPr>
          </w:p>
          <w:p w:rsidR="006B0369" w:rsidRPr="00995577" w:rsidRDefault="006B0369" w:rsidP="003F1D46">
            <w:pPr>
              <w:rPr>
                <w:rFonts w:ascii="Times New Roman" w:hAnsi="Times New Roman" w:cs="Times New Roman"/>
                <w:sz w:val="24"/>
                <w:szCs w:val="24"/>
              </w:rPr>
            </w:pPr>
          </w:p>
        </w:tc>
      </w:tr>
      <w:tr w:rsidR="006B0369" w:rsidRPr="00995577" w:rsidTr="001F3BA0">
        <w:trPr>
          <w:trHeight w:val="552"/>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 xml:space="preserve"> Obrazloženje cilja :</w:t>
            </w:r>
          </w:p>
        </w:tc>
        <w:tc>
          <w:tcPr>
            <w:tcW w:w="11233" w:type="dxa"/>
          </w:tcPr>
          <w:p w:rsidR="006B0369" w:rsidRPr="00995577" w:rsidRDefault="006B0369" w:rsidP="003F1D46">
            <w:pPr>
              <w:tabs>
                <w:tab w:val="left" w:pos="284"/>
              </w:tabs>
              <w:ind w:left="644"/>
              <w:contextualSpacing/>
              <w:rPr>
                <w:rFonts w:ascii="Times New Roman" w:hAnsi="Times New Roman" w:cs="Times New Roman"/>
                <w:sz w:val="24"/>
                <w:szCs w:val="24"/>
              </w:rPr>
            </w:pPr>
            <w:r w:rsidRPr="00995577">
              <w:rPr>
                <w:rFonts w:ascii="Times New Roman" w:hAnsi="Times New Roman" w:cs="Times New Roman"/>
                <w:sz w:val="24"/>
                <w:szCs w:val="24"/>
              </w:rPr>
              <w:t>Učenici rado uče kroz izradu plakata, te na taj način brže mogu zapamtiti izume fizičara.</w:t>
            </w:r>
          </w:p>
        </w:tc>
      </w:tr>
      <w:tr w:rsidR="006B0369" w:rsidRPr="00995577" w:rsidTr="001F3BA0">
        <w:trPr>
          <w:trHeight w:val="690"/>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 xml:space="preserve">Očekivani ishod postignuća </w:t>
            </w:r>
          </w:p>
        </w:tc>
        <w:tc>
          <w:tcPr>
            <w:tcW w:w="11233" w:type="dxa"/>
          </w:tcPr>
          <w:p w:rsidR="006B0369" w:rsidRPr="00995577" w:rsidRDefault="006B0369" w:rsidP="001F3BA0">
            <w:pPr>
              <w:pStyle w:val="Odlomakpopisa"/>
              <w:contextualSpacing/>
              <w:rPr>
                <w:rFonts w:ascii="Times New Roman" w:hAnsi="Times New Roman" w:cs="Times New Roman"/>
                <w:sz w:val="24"/>
                <w:szCs w:val="24"/>
              </w:rPr>
            </w:pPr>
            <w:r w:rsidRPr="00995577">
              <w:rPr>
                <w:rFonts w:ascii="Times New Roman" w:hAnsi="Times New Roman" w:cs="Times New Roman"/>
                <w:sz w:val="24"/>
                <w:szCs w:val="24"/>
              </w:rPr>
              <w:t>Prepoznaje fizičare europskog podrijetla</w:t>
            </w:r>
          </w:p>
          <w:p w:rsidR="006B0369" w:rsidRPr="00995577" w:rsidRDefault="006B0369" w:rsidP="001F3BA0">
            <w:pPr>
              <w:pStyle w:val="Odlomakpopisa"/>
              <w:contextualSpacing/>
              <w:rPr>
                <w:rFonts w:ascii="Times New Roman" w:hAnsi="Times New Roman" w:cs="Times New Roman"/>
                <w:sz w:val="24"/>
                <w:szCs w:val="24"/>
              </w:rPr>
            </w:pPr>
            <w:r w:rsidRPr="00995577">
              <w:rPr>
                <w:rFonts w:ascii="Times New Roman" w:hAnsi="Times New Roman" w:cs="Times New Roman"/>
                <w:sz w:val="24"/>
                <w:szCs w:val="24"/>
              </w:rPr>
              <w:t>Prepoznaje osnovne izumi fizičara</w:t>
            </w:r>
          </w:p>
          <w:p w:rsidR="006B0369" w:rsidRPr="00995577" w:rsidRDefault="006B0369" w:rsidP="001F3BA0">
            <w:pPr>
              <w:pStyle w:val="Odlomakpopisa"/>
              <w:contextualSpacing/>
              <w:rPr>
                <w:rFonts w:ascii="Times New Roman" w:hAnsi="Times New Roman" w:cs="Times New Roman"/>
                <w:sz w:val="24"/>
                <w:szCs w:val="24"/>
                <w:lang w:val="en-US"/>
              </w:rPr>
            </w:pPr>
            <w:r w:rsidRPr="00995577">
              <w:rPr>
                <w:rFonts w:ascii="Times New Roman" w:hAnsi="Times New Roman" w:cs="Times New Roman"/>
                <w:sz w:val="24"/>
                <w:szCs w:val="24"/>
              </w:rPr>
              <w:t>Objašnjava pridonose izuma europskoj kulturnoj baštini</w:t>
            </w:r>
          </w:p>
          <w:p w:rsidR="006B0369" w:rsidRPr="00995577" w:rsidRDefault="006B0369" w:rsidP="003F1D46">
            <w:pPr>
              <w:rPr>
                <w:rFonts w:ascii="Times New Roman" w:hAnsi="Times New Roman" w:cs="Times New Roman"/>
                <w:sz w:val="24"/>
                <w:szCs w:val="24"/>
              </w:rPr>
            </w:pPr>
          </w:p>
        </w:tc>
      </w:tr>
      <w:tr w:rsidR="006B0369" w:rsidRPr="00995577" w:rsidTr="001F3BA0">
        <w:trPr>
          <w:trHeight w:val="619"/>
        </w:trPr>
        <w:tc>
          <w:tcPr>
            <w:tcW w:w="13637" w:type="dxa"/>
            <w:gridSpan w:val="2"/>
          </w:tcPr>
          <w:p w:rsidR="006B0369" w:rsidRPr="00995577" w:rsidRDefault="006B0369" w:rsidP="003F1D46">
            <w:pPr>
              <w:rPr>
                <w:rFonts w:ascii="Times New Roman" w:hAnsi="Times New Roman" w:cs="Times New Roman"/>
                <w:sz w:val="24"/>
                <w:szCs w:val="24"/>
              </w:rPr>
            </w:pPr>
          </w:p>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Način realizacije</w:t>
            </w:r>
          </w:p>
        </w:tc>
      </w:tr>
      <w:tr w:rsidR="006B0369" w:rsidRPr="00995577" w:rsidTr="001F3BA0">
        <w:trPr>
          <w:trHeight w:val="368"/>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 xml:space="preserve">Oblik: </w:t>
            </w:r>
          </w:p>
        </w:tc>
        <w:tc>
          <w:tcPr>
            <w:tcW w:w="11233" w:type="dxa"/>
          </w:tcPr>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U uvodnom   dijelu upoznati  učenike  sa  fizičarima europskog podrijetla. Nakon razgovora učenici u grupama traže podatke o izumima fizičara te izrađuju plakate.</w:t>
            </w:r>
          </w:p>
        </w:tc>
      </w:tr>
      <w:tr w:rsidR="006B0369" w:rsidRPr="00995577" w:rsidTr="001F3BA0">
        <w:trPr>
          <w:trHeight w:val="373"/>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Sudionici :</w:t>
            </w:r>
          </w:p>
        </w:tc>
        <w:tc>
          <w:tcPr>
            <w:tcW w:w="11233" w:type="dxa"/>
          </w:tcPr>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učitelj fizike i učenici</w:t>
            </w:r>
          </w:p>
        </w:tc>
      </w:tr>
      <w:tr w:rsidR="006B0369" w:rsidRPr="00995577" w:rsidTr="001F3BA0">
        <w:trPr>
          <w:trHeight w:val="744"/>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Načini učenja :</w:t>
            </w:r>
          </w:p>
        </w:tc>
        <w:tc>
          <w:tcPr>
            <w:tcW w:w="11233" w:type="dxa"/>
          </w:tcPr>
          <w:p w:rsidR="006B0369" w:rsidRPr="00995577" w:rsidRDefault="006B0369" w:rsidP="006B0369">
            <w:pPr>
              <w:tabs>
                <w:tab w:val="left" w:pos="-1440"/>
                <w:tab w:val="left" w:pos="-720"/>
                <w:tab w:val="left" w:pos="-18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imes New Roman" w:hAnsi="Times New Roman" w:cs="Times New Roman"/>
                <w:b/>
                <w:i/>
                <w:sz w:val="24"/>
                <w:szCs w:val="24"/>
              </w:rPr>
            </w:pPr>
            <w:r w:rsidRPr="00995577">
              <w:rPr>
                <w:rFonts w:ascii="Times New Roman" w:hAnsi="Times New Roman" w:cs="Times New Roman"/>
                <w:sz w:val="24"/>
                <w:szCs w:val="24"/>
              </w:rPr>
              <w:t>u grupama raspravljaju, traže informacije u internetu</w:t>
            </w:r>
          </w:p>
          <w:p w:rsidR="006B0369" w:rsidRPr="00995577" w:rsidRDefault="006B0369" w:rsidP="003F1D46">
            <w:pPr>
              <w:rPr>
                <w:rFonts w:ascii="Times New Roman" w:hAnsi="Times New Roman" w:cs="Times New Roman"/>
                <w:sz w:val="24"/>
                <w:szCs w:val="24"/>
              </w:rPr>
            </w:pPr>
          </w:p>
        </w:tc>
      </w:tr>
      <w:tr w:rsidR="006B0369" w:rsidRPr="00995577" w:rsidTr="001F3BA0">
        <w:trPr>
          <w:trHeight w:val="567"/>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Metode poučavanja</w:t>
            </w:r>
          </w:p>
        </w:tc>
        <w:tc>
          <w:tcPr>
            <w:tcW w:w="11233" w:type="dxa"/>
          </w:tcPr>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izlaganje, rasprava.</w:t>
            </w:r>
          </w:p>
        </w:tc>
      </w:tr>
      <w:tr w:rsidR="006B0369" w:rsidRPr="00995577" w:rsidTr="001F3BA0">
        <w:trPr>
          <w:trHeight w:val="365"/>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Trajanje izvedbe :</w:t>
            </w:r>
          </w:p>
        </w:tc>
        <w:tc>
          <w:tcPr>
            <w:tcW w:w="11233" w:type="dxa"/>
          </w:tcPr>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tijekom školske godine</w:t>
            </w:r>
          </w:p>
        </w:tc>
      </w:tr>
      <w:tr w:rsidR="006B0369" w:rsidRPr="00995577" w:rsidTr="001F3BA0">
        <w:trPr>
          <w:trHeight w:val="562"/>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Potrebni resursi – troškovnik :</w:t>
            </w:r>
          </w:p>
        </w:tc>
        <w:tc>
          <w:tcPr>
            <w:tcW w:w="11233" w:type="dxa"/>
          </w:tcPr>
          <w:p w:rsidR="006B0369" w:rsidRPr="00995577" w:rsidRDefault="006B0369" w:rsidP="003F1D46">
            <w:pPr>
              <w:tabs>
                <w:tab w:val="left" w:pos="-180"/>
              </w:tabs>
              <w:ind w:left="644"/>
              <w:contextualSpacing/>
              <w:rPr>
                <w:rFonts w:ascii="Times New Roman" w:hAnsi="Times New Roman" w:cs="Times New Roman"/>
                <w:b/>
                <w:sz w:val="24"/>
                <w:szCs w:val="24"/>
              </w:rPr>
            </w:pPr>
            <w:r w:rsidRPr="00995577">
              <w:rPr>
                <w:rFonts w:ascii="Times New Roman" w:eastAsia="SimSun" w:hAnsi="Times New Roman" w:cs="Times New Roman"/>
                <w:sz w:val="24"/>
                <w:szCs w:val="24"/>
                <w:lang w:eastAsia="ja-JP"/>
              </w:rPr>
              <w:t>sadržaj kabineta fizike.</w:t>
            </w:r>
          </w:p>
        </w:tc>
      </w:tr>
      <w:tr w:rsidR="006B0369" w:rsidRPr="00995577" w:rsidTr="001F3BA0">
        <w:trPr>
          <w:trHeight w:val="499"/>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Moguće teškoće :</w:t>
            </w:r>
          </w:p>
        </w:tc>
        <w:tc>
          <w:tcPr>
            <w:tcW w:w="11233" w:type="dxa"/>
          </w:tcPr>
          <w:p w:rsidR="006B0369" w:rsidRPr="00995577" w:rsidRDefault="006B0369" w:rsidP="003F1D46">
            <w:pPr>
              <w:rPr>
                <w:rFonts w:ascii="Times New Roman" w:hAnsi="Times New Roman" w:cs="Times New Roman"/>
                <w:sz w:val="24"/>
                <w:szCs w:val="24"/>
              </w:rPr>
            </w:pPr>
          </w:p>
        </w:tc>
      </w:tr>
      <w:tr w:rsidR="006B0369" w:rsidRPr="00995577" w:rsidTr="001F3BA0">
        <w:trPr>
          <w:trHeight w:val="868"/>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Način praćenja i provjera ishoda / postignuća :</w:t>
            </w:r>
          </w:p>
        </w:tc>
        <w:tc>
          <w:tcPr>
            <w:tcW w:w="11233" w:type="dxa"/>
          </w:tcPr>
          <w:p w:rsidR="006B0369" w:rsidRPr="00995577" w:rsidRDefault="006B0369" w:rsidP="003F1D46">
            <w:pPr>
              <w:tabs>
                <w:tab w:val="left" w:pos="-180"/>
              </w:tabs>
              <w:ind w:left="644"/>
              <w:contextualSpacing/>
              <w:rPr>
                <w:rFonts w:ascii="Times New Roman" w:hAnsi="Times New Roman" w:cs="Times New Roman"/>
                <w:i/>
                <w:sz w:val="24"/>
                <w:szCs w:val="24"/>
              </w:rPr>
            </w:pPr>
            <w:r w:rsidRPr="00995577">
              <w:rPr>
                <w:rFonts w:ascii="Times New Roman" w:hAnsi="Times New Roman" w:cs="Times New Roman"/>
                <w:sz w:val="24"/>
                <w:szCs w:val="24"/>
              </w:rPr>
              <w:t>Praćenje aktivnosti učenika, provjera znanja tijekom rasprave.</w:t>
            </w:r>
          </w:p>
          <w:p w:rsidR="006B0369" w:rsidRPr="00995577" w:rsidRDefault="006B0369" w:rsidP="003F1D46">
            <w:pPr>
              <w:rPr>
                <w:rFonts w:ascii="Times New Roman" w:hAnsi="Times New Roman" w:cs="Times New Roman"/>
                <w:sz w:val="24"/>
                <w:szCs w:val="24"/>
              </w:rPr>
            </w:pPr>
          </w:p>
        </w:tc>
      </w:tr>
      <w:tr w:rsidR="006B0369" w:rsidRPr="00995577" w:rsidTr="001F3BA0">
        <w:trPr>
          <w:trHeight w:val="405"/>
        </w:trPr>
        <w:tc>
          <w:tcPr>
            <w:tcW w:w="2404" w:type="dxa"/>
          </w:tcPr>
          <w:p w:rsidR="006B0369" w:rsidRPr="00995577" w:rsidRDefault="006B0369" w:rsidP="003F1D46">
            <w:pPr>
              <w:rPr>
                <w:rFonts w:ascii="Times New Roman" w:hAnsi="Times New Roman" w:cs="Times New Roman"/>
                <w:b/>
                <w:sz w:val="24"/>
                <w:szCs w:val="24"/>
              </w:rPr>
            </w:pPr>
            <w:r w:rsidRPr="00995577">
              <w:rPr>
                <w:rFonts w:ascii="Times New Roman" w:hAnsi="Times New Roman" w:cs="Times New Roman"/>
                <w:b/>
                <w:sz w:val="24"/>
                <w:szCs w:val="24"/>
              </w:rPr>
              <w:t>Odgovorne osobe:</w:t>
            </w:r>
          </w:p>
        </w:tc>
        <w:tc>
          <w:tcPr>
            <w:tcW w:w="11233" w:type="dxa"/>
          </w:tcPr>
          <w:p w:rsidR="006B0369" w:rsidRPr="00995577" w:rsidRDefault="006B0369" w:rsidP="003F1D46">
            <w:pPr>
              <w:rPr>
                <w:rFonts w:ascii="Times New Roman" w:hAnsi="Times New Roman" w:cs="Times New Roman"/>
                <w:sz w:val="24"/>
                <w:szCs w:val="24"/>
              </w:rPr>
            </w:pPr>
            <w:r w:rsidRPr="00995577">
              <w:rPr>
                <w:rFonts w:ascii="Times New Roman" w:hAnsi="Times New Roman" w:cs="Times New Roman"/>
                <w:sz w:val="24"/>
                <w:szCs w:val="24"/>
              </w:rPr>
              <w:t>Karina Wacławczyk</w:t>
            </w:r>
          </w:p>
        </w:tc>
      </w:tr>
    </w:tbl>
    <w:p w:rsidR="006B0369" w:rsidRPr="00995577" w:rsidRDefault="006B0369" w:rsidP="006B0369">
      <w:pPr>
        <w:rPr>
          <w:rFonts w:ascii="Times New Roman" w:hAnsi="Times New Roman" w:cs="Times New Roman"/>
          <w:sz w:val="24"/>
          <w:szCs w:val="24"/>
        </w:rPr>
      </w:pPr>
    </w:p>
    <w:tbl>
      <w:tblPr>
        <w:tblStyle w:val="Reetkatablice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
      <w:tblGrid>
        <w:gridCol w:w="2761"/>
        <w:gridCol w:w="11459"/>
      </w:tblGrid>
      <w:tr w:rsidR="00341F5B" w:rsidRPr="00995577" w:rsidTr="000B4C76">
        <w:tc>
          <w:tcPr>
            <w:tcW w:w="0" w:type="auto"/>
            <w:gridSpan w:val="2"/>
          </w:tcPr>
          <w:p w:rsidR="00341F5B"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      </w:t>
            </w:r>
          </w:p>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lastRenderedPageBreak/>
              <w:t xml:space="preserve"> </w:t>
            </w:r>
            <w:r w:rsidR="001F3BA0" w:rsidRPr="00FE1ECF">
              <w:rPr>
                <w:rFonts w:ascii="Times New Roman" w:eastAsia="Calibri" w:hAnsi="Times New Roman" w:cs="Times New Roman"/>
                <w:b/>
                <w:sz w:val="24"/>
                <w:szCs w:val="24"/>
              </w:rPr>
              <w:t>Prirodoslovno područje</w:t>
            </w:r>
            <w:r w:rsidR="001F3BA0" w:rsidRPr="00995577">
              <w:rPr>
                <w:rFonts w:ascii="Times New Roman" w:eastAsia="Calibri" w:hAnsi="Times New Roman" w:cs="Times New Roman"/>
                <w:sz w:val="24"/>
                <w:szCs w:val="24"/>
              </w:rPr>
              <w:t xml:space="preserve">      geografija           </w:t>
            </w: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lastRenderedPageBreak/>
              <w:t>CIKLUS-RAZRED</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 </w:t>
            </w:r>
            <w:r w:rsidR="005B588D" w:rsidRPr="00995577">
              <w:rPr>
                <w:rFonts w:ascii="Times New Roman" w:eastAsia="Calibri" w:hAnsi="Times New Roman" w:cs="Times New Roman"/>
                <w:sz w:val="24"/>
                <w:szCs w:val="24"/>
              </w:rPr>
              <w:t>5 ,</w:t>
            </w:r>
            <w:r w:rsidRPr="00995577">
              <w:rPr>
                <w:rFonts w:ascii="Times New Roman" w:eastAsia="Calibri" w:hAnsi="Times New Roman" w:cs="Times New Roman"/>
                <w:sz w:val="24"/>
                <w:szCs w:val="24"/>
              </w:rPr>
              <w:t>6., 7. I 8. RAZRED</w:t>
            </w: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CILJ</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Prikupiti i prikazati podatke o Šibensko-kninskoj   županiji</w:t>
            </w: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Obrazloženje cilja</w:t>
            </w:r>
          </w:p>
        </w:tc>
        <w:tc>
          <w:tcPr>
            <w:tcW w:w="0" w:type="auto"/>
          </w:tcPr>
          <w:p w:rsidR="000B4C76" w:rsidRPr="00995577" w:rsidRDefault="005B588D"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 I</w:t>
            </w:r>
            <w:r w:rsidR="000B4C76" w:rsidRPr="00995577">
              <w:rPr>
                <w:rFonts w:ascii="Times New Roman" w:eastAsia="Calibri" w:hAnsi="Times New Roman" w:cs="Times New Roman"/>
                <w:sz w:val="24"/>
                <w:szCs w:val="24"/>
              </w:rPr>
              <w:t>skoristiti turističke i kulturno povijesne objekte unutar županije kao mogućnost za izradu zavičajne slovarice</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Očekivani ishodi</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Objasniti  razlog izrade slovarice</w:t>
            </w:r>
          </w:p>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Utvrditi objekte koji su šire poznati kao osnovu za izradu slovarice </w:t>
            </w:r>
          </w:p>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Prikupiti slike i opise za slova abecede i eventualno glagoljice</w:t>
            </w:r>
          </w:p>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Izraditi virtualnu kartu županije</w:t>
            </w:r>
          </w:p>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Poticati ljubav i ponos prema zavičaju</w:t>
            </w:r>
          </w:p>
          <w:p w:rsidR="000B4C76" w:rsidRPr="00995577" w:rsidRDefault="000B4C76" w:rsidP="000B4C76">
            <w:pPr>
              <w:rPr>
                <w:rFonts w:ascii="Times New Roman" w:eastAsia="Calibri" w:hAnsi="Times New Roman" w:cs="Times New Roman"/>
                <w:sz w:val="24"/>
                <w:szCs w:val="24"/>
              </w:rPr>
            </w:pPr>
          </w:p>
        </w:tc>
      </w:tr>
      <w:tr w:rsidR="00341F5B" w:rsidRPr="00995577" w:rsidTr="000B4C76">
        <w:tc>
          <w:tcPr>
            <w:tcW w:w="0" w:type="auto"/>
            <w:gridSpan w:val="2"/>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NAČIN REALIZACIJE</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b/>
                <w:sz w:val="24"/>
                <w:szCs w:val="24"/>
              </w:rPr>
            </w:pPr>
            <w:r w:rsidRPr="00995577">
              <w:rPr>
                <w:rFonts w:ascii="Times New Roman" w:eastAsia="Calibri" w:hAnsi="Times New Roman" w:cs="Times New Roman"/>
                <w:b/>
                <w:sz w:val="24"/>
                <w:szCs w:val="24"/>
              </w:rPr>
              <w:t>OBLIK</w:t>
            </w:r>
          </w:p>
        </w:tc>
        <w:tc>
          <w:tcPr>
            <w:tcW w:w="0" w:type="auto"/>
          </w:tcPr>
          <w:p w:rsidR="000B4C76" w:rsidRPr="00995577" w:rsidRDefault="000B4C76" w:rsidP="000B4C76">
            <w:pPr>
              <w:rPr>
                <w:rFonts w:ascii="Times New Roman" w:eastAsia="Calibri" w:hAnsi="Times New Roman" w:cs="Times New Roman"/>
                <w:b/>
                <w:sz w:val="24"/>
                <w:szCs w:val="24"/>
              </w:rPr>
            </w:pPr>
            <w:r w:rsidRPr="00995577">
              <w:rPr>
                <w:rFonts w:ascii="Times New Roman" w:eastAsia="Calibri" w:hAnsi="Times New Roman" w:cs="Times New Roman"/>
                <w:b/>
                <w:sz w:val="24"/>
                <w:szCs w:val="24"/>
              </w:rPr>
              <w:t>Nastavni projekt : Zavičajna slovarica (abeceda + glagoljica )</w:t>
            </w:r>
          </w:p>
          <w:p w:rsidR="000B4C76" w:rsidRPr="00995577" w:rsidRDefault="000B4C76" w:rsidP="000B4C76">
            <w:pPr>
              <w:rPr>
                <w:rFonts w:ascii="Times New Roman" w:eastAsia="Calibri" w:hAnsi="Times New Roman" w:cs="Times New Roman"/>
                <w:b/>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Sudionici </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Članovi Geografske grupe ( 6., 7. I 8. razredi ), Božica Čičmir prof.geografije, ,</w:t>
            </w:r>
            <w:r w:rsidR="005B588D" w:rsidRPr="00995577">
              <w:rPr>
                <w:rFonts w:ascii="Times New Roman" w:eastAsia="Calibri" w:hAnsi="Times New Roman" w:cs="Times New Roman"/>
                <w:sz w:val="24"/>
                <w:szCs w:val="24"/>
              </w:rPr>
              <w:t xml:space="preserve">učitelji  povijesti, </w:t>
            </w:r>
            <w:r w:rsidRPr="00995577">
              <w:rPr>
                <w:rFonts w:ascii="Times New Roman" w:eastAsia="Calibri" w:hAnsi="Times New Roman" w:cs="Times New Roman"/>
                <w:sz w:val="24"/>
                <w:szCs w:val="24"/>
              </w:rPr>
              <w:t>Nataša Miškov  učiteljica informatike</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Načini učenja</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Prikupiti podatke, povezati pojmove iz  povijesti i geografije za 6. I 8. razred ,pronaći i odrediti objekte i prostore za izradu slovarice, prezentirati obrađene podatke ,izraditi  slovaricu i interaktivnu  kartu Šibensko kninske županije</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Metode poučavanja</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Pristupati svakoj skupini učenika s obzirom na temu projekta, pripremati materijale koji će poticati njihovo istraživanje, upućivati na točno određene sadržaje koje mogu pročitati u školskoj knjižnici, dogovarati suradnju s  vanjskim suradnicima , roditeljima i školskom knjižničarkom, organizirat grupni rad i rad u paru ,izrada virtualnih sadržaja u nastavi informatke </w:t>
            </w:r>
          </w:p>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 xml:space="preserve"> </w:t>
            </w: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Trajanje izvedbe</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4-6 sati unutar dodatne nastave iz Geografije, Povijesti i Informatike</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Potrebni resursi</w:t>
            </w: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Fotografije gradskih i županijskih znamenitosti, računalo, pisač</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Moguće poteškoće</w:t>
            </w:r>
          </w:p>
          <w:p w:rsidR="000B4C76" w:rsidRPr="00995577" w:rsidRDefault="000B4C76" w:rsidP="000B4C76">
            <w:pPr>
              <w:rPr>
                <w:rFonts w:ascii="Times New Roman" w:eastAsia="Calibri" w:hAnsi="Times New Roman" w:cs="Times New Roman"/>
                <w:sz w:val="24"/>
                <w:szCs w:val="24"/>
              </w:rPr>
            </w:pP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Tehnički uvjeti : nema potrošnog materijala, očekuje se pomoć i suradnja roditelja</w:t>
            </w:r>
          </w:p>
          <w:p w:rsidR="000B4C76" w:rsidRPr="00995577" w:rsidRDefault="000B4C76" w:rsidP="000B4C76">
            <w:pPr>
              <w:rPr>
                <w:rFonts w:ascii="Times New Roman" w:eastAsia="Calibri" w:hAnsi="Times New Roman" w:cs="Times New Roman"/>
                <w:sz w:val="24"/>
                <w:szCs w:val="24"/>
              </w:rPr>
            </w:pP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Način praćenja i provjera ishoda/postignuća</w:t>
            </w:r>
          </w:p>
          <w:p w:rsidR="000B4C76" w:rsidRPr="00995577" w:rsidRDefault="000B4C76" w:rsidP="000B4C76">
            <w:pPr>
              <w:rPr>
                <w:rFonts w:ascii="Times New Roman" w:eastAsia="Calibri" w:hAnsi="Times New Roman" w:cs="Times New Roman"/>
                <w:sz w:val="24"/>
                <w:szCs w:val="24"/>
              </w:rPr>
            </w:pPr>
          </w:p>
        </w:tc>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Izrađeni slikovni i pisani materijali i prezentacija, opisno praćenje interaktivna karta</w:t>
            </w:r>
          </w:p>
        </w:tc>
      </w:tr>
      <w:tr w:rsidR="00995577" w:rsidRPr="00995577" w:rsidTr="000B4C76">
        <w:tc>
          <w:tcPr>
            <w:tcW w:w="0" w:type="auto"/>
          </w:tcPr>
          <w:p w:rsidR="000B4C76" w:rsidRPr="00995577" w:rsidRDefault="000B4C76"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Odgovorne osobe</w:t>
            </w:r>
          </w:p>
        </w:tc>
        <w:tc>
          <w:tcPr>
            <w:tcW w:w="0" w:type="auto"/>
          </w:tcPr>
          <w:p w:rsidR="000B4C76" w:rsidRPr="00995577" w:rsidRDefault="005B588D" w:rsidP="000B4C76">
            <w:pPr>
              <w:rPr>
                <w:rFonts w:ascii="Times New Roman" w:eastAsia="Calibri" w:hAnsi="Times New Roman" w:cs="Times New Roman"/>
                <w:sz w:val="24"/>
                <w:szCs w:val="24"/>
              </w:rPr>
            </w:pPr>
            <w:r w:rsidRPr="00995577">
              <w:rPr>
                <w:rFonts w:ascii="Times New Roman" w:eastAsia="Calibri" w:hAnsi="Times New Roman" w:cs="Times New Roman"/>
                <w:sz w:val="24"/>
                <w:szCs w:val="24"/>
              </w:rPr>
              <w:t>Božica Čičmir ,</w:t>
            </w:r>
            <w:r w:rsidR="000B4C76" w:rsidRPr="00995577">
              <w:rPr>
                <w:rFonts w:ascii="Times New Roman" w:eastAsia="Calibri" w:hAnsi="Times New Roman" w:cs="Times New Roman"/>
                <w:sz w:val="24"/>
                <w:szCs w:val="24"/>
              </w:rPr>
              <w:t>Nataša Miškov</w:t>
            </w:r>
            <w:r w:rsidRPr="00995577">
              <w:rPr>
                <w:rFonts w:ascii="Times New Roman" w:eastAsia="Calibri" w:hAnsi="Times New Roman" w:cs="Times New Roman"/>
                <w:sz w:val="24"/>
                <w:szCs w:val="24"/>
              </w:rPr>
              <w:t xml:space="preserve"> i učitelji povijesti</w:t>
            </w:r>
          </w:p>
          <w:p w:rsidR="000B4C76" w:rsidRPr="00995577" w:rsidRDefault="000B4C76" w:rsidP="000B4C76">
            <w:pPr>
              <w:rPr>
                <w:rFonts w:ascii="Times New Roman" w:eastAsia="Calibri" w:hAnsi="Times New Roman" w:cs="Times New Roman"/>
                <w:sz w:val="24"/>
                <w:szCs w:val="24"/>
              </w:rPr>
            </w:pPr>
          </w:p>
        </w:tc>
      </w:tr>
    </w:tbl>
    <w:p w:rsidR="000B4C76" w:rsidRPr="00995577" w:rsidRDefault="000B4C76" w:rsidP="00FE12B2">
      <w:pPr>
        <w:rPr>
          <w:rFonts w:ascii="Times New Roman" w:eastAsia="Calibri" w:hAnsi="Times New Roman" w:cs="Times New Roman"/>
          <w:b/>
          <w:bCs/>
          <w:sz w:val="24"/>
          <w:szCs w:val="24"/>
        </w:rPr>
      </w:pPr>
    </w:p>
    <w:tbl>
      <w:tblPr>
        <w:tblStyle w:val="Reetkatablice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0"/>
        <w:gridCol w:w="28"/>
        <w:gridCol w:w="9639"/>
      </w:tblGrid>
      <w:tr w:rsidR="003A594F" w:rsidRPr="00995577" w:rsidTr="003A594F">
        <w:tc>
          <w:tcPr>
            <w:tcW w:w="12157" w:type="dxa"/>
            <w:gridSpan w:val="3"/>
          </w:tcPr>
          <w:p w:rsidR="003A594F" w:rsidRPr="00FE1ECF" w:rsidRDefault="003A594F" w:rsidP="003A594F">
            <w:pPr>
              <w:rPr>
                <w:rFonts w:ascii="Times New Roman" w:hAnsi="Times New Roman" w:cs="Times New Roman"/>
                <w:b/>
                <w:sz w:val="28"/>
                <w:szCs w:val="28"/>
              </w:rPr>
            </w:pPr>
            <w:r w:rsidRPr="00FE1ECF">
              <w:rPr>
                <w:rFonts w:ascii="Times New Roman" w:hAnsi="Times New Roman" w:cs="Times New Roman"/>
                <w:b/>
                <w:sz w:val="28"/>
                <w:szCs w:val="28"/>
              </w:rPr>
              <w:t>Društveno –humanističko područje</w:t>
            </w:r>
          </w:p>
        </w:tc>
      </w:tr>
      <w:tr w:rsidR="003A594F" w:rsidRPr="00995577" w:rsidTr="003A594F">
        <w:tc>
          <w:tcPr>
            <w:tcW w:w="2518" w:type="dxa"/>
            <w:gridSpan w:val="2"/>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Ciklus-razred</w:t>
            </w:r>
          </w:p>
        </w:tc>
        <w:tc>
          <w:tcPr>
            <w:tcW w:w="9639" w:type="dxa"/>
          </w:tcPr>
          <w:p w:rsidR="003A594F" w:rsidRPr="00995577" w:rsidRDefault="00DA7E83" w:rsidP="00DA7E83">
            <w:pPr>
              <w:rPr>
                <w:rFonts w:ascii="Times New Roman" w:hAnsi="Times New Roman" w:cs="Times New Roman"/>
                <w:sz w:val="24"/>
                <w:szCs w:val="24"/>
              </w:rPr>
            </w:pPr>
            <w:r>
              <w:rPr>
                <w:rFonts w:ascii="Times New Roman" w:hAnsi="Times New Roman" w:cs="Times New Roman"/>
                <w:sz w:val="24"/>
                <w:szCs w:val="24"/>
              </w:rPr>
              <w:t>4</w:t>
            </w:r>
            <w:r w:rsidR="003A594F" w:rsidRPr="00995577">
              <w:rPr>
                <w:rFonts w:ascii="Times New Roman" w:hAnsi="Times New Roman" w:cs="Times New Roman"/>
                <w:sz w:val="24"/>
                <w:szCs w:val="24"/>
              </w:rPr>
              <w:t xml:space="preserve">. -   </w:t>
            </w:r>
            <w:r>
              <w:rPr>
                <w:rFonts w:ascii="Times New Roman" w:hAnsi="Times New Roman" w:cs="Times New Roman"/>
                <w:sz w:val="24"/>
                <w:szCs w:val="24"/>
              </w:rPr>
              <w:t>8</w:t>
            </w:r>
            <w:r w:rsidR="003A594F" w:rsidRPr="00995577">
              <w:rPr>
                <w:rFonts w:ascii="Times New Roman" w:hAnsi="Times New Roman" w:cs="Times New Roman"/>
                <w:sz w:val="24"/>
                <w:szCs w:val="24"/>
              </w:rPr>
              <w:t xml:space="preserve">.razred </w:t>
            </w:r>
          </w:p>
        </w:tc>
      </w:tr>
      <w:tr w:rsidR="003A594F" w:rsidRPr="00995577" w:rsidTr="003A594F">
        <w:tc>
          <w:tcPr>
            <w:tcW w:w="2518" w:type="dxa"/>
            <w:gridSpan w:val="2"/>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Cilj</w:t>
            </w:r>
          </w:p>
        </w:tc>
        <w:tc>
          <w:tcPr>
            <w:tcW w:w="9639" w:type="dxa"/>
          </w:tcPr>
          <w:p w:rsidR="003A594F" w:rsidRPr="00995577" w:rsidRDefault="00DA7E83" w:rsidP="00DA7E83">
            <w:pPr>
              <w:rPr>
                <w:rFonts w:ascii="Times New Roman" w:hAnsi="Times New Roman" w:cs="Times New Roman"/>
                <w:sz w:val="24"/>
                <w:szCs w:val="24"/>
              </w:rPr>
            </w:pPr>
            <w:r>
              <w:rPr>
                <w:rFonts w:ascii="Times New Roman" w:hAnsi="Times New Roman" w:cs="Times New Roman"/>
                <w:sz w:val="24"/>
                <w:szCs w:val="24"/>
              </w:rPr>
              <w:t>Europske mitologije</w:t>
            </w:r>
            <w:r w:rsidR="003A594F" w:rsidRPr="00995577">
              <w:rPr>
                <w:rFonts w:ascii="Times New Roman" w:hAnsi="Times New Roman" w:cs="Times New Roman"/>
                <w:sz w:val="24"/>
                <w:szCs w:val="24"/>
              </w:rPr>
              <w:t xml:space="preserve"> </w:t>
            </w:r>
          </w:p>
        </w:tc>
      </w:tr>
      <w:tr w:rsidR="003A594F" w:rsidRPr="00995577" w:rsidTr="003A594F">
        <w:tc>
          <w:tcPr>
            <w:tcW w:w="2518" w:type="dxa"/>
            <w:gridSpan w:val="2"/>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Obrazloženje cilja</w:t>
            </w:r>
          </w:p>
        </w:tc>
        <w:tc>
          <w:tcPr>
            <w:tcW w:w="9639" w:type="dxa"/>
          </w:tcPr>
          <w:p w:rsidR="003A594F" w:rsidRPr="00995577" w:rsidRDefault="00DA7E83" w:rsidP="003A594F">
            <w:pPr>
              <w:rPr>
                <w:rFonts w:ascii="Times New Roman" w:hAnsi="Times New Roman" w:cs="Times New Roman"/>
                <w:sz w:val="24"/>
                <w:szCs w:val="24"/>
              </w:rPr>
            </w:pPr>
            <w:r>
              <w:rPr>
                <w:rFonts w:ascii="Times New Roman" w:hAnsi="Times New Roman" w:cs="Times New Roman"/>
                <w:sz w:val="24"/>
                <w:szCs w:val="24"/>
              </w:rPr>
              <w:t>Upoznavanje s mitološkim pričama nastalim na europskom tlu</w:t>
            </w:r>
          </w:p>
        </w:tc>
      </w:tr>
      <w:tr w:rsidR="003A594F" w:rsidRPr="00995577" w:rsidTr="003A594F">
        <w:tc>
          <w:tcPr>
            <w:tcW w:w="2518" w:type="dxa"/>
            <w:gridSpan w:val="2"/>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Očekivani ishod postignuća</w:t>
            </w:r>
          </w:p>
        </w:tc>
        <w:tc>
          <w:tcPr>
            <w:tcW w:w="9639" w:type="dxa"/>
          </w:tcPr>
          <w:p w:rsidR="003A594F" w:rsidRPr="00995577" w:rsidRDefault="00DA7E83" w:rsidP="003A594F">
            <w:pPr>
              <w:rPr>
                <w:rFonts w:ascii="Times New Roman" w:hAnsi="Times New Roman" w:cs="Times New Roman"/>
                <w:sz w:val="24"/>
                <w:szCs w:val="24"/>
              </w:rPr>
            </w:pPr>
            <w:r>
              <w:rPr>
                <w:rFonts w:ascii="Times New Roman" w:hAnsi="Times New Roman" w:cs="Times New Roman"/>
                <w:sz w:val="24"/>
                <w:szCs w:val="24"/>
              </w:rPr>
              <w:t>Poznavanje mitologija, likova i priča u njima</w:t>
            </w:r>
          </w:p>
        </w:tc>
      </w:tr>
      <w:tr w:rsidR="003A594F" w:rsidRPr="00995577" w:rsidTr="003A594F">
        <w:tc>
          <w:tcPr>
            <w:tcW w:w="12157" w:type="dxa"/>
            <w:gridSpan w:val="3"/>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Način realizacije</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Oblik:</w:t>
            </w:r>
          </w:p>
        </w:tc>
        <w:tc>
          <w:tcPr>
            <w:tcW w:w="9667" w:type="dxa"/>
            <w:gridSpan w:val="2"/>
          </w:tcPr>
          <w:p w:rsidR="003A594F" w:rsidRPr="00995577" w:rsidRDefault="003A594F" w:rsidP="00DA7E83">
            <w:pPr>
              <w:rPr>
                <w:rFonts w:ascii="Times New Roman" w:hAnsi="Times New Roman" w:cs="Times New Roman"/>
                <w:sz w:val="24"/>
                <w:szCs w:val="24"/>
              </w:rPr>
            </w:pPr>
            <w:r w:rsidRPr="00995577">
              <w:rPr>
                <w:rFonts w:ascii="Times New Roman" w:hAnsi="Times New Roman" w:cs="Times New Roman"/>
                <w:sz w:val="24"/>
                <w:szCs w:val="24"/>
              </w:rPr>
              <w:t xml:space="preserve">Projekt:    </w:t>
            </w:r>
            <w:r w:rsidR="00DA7E83">
              <w:rPr>
                <w:rFonts w:ascii="Times New Roman" w:hAnsi="Times New Roman" w:cs="Times New Roman"/>
                <w:sz w:val="24"/>
                <w:szCs w:val="24"/>
              </w:rPr>
              <w:t>MITOLOŠKE PRIČE EUROPSKIH NARODA</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Sudionici</w:t>
            </w:r>
          </w:p>
        </w:tc>
        <w:tc>
          <w:tcPr>
            <w:tcW w:w="9667" w:type="dxa"/>
            <w:gridSpan w:val="2"/>
          </w:tcPr>
          <w:p w:rsidR="003A594F" w:rsidRPr="00995577" w:rsidRDefault="00DA7E83" w:rsidP="00DA7E83">
            <w:pPr>
              <w:rPr>
                <w:rFonts w:ascii="Times New Roman" w:hAnsi="Times New Roman" w:cs="Times New Roman"/>
                <w:sz w:val="24"/>
                <w:szCs w:val="24"/>
              </w:rPr>
            </w:pPr>
            <w:r>
              <w:rPr>
                <w:rFonts w:ascii="Times New Roman" w:hAnsi="Times New Roman" w:cs="Times New Roman"/>
                <w:sz w:val="24"/>
                <w:szCs w:val="24"/>
              </w:rPr>
              <w:t xml:space="preserve">Učenici </w:t>
            </w:r>
            <w:r w:rsidR="003A594F" w:rsidRPr="00995577">
              <w:rPr>
                <w:rFonts w:ascii="Times New Roman" w:hAnsi="Times New Roman" w:cs="Times New Roman"/>
                <w:sz w:val="24"/>
                <w:szCs w:val="24"/>
              </w:rPr>
              <w:t xml:space="preserve">od </w:t>
            </w:r>
            <w:r>
              <w:rPr>
                <w:rFonts w:ascii="Times New Roman" w:hAnsi="Times New Roman" w:cs="Times New Roman"/>
                <w:sz w:val="24"/>
                <w:szCs w:val="24"/>
              </w:rPr>
              <w:t>4</w:t>
            </w:r>
            <w:r w:rsidR="003A594F" w:rsidRPr="00995577">
              <w:rPr>
                <w:rFonts w:ascii="Times New Roman" w:hAnsi="Times New Roman" w:cs="Times New Roman"/>
                <w:sz w:val="24"/>
                <w:szCs w:val="24"/>
              </w:rPr>
              <w:t xml:space="preserve">.- </w:t>
            </w:r>
            <w:r>
              <w:rPr>
                <w:rFonts w:ascii="Times New Roman" w:hAnsi="Times New Roman" w:cs="Times New Roman"/>
                <w:sz w:val="24"/>
                <w:szCs w:val="24"/>
              </w:rPr>
              <w:t>8</w:t>
            </w:r>
            <w:r w:rsidR="003A594F" w:rsidRPr="00995577">
              <w:rPr>
                <w:rFonts w:ascii="Times New Roman" w:hAnsi="Times New Roman" w:cs="Times New Roman"/>
                <w:sz w:val="24"/>
                <w:szCs w:val="24"/>
              </w:rPr>
              <w:t>.razred</w:t>
            </w:r>
            <w:r>
              <w:rPr>
                <w:rFonts w:ascii="Times New Roman" w:hAnsi="Times New Roman" w:cs="Times New Roman"/>
                <w:sz w:val="24"/>
                <w:szCs w:val="24"/>
              </w:rPr>
              <w:t>a</w:t>
            </w:r>
            <w:r w:rsidR="003A594F" w:rsidRPr="00995577">
              <w:rPr>
                <w:rFonts w:ascii="Times New Roman" w:hAnsi="Times New Roman" w:cs="Times New Roman"/>
                <w:sz w:val="24"/>
                <w:szCs w:val="24"/>
              </w:rPr>
              <w:t>, logoped</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Načini učenja:</w:t>
            </w:r>
          </w:p>
        </w:tc>
        <w:tc>
          <w:tcPr>
            <w:tcW w:w="9667" w:type="dxa"/>
            <w:gridSpan w:val="2"/>
          </w:tcPr>
          <w:p w:rsidR="003A594F" w:rsidRPr="00995577" w:rsidRDefault="003A594F" w:rsidP="00DA7E83">
            <w:pPr>
              <w:rPr>
                <w:rFonts w:ascii="Times New Roman" w:hAnsi="Times New Roman" w:cs="Times New Roman"/>
                <w:sz w:val="24"/>
                <w:szCs w:val="24"/>
              </w:rPr>
            </w:pPr>
            <w:r w:rsidRPr="00995577">
              <w:rPr>
                <w:rFonts w:ascii="Times New Roman" w:hAnsi="Times New Roman" w:cs="Times New Roman"/>
                <w:sz w:val="24"/>
                <w:szCs w:val="24"/>
              </w:rPr>
              <w:t xml:space="preserve">Korištenje pripremljenih materijala za uvježbavanje </w:t>
            </w:r>
            <w:r w:rsidR="00DA7E83">
              <w:rPr>
                <w:rFonts w:ascii="Times New Roman" w:hAnsi="Times New Roman" w:cs="Times New Roman"/>
                <w:sz w:val="24"/>
                <w:szCs w:val="24"/>
              </w:rPr>
              <w:t>čitanja, prepričavanja</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Metode:</w:t>
            </w:r>
          </w:p>
        </w:tc>
        <w:tc>
          <w:tcPr>
            <w:tcW w:w="9667" w:type="dxa"/>
            <w:gridSpan w:val="2"/>
          </w:tcPr>
          <w:p w:rsidR="003A594F" w:rsidRPr="00995577" w:rsidRDefault="00DA7E83" w:rsidP="00DA7E83">
            <w:pPr>
              <w:rPr>
                <w:rFonts w:ascii="Times New Roman" w:hAnsi="Times New Roman" w:cs="Times New Roman"/>
                <w:sz w:val="24"/>
                <w:szCs w:val="24"/>
              </w:rPr>
            </w:pPr>
            <w:r>
              <w:rPr>
                <w:rFonts w:ascii="Times New Roman" w:hAnsi="Times New Roman" w:cs="Times New Roman"/>
                <w:sz w:val="24"/>
                <w:szCs w:val="24"/>
              </w:rPr>
              <w:t>Čitanje priča,</w:t>
            </w:r>
            <w:r w:rsidR="00973F20">
              <w:rPr>
                <w:rFonts w:ascii="Times New Roman" w:hAnsi="Times New Roman" w:cs="Times New Roman"/>
                <w:sz w:val="24"/>
                <w:szCs w:val="24"/>
              </w:rPr>
              <w:t xml:space="preserve"> prepričavanje, pisanje i ilustracija</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Trajanje:</w:t>
            </w:r>
          </w:p>
        </w:tc>
        <w:tc>
          <w:tcPr>
            <w:tcW w:w="9667" w:type="dxa"/>
            <w:gridSpan w:val="2"/>
          </w:tcPr>
          <w:p w:rsidR="003A594F" w:rsidRPr="00995577" w:rsidRDefault="003A594F" w:rsidP="00973F20">
            <w:pPr>
              <w:rPr>
                <w:rFonts w:ascii="Times New Roman" w:hAnsi="Times New Roman" w:cs="Times New Roman"/>
                <w:sz w:val="24"/>
                <w:szCs w:val="24"/>
              </w:rPr>
            </w:pPr>
            <w:r w:rsidRPr="00995577">
              <w:rPr>
                <w:rFonts w:ascii="Times New Roman" w:hAnsi="Times New Roman" w:cs="Times New Roman"/>
                <w:sz w:val="24"/>
                <w:szCs w:val="24"/>
              </w:rPr>
              <w:t>Listopad  201</w:t>
            </w:r>
            <w:r w:rsidR="00973F20">
              <w:rPr>
                <w:rFonts w:ascii="Times New Roman" w:hAnsi="Times New Roman" w:cs="Times New Roman"/>
                <w:sz w:val="24"/>
                <w:szCs w:val="24"/>
              </w:rPr>
              <w:t>7</w:t>
            </w:r>
            <w:r w:rsidRPr="00995577">
              <w:rPr>
                <w:rFonts w:ascii="Times New Roman" w:hAnsi="Times New Roman" w:cs="Times New Roman"/>
                <w:sz w:val="24"/>
                <w:szCs w:val="24"/>
              </w:rPr>
              <w:t>.   -     svibanj 201</w:t>
            </w:r>
            <w:r w:rsidR="00973F20">
              <w:rPr>
                <w:rFonts w:ascii="Times New Roman" w:hAnsi="Times New Roman" w:cs="Times New Roman"/>
                <w:sz w:val="24"/>
                <w:szCs w:val="24"/>
              </w:rPr>
              <w:t>8</w:t>
            </w:r>
            <w:r w:rsidRPr="00995577">
              <w:rPr>
                <w:rFonts w:ascii="Times New Roman" w:hAnsi="Times New Roman" w:cs="Times New Roman"/>
                <w:sz w:val="24"/>
                <w:szCs w:val="24"/>
              </w:rPr>
              <w:t>.</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Potrebni resursi:</w:t>
            </w:r>
          </w:p>
        </w:tc>
        <w:tc>
          <w:tcPr>
            <w:tcW w:w="9667" w:type="dxa"/>
            <w:gridSpan w:val="2"/>
          </w:tcPr>
          <w:p w:rsidR="003A594F" w:rsidRPr="00995577" w:rsidRDefault="00973F20" w:rsidP="003A594F">
            <w:pPr>
              <w:rPr>
                <w:rFonts w:ascii="Times New Roman" w:hAnsi="Times New Roman" w:cs="Times New Roman"/>
                <w:sz w:val="24"/>
                <w:szCs w:val="24"/>
              </w:rPr>
            </w:pPr>
            <w:r>
              <w:rPr>
                <w:rFonts w:ascii="Times New Roman" w:hAnsi="Times New Roman" w:cs="Times New Roman"/>
                <w:sz w:val="24"/>
                <w:szCs w:val="24"/>
              </w:rPr>
              <w:t>Literatura koja obrađuje mitologije europskih naroda, internet</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Moguće teškoće:</w:t>
            </w:r>
          </w:p>
        </w:tc>
        <w:tc>
          <w:tcPr>
            <w:tcW w:w="9667" w:type="dxa"/>
            <w:gridSpan w:val="2"/>
          </w:tcPr>
          <w:p w:rsidR="003A594F" w:rsidRPr="00995577" w:rsidRDefault="003A594F" w:rsidP="00973F20">
            <w:pPr>
              <w:rPr>
                <w:rFonts w:ascii="Times New Roman" w:hAnsi="Times New Roman" w:cs="Times New Roman"/>
                <w:sz w:val="24"/>
                <w:szCs w:val="24"/>
              </w:rPr>
            </w:pPr>
            <w:r w:rsidRPr="00995577">
              <w:rPr>
                <w:rFonts w:ascii="Times New Roman" w:hAnsi="Times New Roman" w:cs="Times New Roman"/>
                <w:sz w:val="24"/>
                <w:szCs w:val="24"/>
              </w:rPr>
              <w:t>Nedovoljna motiviranost učenika</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Način praćenja i provjera ishoda:</w:t>
            </w:r>
          </w:p>
        </w:tc>
        <w:tc>
          <w:tcPr>
            <w:tcW w:w="9667" w:type="dxa"/>
            <w:gridSpan w:val="2"/>
          </w:tcPr>
          <w:p w:rsidR="003A594F" w:rsidRPr="00995577" w:rsidRDefault="003A594F" w:rsidP="00973F20">
            <w:pPr>
              <w:rPr>
                <w:rFonts w:ascii="Times New Roman" w:hAnsi="Times New Roman" w:cs="Times New Roman"/>
                <w:sz w:val="24"/>
                <w:szCs w:val="24"/>
              </w:rPr>
            </w:pPr>
            <w:r w:rsidRPr="00995577">
              <w:rPr>
                <w:rFonts w:ascii="Times New Roman" w:hAnsi="Times New Roman" w:cs="Times New Roman"/>
                <w:sz w:val="24"/>
                <w:szCs w:val="24"/>
              </w:rPr>
              <w:t xml:space="preserve">Usmeno provjeravanje, provjera kroz </w:t>
            </w:r>
            <w:r w:rsidR="00973F20">
              <w:rPr>
                <w:rFonts w:ascii="Times New Roman" w:hAnsi="Times New Roman" w:cs="Times New Roman"/>
                <w:sz w:val="24"/>
                <w:szCs w:val="24"/>
              </w:rPr>
              <w:t>izradu slikovnog i pisanog materijala</w:t>
            </w:r>
          </w:p>
        </w:tc>
      </w:tr>
      <w:tr w:rsidR="003A594F" w:rsidRPr="00995577" w:rsidTr="003A594F">
        <w:tc>
          <w:tcPr>
            <w:tcW w:w="2490" w:type="dxa"/>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Odgovorna osoba</w:t>
            </w:r>
          </w:p>
        </w:tc>
        <w:tc>
          <w:tcPr>
            <w:tcW w:w="9667" w:type="dxa"/>
            <w:gridSpan w:val="2"/>
          </w:tcPr>
          <w:p w:rsidR="003A594F" w:rsidRPr="00995577" w:rsidRDefault="003A594F" w:rsidP="003A594F">
            <w:pPr>
              <w:rPr>
                <w:rFonts w:ascii="Times New Roman" w:hAnsi="Times New Roman" w:cs="Times New Roman"/>
                <w:sz w:val="24"/>
                <w:szCs w:val="24"/>
              </w:rPr>
            </w:pPr>
            <w:r w:rsidRPr="00995577">
              <w:rPr>
                <w:rFonts w:ascii="Times New Roman" w:hAnsi="Times New Roman" w:cs="Times New Roman"/>
                <w:sz w:val="24"/>
                <w:szCs w:val="24"/>
              </w:rPr>
              <w:t>Mirna Slavica</w:t>
            </w:r>
          </w:p>
        </w:tc>
      </w:tr>
    </w:tbl>
    <w:p w:rsidR="00CD75C2" w:rsidRDefault="00CD75C2" w:rsidP="00FE12B2">
      <w:pPr>
        <w:rPr>
          <w:rFonts w:ascii="Times New Roman" w:eastAsia="Calibri" w:hAnsi="Times New Roman" w:cs="Times New Roman"/>
          <w:b/>
          <w:bCs/>
          <w:sz w:val="24"/>
          <w:szCs w:val="24"/>
        </w:rPr>
      </w:pPr>
    </w:p>
    <w:p w:rsidR="00341F5B" w:rsidRPr="00FE1ECF" w:rsidRDefault="00341F5B" w:rsidP="00FE12B2">
      <w:pPr>
        <w:rPr>
          <w:rFonts w:ascii="Times New Roman" w:eastAsia="Calibri" w:hAnsi="Times New Roman" w:cs="Times New Roman"/>
          <w:b/>
          <w:bCs/>
          <w:sz w:val="24"/>
          <w:szCs w:val="24"/>
        </w:rPr>
      </w:pPr>
      <w:r w:rsidRPr="00FE1ECF">
        <w:rPr>
          <w:rFonts w:ascii="Times New Roman" w:hAnsi="Times New Roman" w:cs="Times New Roman"/>
          <w:b/>
          <w:sz w:val="24"/>
          <w:szCs w:val="24"/>
        </w:rPr>
        <w:t>Društveno –humanističko područje</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 xml:space="preserve">Naziv: </w:t>
      </w:r>
      <w:r w:rsidRPr="00995577">
        <w:rPr>
          <w:rFonts w:ascii="Times New Roman" w:eastAsia="Calibri" w:hAnsi="Times New Roman" w:cs="Times New Roman"/>
          <w:bCs/>
          <w:sz w:val="24"/>
          <w:szCs w:val="24"/>
        </w:rPr>
        <w:tab/>
        <w:t>Terenska nastava -  posjet Hrvatskom školskom muzeju</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Cilj:</w:t>
      </w:r>
      <w:r w:rsidRPr="00995577">
        <w:rPr>
          <w:rFonts w:ascii="Times New Roman" w:eastAsia="Calibri" w:hAnsi="Times New Roman" w:cs="Times New Roman"/>
          <w:bCs/>
          <w:sz w:val="24"/>
          <w:szCs w:val="24"/>
        </w:rPr>
        <w:tab/>
        <w:t>-</w:t>
      </w:r>
      <w:r w:rsidRPr="00995577">
        <w:rPr>
          <w:rFonts w:ascii="Times New Roman" w:eastAsia="Calibri" w:hAnsi="Times New Roman" w:cs="Times New Roman"/>
          <w:bCs/>
          <w:sz w:val="24"/>
          <w:szCs w:val="24"/>
        </w:rPr>
        <w:tab/>
        <w:t xml:space="preserve">poticanje istraživačkog duha </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w:t>
      </w:r>
      <w:r w:rsidRPr="00995577">
        <w:rPr>
          <w:rFonts w:ascii="Times New Roman" w:eastAsia="Calibri" w:hAnsi="Times New Roman" w:cs="Times New Roman"/>
          <w:bCs/>
          <w:sz w:val="24"/>
          <w:szCs w:val="24"/>
        </w:rPr>
        <w:tab/>
        <w:t>razvijanje socijalnih kompetencija</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w:t>
      </w:r>
      <w:r w:rsidRPr="00995577">
        <w:rPr>
          <w:rFonts w:ascii="Times New Roman" w:eastAsia="Calibri" w:hAnsi="Times New Roman" w:cs="Times New Roman"/>
          <w:bCs/>
          <w:sz w:val="24"/>
          <w:szCs w:val="24"/>
        </w:rPr>
        <w:tab/>
        <w:t>-    upoznavanje s kulturnom baštinom RH kao i EU-</w:t>
      </w:r>
      <w:r w:rsidRPr="00995577">
        <w:rPr>
          <w:rFonts w:ascii="Times New Roman" w:eastAsia="Calibri" w:hAnsi="Times New Roman" w:cs="Times New Roman"/>
          <w:bCs/>
          <w:sz w:val="24"/>
          <w:szCs w:val="24"/>
        </w:rPr>
        <w:tab/>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 xml:space="preserve">Očekivani ishodi: </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w:t>
      </w:r>
      <w:r w:rsidRPr="00995577">
        <w:rPr>
          <w:rFonts w:ascii="Times New Roman" w:eastAsia="Calibri" w:hAnsi="Times New Roman" w:cs="Times New Roman"/>
          <w:bCs/>
          <w:sz w:val="24"/>
          <w:szCs w:val="24"/>
        </w:rPr>
        <w:tab/>
        <w:t xml:space="preserve">  prepoznati  vrijednosti kulturnih ljepota naše domovine</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w:t>
      </w:r>
      <w:r w:rsidRPr="00995577">
        <w:rPr>
          <w:rFonts w:ascii="Times New Roman" w:eastAsia="Calibri" w:hAnsi="Times New Roman" w:cs="Times New Roman"/>
          <w:bCs/>
          <w:sz w:val="24"/>
          <w:szCs w:val="24"/>
        </w:rPr>
        <w:tab/>
        <w:t>proširiti stečena znanja iz povijesti</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w:t>
      </w:r>
      <w:r w:rsidRPr="00995577">
        <w:rPr>
          <w:rFonts w:ascii="Times New Roman" w:eastAsia="Calibri" w:hAnsi="Times New Roman" w:cs="Times New Roman"/>
          <w:bCs/>
          <w:sz w:val="24"/>
          <w:szCs w:val="24"/>
        </w:rPr>
        <w:tab/>
        <w:t>spoznati stare načine odgoja i obrazovanja</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lastRenderedPageBreak/>
        <w:t>Način realizacije:</w:t>
      </w:r>
      <w:r w:rsidRPr="00995577">
        <w:rPr>
          <w:rFonts w:ascii="Times New Roman" w:eastAsia="Calibri" w:hAnsi="Times New Roman" w:cs="Times New Roman"/>
          <w:bCs/>
          <w:sz w:val="24"/>
          <w:szCs w:val="24"/>
        </w:rPr>
        <w:tab/>
      </w:r>
    </w:p>
    <w:p w:rsidR="004D2EEA" w:rsidRPr="00995577" w:rsidRDefault="00341F5B" w:rsidP="004D2EEA">
      <w:pPr>
        <w:rPr>
          <w:rFonts w:ascii="Times New Roman" w:eastAsia="Calibri" w:hAnsi="Times New Roman" w:cs="Times New Roman"/>
          <w:bCs/>
          <w:sz w:val="24"/>
          <w:szCs w:val="24"/>
        </w:rPr>
      </w:pPr>
      <w:r>
        <w:rPr>
          <w:rFonts w:ascii="Times New Roman" w:eastAsia="Calibri" w:hAnsi="Times New Roman" w:cs="Times New Roman"/>
          <w:bCs/>
          <w:sz w:val="24"/>
          <w:szCs w:val="24"/>
        </w:rPr>
        <w:t>Oblik:</w:t>
      </w:r>
      <w:r>
        <w:rPr>
          <w:rFonts w:ascii="Times New Roman" w:eastAsia="Calibri" w:hAnsi="Times New Roman" w:cs="Times New Roman"/>
          <w:bCs/>
          <w:sz w:val="24"/>
          <w:szCs w:val="24"/>
        </w:rPr>
        <w:tab/>
        <w:t xml:space="preserve"> </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Sudionici:</w:t>
      </w:r>
      <w:r w:rsidRPr="00995577">
        <w:rPr>
          <w:rFonts w:ascii="Times New Roman" w:eastAsia="Calibri" w:hAnsi="Times New Roman" w:cs="Times New Roman"/>
          <w:bCs/>
          <w:sz w:val="24"/>
          <w:szCs w:val="24"/>
        </w:rPr>
        <w:tab/>
        <w:t>Grupa učenika od 4. do 8. razreda i učitelji</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 xml:space="preserve">Način učenja: </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Timski rad, aktivno  prikupljanje podataka i kulturno ponašanje.</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Metode poučavanja:</w:t>
      </w:r>
    </w:p>
    <w:p w:rsidR="004D2EEA" w:rsidRPr="00995577" w:rsidRDefault="004D2EEA" w:rsidP="004D2EEA">
      <w:pPr>
        <w:rPr>
          <w:rFonts w:ascii="Times New Roman" w:eastAsia="Calibri" w:hAnsi="Times New Roman" w:cs="Times New Roman"/>
          <w:bCs/>
          <w:sz w:val="24"/>
          <w:szCs w:val="24"/>
        </w:rPr>
      </w:pPr>
      <w:r w:rsidRPr="00995577">
        <w:rPr>
          <w:rFonts w:ascii="Times New Roman" w:eastAsia="Calibri" w:hAnsi="Times New Roman" w:cs="Times New Roman"/>
          <w:bCs/>
          <w:sz w:val="24"/>
          <w:szCs w:val="24"/>
        </w:rPr>
        <w:t>(što rade učitelji)</w:t>
      </w:r>
      <w:r w:rsidRPr="00995577">
        <w:rPr>
          <w:rFonts w:ascii="Times New Roman" w:eastAsia="Calibri" w:hAnsi="Times New Roman" w:cs="Times New Roman"/>
          <w:bCs/>
          <w:sz w:val="24"/>
          <w:szCs w:val="24"/>
        </w:rPr>
        <w:tab/>
        <w:t>Briga o organizaciji terenske nastave i sigurnosti učenika, izrada radnog materijala,  izvijestiti roditelje o ponašanju učenika.</w:t>
      </w:r>
    </w:p>
    <w:p w:rsidR="004D2EEA" w:rsidRPr="00341F5B" w:rsidRDefault="004D2EEA" w:rsidP="004D2EEA">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 xml:space="preserve">Trajanje izvedbe: </w:t>
      </w:r>
      <w:r w:rsidRPr="00341F5B">
        <w:rPr>
          <w:rFonts w:ascii="Times New Roman" w:eastAsia="Calibri" w:hAnsi="Times New Roman" w:cs="Times New Roman"/>
          <w:bCs/>
          <w:sz w:val="24"/>
          <w:szCs w:val="24"/>
        </w:rPr>
        <w:tab/>
        <w:t>Jedan dan, tijekom mjeseca travnja ili svibnja 2018.</w:t>
      </w:r>
    </w:p>
    <w:p w:rsidR="004D2EEA" w:rsidRPr="00341F5B" w:rsidRDefault="004D2EEA" w:rsidP="004D2EEA">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Potrebni resursi: (materijalni i ljudski)</w:t>
      </w:r>
      <w:r w:rsidRPr="00341F5B">
        <w:rPr>
          <w:rFonts w:ascii="Times New Roman" w:eastAsia="Calibri" w:hAnsi="Times New Roman" w:cs="Times New Roman"/>
          <w:bCs/>
          <w:sz w:val="24"/>
          <w:szCs w:val="24"/>
        </w:rPr>
        <w:tab/>
      </w:r>
    </w:p>
    <w:p w:rsidR="004D2EEA" w:rsidRPr="00341F5B" w:rsidRDefault="004D2EEA" w:rsidP="004D2EEA">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Procjena cijene terenske nastave: od 350,00 do 400,00 kn po učeniku u ovisnosti o broju učenika.</w:t>
      </w:r>
    </w:p>
    <w:p w:rsidR="004D2EEA" w:rsidRPr="00341F5B" w:rsidRDefault="004D2EEA" w:rsidP="004D2EEA">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Način praćenja i provjere ishoda / postignuća:</w:t>
      </w:r>
      <w:r w:rsidRPr="00341F5B">
        <w:rPr>
          <w:rFonts w:ascii="Times New Roman" w:eastAsia="Calibri" w:hAnsi="Times New Roman" w:cs="Times New Roman"/>
          <w:bCs/>
          <w:sz w:val="24"/>
          <w:szCs w:val="24"/>
        </w:rPr>
        <w:tab/>
        <w:t>Izvješća s terenske nastave, evaluacija, pohvale učenicima i ukazivanje na važnost kulturnog ponašanja.</w:t>
      </w:r>
    </w:p>
    <w:p w:rsidR="004D2EEA" w:rsidRPr="00341F5B" w:rsidRDefault="004D2EEA" w:rsidP="004D2EEA">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Odgovorne osobe:</w:t>
      </w:r>
      <w:r w:rsidRPr="00341F5B">
        <w:rPr>
          <w:rFonts w:ascii="Times New Roman" w:eastAsia="Calibri" w:hAnsi="Times New Roman" w:cs="Times New Roman"/>
          <w:bCs/>
          <w:sz w:val="24"/>
          <w:szCs w:val="24"/>
        </w:rPr>
        <w:tab/>
        <w:t>Razrednici i stručni suradnici</w:t>
      </w:r>
    </w:p>
    <w:p w:rsidR="00341F5B" w:rsidRDefault="00341F5B" w:rsidP="00341F5B">
      <w:pPr>
        <w:rPr>
          <w:rFonts w:ascii="Times New Roman" w:eastAsia="Calibri" w:hAnsi="Times New Roman" w:cs="Times New Roman"/>
          <w:b/>
          <w:bCs/>
          <w:sz w:val="24"/>
          <w:szCs w:val="24"/>
        </w:rPr>
      </w:pPr>
    </w:p>
    <w:p w:rsidR="00341F5B" w:rsidRPr="00995577" w:rsidRDefault="00341F5B" w:rsidP="00341F5B">
      <w:pPr>
        <w:rPr>
          <w:rFonts w:ascii="Times New Roman" w:eastAsia="Calibri" w:hAnsi="Times New Roman" w:cs="Times New Roman"/>
          <w:b/>
          <w:bCs/>
          <w:sz w:val="24"/>
          <w:szCs w:val="24"/>
        </w:rPr>
      </w:pPr>
      <w:r w:rsidRPr="00995577">
        <w:rPr>
          <w:rFonts w:ascii="Times New Roman" w:hAnsi="Times New Roman" w:cs="Times New Roman"/>
          <w:sz w:val="24"/>
          <w:szCs w:val="24"/>
        </w:rPr>
        <w:t>Društveno –humanističko područje</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 xml:space="preserve">Naziv: </w:t>
      </w:r>
      <w:r w:rsidRPr="00341F5B">
        <w:rPr>
          <w:rFonts w:ascii="Times New Roman" w:eastAsia="Calibri" w:hAnsi="Times New Roman" w:cs="Times New Roman"/>
          <w:bCs/>
          <w:sz w:val="24"/>
          <w:szCs w:val="24"/>
        </w:rPr>
        <w:tab/>
        <w:t>Gledaonica povijesnh europskih filmova</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Cilj:</w:t>
      </w:r>
      <w:r w:rsidRPr="00341F5B">
        <w:rPr>
          <w:rFonts w:ascii="Times New Roman" w:eastAsia="Calibri" w:hAnsi="Times New Roman" w:cs="Times New Roman"/>
          <w:bCs/>
          <w:sz w:val="24"/>
          <w:szCs w:val="24"/>
        </w:rPr>
        <w:tab/>
        <w:t xml:space="preserve">Upoznavanje učenika sa kultnim povijesnim europskim filmovima. </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 xml:space="preserve">  Razvijanje kod učenika smisao za lijepo i za filmsku umjetnost.</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 xml:space="preserve">Očekivani ishodi: </w:t>
      </w:r>
      <w:r w:rsidRPr="00341F5B">
        <w:rPr>
          <w:rFonts w:ascii="Times New Roman" w:eastAsia="Calibri" w:hAnsi="Times New Roman" w:cs="Times New Roman"/>
          <w:bCs/>
          <w:sz w:val="24"/>
          <w:szCs w:val="24"/>
        </w:rPr>
        <w:tab/>
        <w:t>Učenici će upoznati filmsku umjetnost koju nemaju prilike vidjeti ili je ne biraju u svakidašnjem životu</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o</w:t>
      </w:r>
      <w:r w:rsidRPr="00341F5B">
        <w:rPr>
          <w:rFonts w:ascii="Times New Roman" w:eastAsia="Calibri" w:hAnsi="Times New Roman" w:cs="Times New Roman"/>
          <w:bCs/>
          <w:sz w:val="24"/>
          <w:szCs w:val="24"/>
        </w:rPr>
        <w:tab/>
        <w:t>Analizirat će probleme koje film prikazuje</w:t>
      </w:r>
    </w:p>
    <w:p w:rsidR="00341F5B" w:rsidRPr="00341F5B" w:rsidRDefault="00341F5B" w:rsidP="00341F5B">
      <w:pPr>
        <w:rPr>
          <w:rFonts w:ascii="Times New Roman" w:eastAsia="Calibri" w:hAnsi="Times New Roman" w:cs="Times New Roman"/>
          <w:bCs/>
          <w:sz w:val="24"/>
          <w:szCs w:val="24"/>
        </w:rPr>
      </w:pP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Način realizacije:</w:t>
      </w:r>
      <w:r w:rsidRPr="00341F5B">
        <w:rPr>
          <w:rFonts w:ascii="Times New Roman" w:eastAsia="Calibri" w:hAnsi="Times New Roman" w:cs="Times New Roman"/>
          <w:bCs/>
          <w:sz w:val="24"/>
          <w:szCs w:val="24"/>
        </w:rPr>
        <w:tab/>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Oblik:</w:t>
      </w:r>
      <w:r w:rsidRPr="00341F5B">
        <w:rPr>
          <w:rFonts w:ascii="Times New Roman" w:eastAsia="Calibri" w:hAnsi="Times New Roman" w:cs="Times New Roman"/>
          <w:bCs/>
          <w:sz w:val="24"/>
          <w:szCs w:val="24"/>
        </w:rPr>
        <w:tab/>
        <w:t>Filmovi će biti prikazivani u učionici</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Sudionici:Učenici od 7 do 8. razreda</w:t>
      </w:r>
    </w:p>
    <w:p w:rsidR="00341F5B" w:rsidRPr="00341F5B" w:rsidRDefault="00341F5B" w:rsidP="00341F5B">
      <w:pPr>
        <w:rPr>
          <w:rFonts w:ascii="Times New Roman" w:eastAsia="Calibri" w:hAnsi="Times New Roman" w:cs="Times New Roman"/>
          <w:bCs/>
          <w:sz w:val="24"/>
          <w:szCs w:val="24"/>
        </w:rPr>
      </w:pP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Način učenja: Učenici gledaju filmove i raspravljaju o njima</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Metode poučavanja:</w:t>
      </w:r>
      <w:r w:rsidRPr="00341F5B">
        <w:rPr>
          <w:rFonts w:ascii="Times New Roman" w:eastAsia="Calibri" w:hAnsi="Times New Roman" w:cs="Times New Roman"/>
          <w:bCs/>
          <w:sz w:val="24"/>
          <w:szCs w:val="24"/>
        </w:rPr>
        <w:tab/>
        <w:t>Demonstaracija, izlaganje i usmjereni razgovor</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 xml:space="preserve">Trajanje izvedbe: </w:t>
      </w:r>
      <w:r w:rsidRPr="00341F5B">
        <w:rPr>
          <w:rFonts w:ascii="Times New Roman" w:eastAsia="Calibri" w:hAnsi="Times New Roman" w:cs="Times New Roman"/>
          <w:bCs/>
          <w:sz w:val="24"/>
          <w:szCs w:val="24"/>
        </w:rPr>
        <w:tab/>
        <w:t>Tijekom šk. Godine jedanput mjesečno</w:t>
      </w:r>
    </w:p>
    <w:p w:rsidR="00341F5B" w:rsidRPr="00341F5B" w:rsidRDefault="00341F5B" w:rsidP="00341F5B">
      <w:pPr>
        <w:rPr>
          <w:rFonts w:ascii="Times New Roman" w:eastAsia="Calibri" w:hAnsi="Times New Roman" w:cs="Times New Roman"/>
          <w:bCs/>
          <w:sz w:val="24"/>
          <w:szCs w:val="24"/>
        </w:rPr>
      </w:pP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Potrebni resursi: (materijalni i ljudski)</w:t>
      </w:r>
      <w:r w:rsidRPr="00341F5B">
        <w:rPr>
          <w:rFonts w:ascii="Times New Roman" w:eastAsia="Calibri" w:hAnsi="Times New Roman" w:cs="Times New Roman"/>
          <w:bCs/>
          <w:sz w:val="24"/>
          <w:szCs w:val="24"/>
        </w:rPr>
        <w:tab/>
        <w:t xml:space="preserve">DVD filmova, projektor i računalo. </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Način praćenja i provjere ishoda / postignuća:</w:t>
      </w:r>
      <w:r w:rsidRPr="00341F5B">
        <w:rPr>
          <w:rFonts w:ascii="Times New Roman" w:eastAsia="Calibri" w:hAnsi="Times New Roman" w:cs="Times New Roman"/>
          <w:bCs/>
          <w:sz w:val="24"/>
          <w:szCs w:val="24"/>
        </w:rPr>
        <w:tab/>
        <w:t>Učenici na kraju programa ispunjavaju završni evaluacijski upitnik.</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Samovrednovanje svojih aktivnosti i postignuća</w:t>
      </w:r>
    </w:p>
    <w:p w:rsidR="00341F5B" w:rsidRPr="00341F5B" w:rsidRDefault="00341F5B" w:rsidP="00341F5B">
      <w:pPr>
        <w:rPr>
          <w:rFonts w:ascii="Times New Roman" w:eastAsia="Calibri" w:hAnsi="Times New Roman" w:cs="Times New Roman"/>
          <w:bCs/>
          <w:sz w:val="24"/>
          <w:szCs w:val="24"/>
        </w:rPr>
      </w:pPr>
      <w:r w:rsidRPr="00341F5B">
        <w:rPr>
          <w:rFonts w:ascii="Times New Roman" w:eastAsia="Calibri" w:hAnsi="Times New Roman" w:cs="Times New Roman"/>
          <w:bCs/>
          <w:sz w:val="24"/>
          <w:szCs w:val="24"/>
        </w:rPr>
        <w:t>Odgovorne osobe:</w:t>
      </w:r>
      <w:r w:rsidRPr="00341F5B">
        <w:rPr>
          <w:rFonts w:ascii="Times New Roman" w:eastAsia="Calibri" w:hAnsi="Times New Roman" w:cs="Times New Roman"/>
          <w:bCs/>
          <w:sz w:val="24"/>
          <w:szCs w:val="24"/>
        </w:rPr>
        <w:tab/>
        <w:t>Psihologica –Nikolina Furčić, roditelj-Nikica Šupe</w:t>
      </w:r>
    </w:p>
    <w:p w:rsidR="004D2EEA" w:rsidRDefault="004D2EEA" w:rsidP="00FE12B2">
      <w:pPr>
        <w:rPr>
          <w:rFonts w:ascii="Times New Roman" w:eastAsia="Calibri" w:hAnsi="Times New Roman" w:cs="Times New Roman"/>
          <w:b/>
          <w:bCs/>
          <w:color w:val="E36C0A" w:themeColor="accent6" w:themeShade="BF"/>
          <w:sz w:val="24"/>
          <w:szCs w:val="24"/>
        </w:rPr>
      </w:pPr>
    </w:p>
    <w:p w:rsidR="00D23A57" w:rsidRPr="00341F5B" w:rsidRDefault="00D23A57" w:rsidP="00D23A57">
      <w:pPr>
        <w:rPr>
          <w:rFonts w:ascii="Times New Roman" w:hAnsi="Times New Roman" w:cs="Times New Roman"/>
          <w:b/>
          <w:sz w:val="24"/>
          <w:szCs w:val="24"/>
        </w:rPr>
      </w:pPr>
      <w:r w:rsidRPr="00341F5B">
        <w:rPr>
          <w:rFonts w:ascii="Times New Roman" w:hAnsi="Times New Roman" w:cs="Times New Roman"/>
          <w:sz w:val="24"/>
          <w:szCs w:val="24"/>
        </w:rPr>
        <w:t xml:space="preserve">Projekt </w:t>
      </w:r>
      <w:r w:rsidRPr="00341F5B">
        <w:rPr>
          <w:rFonts w:ascii="Times New Roman" w:hAnsi="Times New Roman" w:cs="Times New Roman"/>
          <w:b/>
          <w:i/>
          <w:sz w:val="24"/>
          <w:szCs w:val="24"/>
        </w:rPr>
        <w:t>Od priče do crtića</w:t>
      </w:r>
    </w:p>
    <w:p w:rsidR="00D23A57" w:rsidRPr="00341F5B" w:rsidRDefault="00D23A57" w:rsidP="00D23A57">
      <w:pPr>
        <w:rPr>
          <w:rFonts w:ascii="Times New Roman" w:hAnsi="Times New Roman" w:cs="Times New Roman"/>
          <w:b/>
          <w:i/>
          <w:sz w:val="24"/>
          <w:szCs w:val="24"/>
        </w:rPr>
      </w:pP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 xml:space="preserve">Područje razvoja: </w:t>
      </w:r>
      <w:r w:rsidRPr="00341F5B">
        <w:rPr>
          <w:rFonts w:ascii="Times New Roman" w:hAnsi="Times New Roman" w:cs="Times New Roman"/>
          <w:sz w:val="24"/>
          <w:szCs w:val="24"/>
        </w:rPr>
        <w:t>jezično-komunikacijsko, umjetničko, osobni i socijalni razvoj</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Cilj</w:t>
      </w:r>
      <w:r w:rsidRPr="00341F5B">
        <w:rPr>
          <w:rFonts w:ascii="Times New Roman" w:hAnsi="Times New Roman" w:cs="Times New Roman"/>
          <w:sz w:val="24"/>
          <w:szCs w:val="24"/>
        </w:rPr>
        <w:t xml:space="preserve">: </w:t>
      </w:r>
      <w:r w:rsidRPr="00341F5B">
        <w:rPr>
          <w:rFonts w:ascii="Times New Roman" w:eastAsia="Calibri" w:hAnsi="Times New Roman" w:cs="Times New Roman"/>
          <w:sz w:val="24"/>
          <w:szCs w:val="24"/>
        </w:rPr>
        <w:t xml:space="preserve">Učenici će osvijestiti značenje narodne baštine, upoznati proces rada na izradi animiranog filma od pisanja scenarija do animacije te će stvarati animirane filmove.  </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Obrazloženje cilja</w:t>
      </w:r>
      <w:r w:rsidRPr="00341F5B">
        <w:rPr>
          <w:rFonts w:ascii="Times New Roman" w:hAnsi="Times New Roman" w:cs="Times New Roman"/>
          <w:sz w:val="24"/>
          <w:szCs w:val="24"/>
        </w:rPr>
        <w:t xml:space="preserve">: Nakon što su u proteklom projektu </w:t>
      </w:r>
      <w:r w:rsidRPr="00341F5B">
        <w:rPr>
          <w:rFonts w:ascii="Times New Roman" w:hAnsi="Times New Roman" w:cs="Times New Roman"/>
          <w:i/>
          <w:sz w:val="24"/>
          <w:szCs w:val="24"/>
        </w:rPr>
        <w:t>Baštionica</w:t>
      </w:r>
      <w:r w:rsidRPr="00341F5B">
        <w:rPr>
          <w:rFonts w:ascii="Times New Roman" w:hAnsi="Times New Roman" w:cs="Times New Roman"/>
          <w:sz w:val="24"/>
          <w:szCs w:val="24"/>
        </w:rPr>
        <w:t xml:space="preserve"> učenici skupljali narodno blago šibenskoga kraja te neke od legendi prikazali u tehnici teatra sjena, odabrane legende dramatizirat će i prikazati kao animirani film. </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lastRenderedPageBreak/>
        <w:t>Sudionici</w:t>
      </w:r>
      <w:r w:rsidRPr="00341F5B">
        <w:rPr>
          <w:rFonts w:ascii="Times New Roman" w:hAnsi="Times New Roman" w:cs="Times New Roman"/>
          <w:sz w:val="24"/>
          <w:szCs w:val="24"/>
        </w:rPr>
        <w:t xml:space="preserve">: učenici </w:t>
      </w:r>
      <w:r w:rsidRPr="00341F5B">
        <w:rPr>
          <w:rFonts w:ascii="Times New Roman" w:eastAsia="Calibri" w:hAnsi="Times New Roman" w:cs="Times New Roman"/>
          <w:sz w:val="24"/>
          <w:szCs w:val="24"/>
        </w:rPr>
        <w:t>5. – 8. razreda</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Očekivani ishodi</w:t>
      </w:r>
      <w:r w:rsidRPr="00341F5B">
        <w:rPr>
          <w:rFonts w:ascii="Times New Roman" w:hAnsi="Times New Roman" w:cs="Times New Roman"/>
          <w:sz w:val="24"/>
          <w:szCs w:val="24"/>
        </w:rPr>
        <w:t xml:space="preserve">: </w:t>
      </w:r>
      <w:r w:rsidRPr="00341F5B">
        <w:rPr>
          <w:rFonts w:ascii="Times New Roman" w:eastAsia="Calibri" w:hAnsi="Times New Roman" w:cs="Times New Roman"/>
          <w:sz w:val="24"/>
          <w:szCs w:val="24"/>
        </w:rPr>
        <w:t>Učenici će prikupljati narodne legende, izrađivati scenarije za animirane filmove prema narodnim legendama šibenskoga kraja te snimati animirane filmove. Rezultate rada će samovrednovati uspoređujući najbolje uratke i s najboljim filmovima sudjelovati na natjecanjima u organizaciji AZOO-a i filmskih udruga.</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Način realizacije</w:t>
      </w:r>
      <w:r w:rsidRPr="00341F5B">
        <w:rPr>
          <w:rFonts w:ascii="Times New Roman" w:hAnsi="Times New Roman" w:cs="Times New Roman"/>
          <w:sz w:val="24"/>
          <w:szCs w:val="24"/>
        </w:rPr>
        <w:t>: timski rad</w:t>
      </w:r>
    </w:p>
    <w:p w:rsidR="00D23A57" w:rsidRPr="00341F5B" w:rsidRDefault="00D23A57" w:rsidP="00D23A57">
      <w:pPr>
        <w:rPr>
          <w:rFonts w:ascii="Times New Roman" w:hAnsi="Times New Roman" w:cs="Times New Roman"/>
          <w:sz w:val="24"/>
          <w:szCs w:val="24"/>
          <w:lang w:eastAsia="hr-HR"/>
        </w:rPr>
      </w:pPr>
      <w:r w:rsidRPr="00341F5B">
        <w:rPr>
          <w:rFonts w:ascii="Times New Roman" w:hAnsi="Times New Roman" w:cs="Times New Roman"/>
          <w:b/>
          <w:sz w:val="24"/>
          <w:szCs w:val="24"/>
          <w:lang w:eastAsia="hr-HR"/>
        </w:rPr>
        <w:t>Trajanje izvedbe</w:t>
      </w:r>
      <w:r w:rsidRPr="00341F5B">
        <w:rPr>
          <w:rFonts w:ascii="Times New Roman" w:hAnsi="Times New Roman" w:cs="Times New Roman"/>
          <w:sz w:val="24"/>
          <w:szCs w:val="24"/>
          <w:lang w:eastAsia="hr-HR"/>
        </w:rPr>
        <w:t>: 1. 10. 2017. – 15. 6. 2018.</w:t>
      </w:r>
    </w:p>
    <w:p w:rsidR="00D23A57" w:rsidRPr="00341F5B" w:rsidRDefault="00D23A57" w:rsidP="00D23A57">
      <w:pPr>
        <w:rPr>
          <w:rFonts w:ascii="Times New Roman" w:hAnsi="Times New Roman" w:cs="Times New Roman"/>
          <w:sz w:val="24"/>
          <w:szCs w:val="24"/>
          <w:lang w:eastAsia="hr-HR"/>
        </w:rPr>
      </w:pPr>
      <w:r w:rsidRPr="00341F5B">
        <w:rPr>
          <w:rFonts w:ascii="Times New Roman" w:hAnsi="Times New Roman" w:cs="Times New Roman"/>
          <w:b/>
          <w:sz w:val="24"/>
          <w:szCs w:val="24"/>
          <w:lang w:eastAsia="hr-HR"/>
        </w:rPr>
        <w:t>Potrebni resursi</w:t>
      </w:r>
      <w:r w:rsidRPr="00341F5B">
        <w:rPr>
          <w:rFonts w:ascii="Times New Roman" w:hAnsi="Times New Roman" w:cs="Times New Roman"/>
          <w:sz w:val="24"/>
          <w:szCs w:val="24"/>
          <w:lang w:eastAsia="hr-HR"/>
        </w:rPr>
        <w:t xml:space="preserve">: IKT, </w:t>
      </w:r>
      <w:r w:rsidRPr="00341F5B">
        <w:rPr>
          <w:rFonts w:ascii="Times New Roman" w:eastAsia="Calibri" w:hAnsi="Times New Roman" w:cs="Times New Roman"/>
          <w:sz w:val="24"/>
          <w:szCs w:val="24"/>
        </w:rPr>
        <w:t>troškovi izrade animiranih filmova</w:t>
      </w:r>
    </w:p>
    <w:p w:rsidR="00D23A57" w:rsidRPr="00341F5B" w:rsidRDefault="00D23A57" w:rsidP="00D23A57">
      <w:pPr>
        <w:spacing w:after="0" w:line="240" w:lineRule="auto"/>
        <w:rPr>
          <w:rFonts w:ascii="Times New Roman" w:eastAsia="Calibri" w:hAnsi="Times New Roman" w:cs="Times New Roman"/>
          <w:sz w:val="24"/>
          <w:szCs w:val="24"/>
        </w:rPr>
      </w:pPr>
      <w:r w:rsidRPr="00341F5B">
        <w:rPr>
          <w:rFonts w:ascii="Times New Roman" w:hAnsi="Times New Roman" w:cs="Times New Roman"/>
          <w:b/>
          <w:sz w:val="24"/>
          <w:szCs w:val="24"/>
          <w:lang w:eastAsia="hr-HR"/>
        </w:rPr>
        <w:t>Odgovorne osobe</w:t>
      </w:r>
      <w:r w:rsidRPr="00341F5B">
        <w:rPr>
          <w:rFonts w:ascii="Times New Roman" w:hAnsi="Times New Roman" w:cs="Times New Roman"/>
          <w:sz w:val="24"/>
          <w:szCs w:val="24"/>
          <w:lang w:eastAsia="hr-HR"/>
        </w:rPr>
        <w:t xml:space="preserve">: </w:t>
      </w:r>
      <w:r w:rsidRPr="00341F5B">
        <w:rPr>
          <w:rFonts w:ascii="Times New Roman" w:eastAsia="Calibri" w:hAnsi="Times New Roman" w:cs="Times New Roman"/>
          <w:sz w:val="24"/>
          <w:szCs w:val="24"/>
        </w:rPr>
        <w:t>Nataša Jurić Stanković, prof. hrv. jezika, Antoni Paškov, prof.  likovne kulture</w:t>
      </w:r>
    </w:p>
    <w:p w:rsidR="00D23A57" w:rsidRPr="00341F5B" w:rsidRDefault="00D23A57" w:rsidP="00D23A57">
      <w:pPr>
        <w:rPr>
          <w:rFonts w:ascii="Times New Roman" w:hAnsi="Times New Roman" w:cs="Times New Roman"/>
          <w:b/>
          <w:sz w:val="24"/>
          <w:szCs w:val="24"/>
        </w:rPr>
      </w:pPr>
    </w:p>
    <w:p w:rsidR="00D23A57" w:rsidRPr="00D23A57" w:rsidRDefault="00D23A57" w:rsidP="00D23A57">
      <w:pPr>
        <w:rPr>
          <w:b/>
          <w:i/>
          <w:sz w:val="32"/>
        </w:rPr>
      </w:pPr>
      <w:r w:rsidRPr="00D23A57">
        <w:rPr>
          <w:sz w:val="32"/>
        </w:rPr>
        <w:t xml:space="preserve">Projekt </w:t>
      </w:r>
      <w:r w:rsidRPr="00D23A57">
        <w:rPr>
          <w:b/>
          <w:i/>
          <w:sz w:val="32"/>
        </w:rPr>
        <w:t>Pošalji mi razglednicu!</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 xml:space="preserve">Područje razvoja: </w:t>
      </w:r>
      <w:r w:rsidRPr="00341F5B">
        <w:rPr>
          <w:rFonts w:ascii="Times New Roman" w:hAnsi="Times New Roman" w:cs="Times New Roman"/>
          <w:sz w:val="24"/>
          <w:szCs w:val="24"/>
        </w:rPr>
        <w:t>jezično-komunikacijsko, društveno-humanističko, osobni i socijalni razvoj</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Cilj</w:t>
      </w:r>
      <w:r w:rsidRPr="00341F5B">
        <w:rPr>
          <w:rFonts w:ascii="Times New Roman" w:hAnsi="Times New Roman" w:cs="Times New Roman"/>
          <w:sz w:val="24"/>
          <w:szCs w:val="24"/>
        </w:rPr>
        <w:t>: Učenici će stjecati prijateljstva s vršnjacima, uočiti razliku između suvremenih i tradicionalnijih načina komuniciranja, uspoređivanje života vršnjaka u drugim europskim zemljama, školskog sustava, interesa vršnjaka. Na kraju projekta načinit će izložbu razglednica.</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Obrazloženje cilja</w:t>
      </w:r>
      <w:r w:rsidRPr="00341F5B">
        <w:rPr>
          <w:rFonts w:ascii="Times New Roman" w:hAnsi="Times New Roman" w:cs="Times New Roman"/>
          <w:sz w:val="24"/>
          <w:szCs w:val="24"/>
        </w:rPr>
        <w:t xml:space="preserve">: U vrijeme komuniciranja putem društvenih mreža i interneta učenicima treba pokazati i dobre strane tradicionalnih načina komuniciranja. </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Sudionici</w:t>
      </w:r>
      <w:r w:rsidRPr="00341F5B">
        <w:rPr>
          <w:rFonts w:ascii="Times New Roman" w:hAnsi="Times New Roman" w:cs="Times New Roman"/>
          <w:sz w:val="24"/>
          <w:szCs w:val="24"/>
        </w:rPr>
        <w:t>: učenici 7.a i 7. b razreda, razrednice, učiteljica engleskog jezika</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Očekivani ishodi</w:t>
      </w:r>
      <w:r w:rsidRPr="00341F5B">
        <w:rPr>
          <w:rFonts w:ascii="Times New Roman" w:hAnsi="Times New Roman" w:cs="Times New Roman"/>
          <w:sz w:val="24"/>
          <w:szCs w:val="24"/>
        </w:rPr>
        <w:t>: Učenici će samostalno tražiti partnere za projekt, u pisanom obliku izvijestit će o svom razredu, školi, gradu, domovini te  s uspoređivati europske školske sustave. Stvarat će božićne čestitke i prezentirati razglednice na izložbi.</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Način realizacije</w:t>
      </w:r>
      <w:r w:rsidRPr="00341F5B">
        <w:rPr>
          <w:rFonts w:ascii="Times New Roman" w:hAnsi="Times New Roman" w:cs="Times New Roman"/>
          <w:sz w:val="24"/>
          <w:szCs w:val="24"/>
        </w:rPr>
        <w:t>: timski rad</w:t>
      </w:r>
    </w:p>
    <w:p w:rsidR="00D23A57" w:rsidRPr="00341F5B" w:rsidRDefault="00D23A57" w:rsidP="00D23A57">
      <w:pPr>
        <w:rPr>
          <w:rFonts w:ascii="Times New Roman" w:hAnsi="Times New Roman" w:cs="Times New Roman"/>
          <w:sz w:val="24"/>
          <w:szCs w:val="24"/>
          <w:lang w:eastAsia="hr-HR"/>
        </w:rPr>
      </w:pPr>
      <w:r w:rsidRPr="00341F5B">
        <w:rPr>
          <w:rFonts w:ascii="Times New Roman" w:hAnsi="Times New Roman" w:cs="Times New Roman"/>
          <w:b/>
          <w:sz w:val="24"/>
          <w:szCs w:val="24"/>
          <w:lang w:eastAsia="hr-HR"/>
        </w:rPr>
        <w:t>Trajanje izvedbe</w:t>
      </w:r>
      <w:r w:rsidRPr="00341F5B">
        <w:rPr>
          <w:rFonts w:ascii="Times New Roman" w:hAnsi="Times New Roman" w:cs="Times New Roman"/>
          <w:sz w:val="24"/>
          <w:szCs w:val="24"/>
          <w:lang w:eastAsia="hr-HR"/>
        </w:rPr>
        <w:t>: 1. 10. 2017. – 15. 5. 2018.</w:t>
      </w:r>
    </w:p>
    <w:p w:rsidR="00D23A57" w:rsidRPr="00341F5B" w:rsidRDefault="00D23A57" w:rsidP="00D23A57">
      <w:pPr>
        <w:rPr>
          <w:rFonts w:ascii="Times New Roman" w:hAnsi="Times New Roman" w:cs="Times New Roman"/>
          <w:sz w:val="24"/>
          <w:szCs w:val="24"/>
          <w:lang w:eastAsia="hr-HR"/>
        </w:rPr>
      </w:pPr>
      <w:r w:rsidRPr="00341F5B">
        <w:rPr>
          <w:rFonts w:ascii="Times New Roman" w:hAnsi="Times New Roman" w:cs="Times New Roman"/>
          <w:b/>
          <w:sz w:val="24"/>
          <w:szCs w:val="24"/>
          <w:lang w:eastAsia="hr-HR"/>
        </w:rPr>
        <w:t>Potrebni resursi</w:t>
      </w:r>
      <w:r w:rsidRPr="00341F5B">
        <w:rPr>
          <w:rFonts w:ascii="Times New Roman" w:hAnsi="Times New Roman" w:cs="Times New Roman"/>
          <w:sz w:val="24"/>
          <w:szCs w:val="24"/>
          <w:lang w:eastAsia="hr-HR"/>
        </w:rPr>
        <w:t>: troškovi poštarine, hamer papir u boji</w:t>
      </w:r>
    </w:p>
    <w:p w:rsidR="00D23A57" w:rsidRPr="00341F5B" w:rsidRDefault="00D23A57" w:rsidP="00D23A57">
      <w:pPr>
        <w:rPr>
          <w:rFonts w:ascii="Times New Roman" w:hAnsi="Times New Roman" w:cs="Times New Roman"/>
          <w:sz w:val="24"/>
          <w:szCs w:val="24"/>
          <w:lang w:eastAsia="hr-HR"/>
        </w:rPr>
      </w:pPr>
      <w:r w:rsidRPr="00341F5B">
        <w:rPr>
          <w:rFonts w:ascii="Times New Roman" w:hAnsi="Times New Roman" w:cs="Times New Roman"/>
          <w:b/>
          <w:sz w:val="24"/>
          <w:szCs w:val="24"/>
          <w:lang w:eastAsia="hr-HR"/>
        </w:rPr>
        <w:lastRenderedPageBreak/>
        <w:t>Odgovorne osobe</w:t>
      </w:r>
      <w:r w:rsidRPr="00341F5B">
        <w:rPr>
          <w:rFonts w:ascii="Times New Roman" w:hAnsi="Times New Roman" w:cs="Times New Roman"/>
          <w:sz w:val="24"/>
          <w:szCs w:val="24"/>
          <w:lang w:eastAsia="hr-HR"/>
        </w:rPr>
        <w:t>: Silvana Baljkas-Crnogaća, prof. engleskog jezika, Andrea Cinotti, vjeroučiteljica, Nataša Jurić-Stanković, prof. hrvatskoga jezika</w:t>
      </w:r>
    </w:p>
    <w:p w:rsidR="00D23A57" w:rsidRPr="00341F5B" w:rsidRDefault="00D23A57" w:rsidP="00D23A57">
      <w:pPr>
        <w:rPr>
          <w:rFonts w:ascii="Times New Roman" w:hAnsi="Times New Roman" w:cs="Times New Roman"/>
          <w:sz w:val="24"/>
          <w:szCs w:val="24"/>
        </w:rPr>
      </w:pPr>
      <w:r w:rsidRPr="00341F5B">
        <w:rPr>
          <w:rFonts w:ascii="Times New Roman" w:hAnsi="Times New Roman" w:cs="Times New Roman"/>
          <w:b/>
          <w:sz w:val="24"/>
          <w:szCs w:val="24"/>
        </w:rPr>
        <w:t>Tijek rada</w:t>
      </w:r>
      <w:r w:rsidRPr="00341F5B">
        <w:rPr>
          <w:rFonts w:ascii="Times New Roman" w:hAnsi="Times New Roman" w:cs="Times New Roman"/>
          <w:sz w:val="24"/>
          <w:szCs w:val="24"/>
        </w:rPr>
        <w:t>:</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listopad: traženje partnera i uspostavljanje kontakta, predstavljanje razreda</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 xml:space="preserve"> studeni: slanje razglednica po razredima (svakog mjeseca), izrada loga projekta</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 xml:space="preserve">prosinac: izrada božićnih čestitki i slanje partnerima, </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siječanj:  predstavljanje grada i države, jezika</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veljača: predstavljanje škole, školskog sustava, interesa učenika</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ožujak: razmjena poklona</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travanj: prikupljanje razglednica i ostalih materijala, priprema izložbe</w:t>
      </w:r>
    </w:p>
    <w:p w:rsidR="00D23A57" w:rsidRPr="00341F5B" w:rsidRDefault="00D23A57" w:rsidP="00D23A57">
      <w:pPr>
        <w:numPr>
          <w:ilvl w:val="0"/>
          <w:numId w:val="22"/>
        </w:numPr>
        <w:contextualSpacing/>
        <w:rPr>
          <w:rFonts w:ascii="Times New Roman" w:hAnsi="Times New Roman" w:cs="Times New Roman"/>
          <w:sz w:val="24"/>
          <w:szCs w:val="24"/>
        </w:rPr>
      </w:pPr>
      <w:r w:rsidRPr="00341F5B">
        <w:rPr>
          <w:rFonts w:ascii="Times New Roman" w:hAnsi="Times New Roman" w:cs="Times New Roman"/>
          <w:sz w:val="24"/>
          <w:szCs w:val="24"/>
        </w:rPr>
        <w:t>svibanj: izložba za vrijeme projektnog dana, fotografiranje i razmjena s partnerima</w:t>
      </w:r>
    </w:p>
    <w:p w:rsidR="00CD75C2" w:rsidRDefault="00CD75C2" w:rsidP="00FE12B2">
      <w:pPr>
        <w:rPr>
          <w:rFonts w:ascii="Times New Roman" w:eastAsia="Calibri" w:hAnsi="Times New Roman" w:cs="Times New Roman"/>
          <w:b/>
          <w:bCs/>
          <w:color w:val="E36C0A" w:themeColor="accent6" w:themeShade="BF"/>
          <w:sz w:val="24"/>
          <w:szCs w:val="24"/>
        </w:rPr>
      </w:pPr>
    </w:p>
    <w:p w:rsidR="00D343CD" w:rsidRDefault="00D343CD" w:rsidP="00D343CD">
      <w:pPr>
        <w:spacing w:after="160" w:line="259" w:lineRule="auto"/>
        <w:rPr>
          <w:rFonts w:ascii="Times New Roman" w:eastAsia="Calibri" w:hAnsi="Times New Roman" w:cs="Times New Roman"/>
        </w:rPr>
      </w:pPr>
      <w:r w:rsidRPr="00D343CD">
        <w:rPr>
          <w:rFonts w:ascii="Times New Roman" w:eastAsia="Times New Roman" w:hAnsi="Times New Roman" w:cs="Times New Roman"/>
          <w:b/>
          <w:bCs/>
          <w:sz w:val="24"/>
          <w:szCs w:val="24"/>
          <w:lang w:eastAsia="hr-HR"/>
        </w:rPr>
        <w:t>TEHNIČKO-INFORMATIČKO PODRUČJE</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INFORMATIKA: Učenje od glasnog čitanja do interneta</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CIKLUS RAZRED: osmi razredi</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CILJ: razumjeti kako su ljudi učili u prošlosti, kako su razvijali i prenosili svoja znanja , usporediti ih s današnjim tehnološkim i digitalnim mogućnostima</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OBRAZLOŽENJE CILJA: Učenici prihvaćaju današnja dostignuća ne razmišljajući kako je ljudski rod  do njih dolazio kroz mnoga stoljeća rada, pokušavanja i neuspjeha</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OČEKIVANI ISHOD POSTIGNUĆA: Učenici bi trebali cijeniti dostignuća naših predaka i razumjeti koliki rad stoji iza svakog napretka, promišljati o putevima kojima su ljudi došli do današnjih dostignuća, biti potaknuti na inovaciju i rad , razumjeti više o povezanosti razvoja ljudskog mozga i čovjekvih sposobnosti   kroz razvoj ljudskih aktivnosti, povezivati uzroke i posljedice , usvojiti znanstvene i povijesne činjenice o tom području</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NAČINI REALIZACIJE: Na projektu se radi kroz cijelu godinu, učenici dobivaju posebne zadatke da nešto istraže, organiziramo posebne pokuse kako bi ponovili dostignuća u učenju</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OBLIK: U uvodnom satu učenici upoznaju temu i zanimljivosti u razvoju ljudskog rada  i mozga. U satu s raznim pokusima pokušavaju usvajati znanja na stare načine i na nove načine pa ih  uspoređivati .</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 xml:space="preserve">SUDIONICI: učenici osmih razreda , nastavnica informatike, školska psihologinja, ostali učitelji kao izvor znanja i pomoći </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NAČINI UČENJA: proučavanjem materijala, slušanjem izlaganja, pokusima</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lastRenderedPageBreak/>
        <w:t>METODE POUČAVANJA: izlaganje, vođeno samostalno istraživanje, sudjelovanje u eksperimentu</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TRAJANJE IZVEDBE: Tijekom  4-6 sati  raspoređena u drugom polugodištu, dva sata za izlaganje i pokuse, dva sata za prezentiranje  i uz to samostalno istraživanje i rad na materijalima</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POTREBNI RESURSI: knjige i razni materijali, informatička učionica</w:t>
      </w:r>
    </w:p>
    <w:p w:rsidR="00D343CD" w:rsidRPr="00D343CD" w:rsidRDefault="00D343CD" w:rsidP="00D343CD">
      <w:pPr>
        <w:spacing w:after="160" w:line="259" w:lineRule="auto"/>
        <w:rPr>
          <w:rFonts w:ascii="Times New Roman" w:eastAsia="Calibri" w:hAnsi="Times New Roman" w:cs="Times New Roman"/>
        </w:rPr>
      </w:pPr>
      <w:r w:rsidRPr="00D343CD">
        <w:rPr>
          <w:rFonts w:ascii="Times New Roman" w:eastAsia="Calibri" w:hAnsi="Times New Roman" w:cs="Times New Roman"/>
        </w:rPr>
        <w:t>MOOGUĆE TEŠKOĆE: nedovoljna zainteresiranost, premorenost učenika u zadnjim satima, nedostatak vremena, prevelika količini raznolikih materijala pa se gubi fokus</w:t>
      </w:r>
    </w:p>
    <w:p w:rsidR="00341F5B" w:rsidRDefault="00341F5B" w:rsidP="00FE12B2">
      <w:pPr>
        <w:rPr>
          <w:rFonts w:ascii="Times New Roman" w:eastAsia="Calibri" w:hAnsi="Times New Roman" w:cs="Times New Roman"/>
          <w:b/>
          <w:bCs/>
          <w:color w:val="E36C0A" w:themeColor="accent6" w:themeShade="BF"/>
          <w:sz w:val="24"/>
          <w:szCs w:val="24"/>
        </w:rPr>
      </w:pPr>
    </w:p>
    <w:p w:rsidR="00D343CD" w:rsidRDefault="00D343CD" w:rsidP="00FE12B2">
      <w:pPr>
        <w:rPr>
          <w:rFonts w:ascii="Times New Roman" w:eastAsia="Calibri" w:hAnsi="Times New Roman" w:cs="Times New Roman"/>
          <w:b/>
          <w:bCs/>
          <w:color w:val="E36C0A" w:themeColor="accent6" w:themeShade="BF"/>
          <w:sz w:val="24"/>
          <w:szCs w:val="24"/>
        </w:rPr>
      </w:pPr>
    </w:p>
    <w:tbl>
      <w:tblPr>
        <w:tblW w:w="0" w:type="auto"/>
        <w:tblCellMar>
          <w:left w:w="0" w:type="dxa"/>
          <w:right w:w="0" w:type="dxa"/>
        </w:tblCellMar>
        <w:tblLook w:val="04A0"/>
      </w:tblPr>
      <w:tblGrid>
        <w:gridCol w:w="2830"/>
        <w:gridCol w:w="10319"/>
      </w:tblGrid>
      <w:tr w:rsidR="00D343CD" w:rsidRPr="00D343CD" w:rsidTr="003303DD">
        <w:tc>
          <w:tcPr>
            <w:tcW w:w="13149" w:type="dxa"/>
            <w:gridSpan w:val="2"/>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b/>
                <w:bCs/>
                <w:sz w:val="24"/>
                <w:szCs w:val="24"/>
                <w:lang w:eastAsia="hr-HR"/>
              </w:rPr>
              <w:t>TEHNIČKO-INFORMATIČKO PODRUČJE</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RAZREDI</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5-8</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CILJ</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Razvijati kod učenika tehnički način razmišljanja, razumijevati tehničke i znanstvene probleme, shvatiti kako je došlo do današnjih tehničkih dostignuća.</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OČEKIVANI ISHODI</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Razumjeti postupak izrade tehničke tvorevine od ideje do gotovog proizvoda, te sama izrada zadane tehničke tvorevine.</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 </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 </w:t>
            </w:r>
          </w:p>
        </w:tc>
      </w:tr>
      <w:tr w:rsidR="00D343CD" w:rsidRPr="00D343CD" w:rsidTr="003303DD">
        <w:tc>
          <w:tcPr>
            <w:tcW w:w="13149" w:type="dxa"/>
            <w:gridSpan w:val="2"/>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8"/>
                <w:szCs w:val="28"/>
                <w:lang w:eastAsia="hr-HR"/>
              </w:rPr>
              <w:t>NAČIN REALIZACIJE</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 xml:space="preserve">OBLIK </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D343CD">
              <w:rPr>
                <w:rFonts w:ascii="Times New Roman" w:eastAsia="Times New Roman" w:hAnsi="Times New Roman" w:cs="Times New Roman"/>
                <w:b/>
                <w:bCs/>
                <w:sz w:val="24"/>
                <w:szCs w:val="24"/>
                <w:lang w:eastAsia="hr-HR"/>
              </w:rPr>
              <w:t>PROJEKT: GODINA EUROPSKE KULTURNE BAŠTINE – IZRADA STARIH  ĐAČKIH PLOČICA ZA PISANJE U ŠKOLI</w:t>
            </w:r>
          </w:p>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SUDIONICI</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Učenici 5-8 razreda, nastavnik tehničkog.</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NAČIN UČENJA</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Crtanje tehničkog crteža, izrada šablone predmeta, proučavanje materijala, odabir najprikladnijih alata i pomagala, uočavanje mogućih poboljšanja u radnom procesu,  izrada tehničkih tvorevina tj. školskih đačkih pločica za pisanje.</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METODE POUČAVANJA</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 xml:space="preserve">Rad u učionici tehničkog, izrada tehničkog crteža predmeta, izrada šablone,rad s alatima, mjerenja, valorizacija rada. </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TRAJANJE IZVEDBE</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Tijekom školske godine 2017./2018</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 xml:space="preserve">POTREBNI RESURSI </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Crtači pribor, mjerači, razni alati, šperploča/drvo.</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MOGUĆE TEŠKOĆE</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Financijske teškoće oko nabave potrebnog materijala i alata, nezainteresiranost</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NAČIN PRAĆENJA I PROVJERA ISHODA/POSTIGNUĆA</w:t>
            </w:r>
          </w:p>
        </w:tc>
        <w:tc>
          <w:tcPr>
            <w:tcW w:w="10319"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Sudjelovanje u aktivnostima, usmeno provjeravanje shvaćenog, provjera napravljenih tehničkih tvorevina, izvršenost zadanih zadataka tj. izrađenost školskih đačkih pločica za pisanje, provjera funkcionalnosti i kvalitete pločica.</w:t>
            </w:r>
          </w:p>
        </w:tc>
      </w:tr>
      <w:tr w:rsidR="00D343CD" w:rsidRPr="00D343CD" w:rsidTr="003303DD">
        <w:tc>
          <w:tcPr>
            <w:tcW w:w="2830" w:type="dxa"/>
            <w:tcMar>
              <w:top w:w="0" w:type="dxa"/>
              <w:left w:w="108" w:type="dxa"/>
              <w:bottom w:w="0" w:type="dxa"/>
              <w:right w:w="108" w:type="dxa"/>
            </w:tcMar>
            <w:hideMark/>
          </w:tcPr>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ODGOVORNE OSOBE</w:t>
            </w:r>
          </w:p>
        </w:tc>
        <w:tc>
          <w:tcPr>
            <w:tcW w:w="10319" w:type="dxa"/>
            <w:tcMar>
              <w:top w:w="0" w:type="dxa"/>
              <w:left w:w="108" w:type="dxa"/>
              <w:bottom w:w="0" w:type="dxa"/>
              <w:right w:w="108" w:type="dxa"/>
            </w:tcMar>
            <w:hideMark/>
          </w:tcPr>
          <w:p w:rsidR="00D343CD" w:rsidRDefault="00D343CD" w:rsidP="00D343CD">
            <w:pPr>
              <w:spacing w:before="100" w:beforeAutospacing="1" w:after="0" w:line="240" w:lineRule="auto"/>
              <w:rPr>
                <w:rFonts w:ascii="Times New Roman" w:eastAsia="Times New Roman" w:hAnsi="Times New Roman" w:cs="Times New Roman"/>
                <w:sz w:val="24"/>
                <w:szCs w:val="24"/>
                <w:lang w:eastAsia="hr-HR"/>
              </w:rPr>
            </w:pPr>
            <w:r w:rsidRPr="00D343CD">
              <w:rPr>
                <w:rFonts w:ascii="Times New Roman" w:eastAsia="Times New Roman" w:hAnsi="Times New Roman" w:cs="Times New Roman"/>
                <w:sz w:val="24"/>
                <w:szCs w:val="24"/>
                <w:lang w:eastAsia="hr-HR"/>
              </w:rPr>
              <w:t>Boško Reljanović</w:t>
            </w:r>
          </w:p>
          <w:p w:rsidR="00D343CD" w:rsidRDefault="00D343CD" w:rsidP="00D343CD">
            <w:pPr>
              <w:spacing w:before="100" w:beforeAutospacing="1" w:after="0" w:line="240" w:lineRule="auto"/>
              <w:rPr>
                <w:rFonts w:ascii="Times New Roman" w:eastAsia="Times New Roman" w:hAnsi="Times New Roman" w:cs="Times New Roman"/>
                <w:sz w:val="24"/>
                <w:szCs w:val="24"/>
                <w:lang w:eastAsia="hr-HR"/>
              </w:rPr>
            </w:pPr>
          </w:p>
          <w:p w:rsidR="00D343CD" w:rsidRPr="00D343CD" w:rsidRDefault="00D343CD" w:rsidP="00D343CD">
            <w:pPr>
              <w:spacing w:before="100" w:beforeAutospacing="1" w:after="0" w:line="240" w:lineRule="auto"/>
              <w:rPr>
                <w:rFonts w:ascii="Times New Roman" w:eastAsia="Times New Roman" w:hAnsi="Times New Roman" w:cs="Times New Roman"/>
                <w:sz w:val="24"/>
                <w:szCs w:val="24"/>
                <w:lang w:eastAsia="hr-HR"/>
              </w:rPr>
            </w:pPr>
          </w:p>
        </w:tc>
      </w:tr>
    </w:tbl>
    <w:p w:rsidR="00D343CD" w:rsidRPr="00D343CD" w:rsidRDefault="00D343CD" w:rsidP="00D343CD">
      <w:pPr>
        <w:rPr>
          <w:rFonts w:ascii="Times New Roman" w:eastAsia="Calibri" w:hAnsi="Times New Roman" w:cs="Times New Roman"/>
          <w:b/>
          <w:sz w:val="24"/>
          <w:szCs w:val="24"/>
        </w:rPr>
      </w:pPr>
      <w:r w:rsidRPr="00D343CD">
        <w:rPr>
          <w:rFonts w:ascii="Times New Roman" w:eastAsia="Calibri" w:hAnsi="Times New Roman" w:cs="Times New Roman"/>
          <w:b/>
          <w:sz w:val="24"/>
          <w:szCs w:val="24"/>
        </w:rPr>
        <w:lastRenderedPageBreak/>
        <w:t>Društveno-humanističko područje</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 xml:space="preserve">Naziv: </w:t>
      </w:r>
      <w:r w:rsidRPr="00D343CD">
        <w:rPr>
          <w:rFonts w:ascii="Times New Roman" w:eastAsia="Calibri" w:hAnsi="Times New Roman" w:cs="Times New Roman"/>
        </w:rPr>
        <w:tab/>
        <w:t>Trening životnih vještina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Cilj:</w:t>
      </w:r>
      <w:r w:rsidRPr="00D343CD">
        <w:rPr>
          <w:rFonts w:ascii="Times New Roman" w:eastAsia="Calibri" w:hAnsi="Times New Roman" w:cs="Times New Roman"/>
        </w:rPr>
        <w:tab/>
        <w:t>Upoznavanje učenika sa opasnostima i izazovima suvremenog života.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 xml:space="preserve">  Razvijanje vještina koje su učenicima potrebne za efikasno snalaženje u društvu i nošenje sa životnim problemima.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 xml:space="preserve">Očekivani ishodi: </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Kod učenika će se raditi  na povećanju samopoštovanja ,sposobnosti donošenja odluka i rješavanja problema., razvijanju komunikacijskih vještina.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Učenik će biti vještiji u izbjegavanju nesporazuma s vršnjacima i odraslim osobama, stvaranje novih prijateljstava i zauzimanju za vlastita prava i odupiranje pritisku vršnjaka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Način realizacije:</w:t>
      </w:r>
      <w:r w:rsidRPr="00D343CD">
        <w:rPr>
          <w:rFonts w:ascii="Times New Roman" w:eastAsia="Calibri" w:hAnsi="Times New Roman" w:cs="Times New Roman"/>
        </w:rPr>
        <w:tab/>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Oblik:</w:t>
      </w:r>
      <w:r w:rsidRPr="00D343CD">
        <w:rPr>
          <w:rFonts w:ascii="Times New Roman" w:eastAsia="Calibri" w:hAnsi="Times New Roman" w:cs="Times New Roman"/>
        </w:rPr>
        <w:tab/>
        <w:t>Program se provodim kroz radionice na satovima razrednika.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Sudionici:</w:t>
      </w:r>
      <w:r w:rsidRPr="00D343CD">
        <w:rPr>
          <w:rFonts w:ascii="Times New Roman" w:eastAsia="Calibri" w:hAnsi="Times New Roman" w:cs="Times New Roman"/>
        </w:rPr>
        <w:tab/>
        <w:t>Učenici od 3. do 7. razreda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 xml:space="preserve">Način učenja: </w:t>
      </w:r>
      <w:r w:rsidRPr="00D343CD">
        <w:rPr>
          <w:rFonts w:ascii="Times New Roman" w:eastAsia="Calibri" w:hAnsi="Times New Roman" w:cs="Times New Roman"/>
        </w:rPr>
        <w:tab/>
        <w:t>Kroz samostalan i grupni rad rade na zadanim temama</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Metode poučavanja:</w:t>
      </w:r>
      <w:r w:rsidRPr="00D343CD">
        <w:rPr>
          <w:rFonts w:ascii="Times New Roman" w:eastAsia="Calibri" w:hAnsi="Times New Roman" w:cs="Times New Roman"/>
        </w:rPr>
        <w:tab/>
        <w:t>Usmjeravaju, pomažu, daju informacije učenicima kroz radionice</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 xml:space="preserve">Trajanje izvedbe: </w:t>
      </w:r>
      <w:r w:rsidRPr="00D343CD">
        <w:rPr>
          <w:rFonts w:ascii="Times New Roman" w:eastAsia="Calibri" w:hAnsi="Times New Roman" w:cs="Times New Roman"/>
        </w:rPr>
        <w:tab/>
        <w:t>Tijekom šk. godine</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Potrebni resursi: (materijalni i ljudski)</w:t>
      </w:r>
      <w:r w:rsidRPr="00D343CD">
        <w:rPr>
          <w:rFonts w:ascii="Times New Roman" w:eastAsia="Calibri" w:hAnsi="Times New Roman" w:cs="Times New Roman"/>
        </w:rPr>
        <w:tab/>
        <w:t>Potrošni materijal za izradu radnih listića, plakata i sl. iz materijalnih troškova škole, NZZJZ financira radne materijale za učenike i priručnike za učitelje.</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Način praćenja i provjere ishoda / postignuća:</w:t>
      </w:r>
      <w:r w:rsidRPr="00D343CD">
        <w:rPr>
          <w:rFonts w:ascii="Times New Roman" w:eastAsia="Calibri" w:hAnsi="Times New Roman" w:cs="Times New Roman"/>
        </w:rPr>
        <w:tab/>
        <w:t>Razrednici i stručni suradnik prate redovitost i angažiranost učenika u radu. Učenici na kraju programa ispunjavaju završni evaluacijski upitnik.</w:t>
      </w:r>
    </w:p>
    <w:p w:rsidR="00D343CD" w:rsidRPr="00D343CD" w:rsidRDefault="00D343CD" w:rsidP="00D343CD">
      <w:pPr>
        <w:rPr>
          <w:rFonts w:ascii="Times New Roman" w:eastAsia="Calibri" w:hAnsi="Times New Roman" w:cs="Times New Roman"/>
        </w:rPr>
      </w:pPr>
      <w:r w:rsidRPr="00D343CD">
        <w:rPr>
          <w:rFonts w:ascii="Times New Roman" w:eastAsia="Calibri" w:hAnsi="Times New Roman" w:cs="Times New Roman"/>
        </w:rPr>
        <w:t>Odgovorne osobe:</w:t>
      </w:r>
      <w:r w:rsidRPr="00D343CD">
        <w:rPr>
          <w:rFonts w:ascii="Times New Roman" w:eastAsia="Calibri" w:hAnsi="Times New Roman" w:cs="Times New Roman"/>
        </w:rPr>
        <w:tab/>
        <w:t>Razrednici i stručni suradnici</w:t>
      </w:r>
    </w:p>
    <w:p w:rsidR="00D343CD" w:rsidRDefault="00D343CD" w:rsidP="00FE12B2">
      <w:pPr>
        <w:rPr>
          <w:rFonts w:ascii="Times New Roman" w:eastAsia="Calibri" w:hAnsi="Times New Roman" w:cs="Times New Roman"/>
          <w:b/>
          <w:bCs/>
          <w:color w:val="E36C0A" w:themeColor="accent6" w:themeShade="BF"/>
          <w:sz w:val="24"/>
          <w:szCs w:val="24"/>
        </w:rPr>
      </w:pPr>
    </w:p>
    <w:p w:rsidR="00BD3EB5" w:rsidRPr="0047330A" w:rsidRDefault="00622D3D" w:rsidP="00BD3EB5">
      <w:pPr>
        <w:rPr>
          <w:rFonts w:ascii="Calibri" w:eastAsia="Calibri" w:hAnsi="Calibri" w:cs="Calibri"/>
          <w:b/>
          <w:bCs/>
          <w:color w:val="E36C0A" w:themeColor="accent6" w:themeShade="BF"/>
          <w:sz w:val="24"/>
          <w:szCs w:val="24"/>
        </w:rPr>
      </w:pPr>
      <w:r>
        <w:rPr>
          <w:rFonts w:ascii="Calibri" w:eastAsia="Calibri" w:hAnsi="Calibri" w:cs="Calibri"/>
          <w:b/>
          <w:bCs/>
          <w:color w:val="E36C0A" w:themeColor="accent6" w:themeShade="BF"/>
          <w:sz w:val="24"/>
          <w:szCs w:val="24"/>
        </w:rPr>
        <w:lastRenderedPageBreak/>
        <w:t>Projekti koji traju</w:t>
      </w:r>
      <w:r w:rsidR="005E1B04">
        <w:rPr>
          <w:rFonts w:ascii="Calibri" w:eastAsia="Calibri" w:hAnsi="Calibri" w:cs="Calibri"/>
          <w:b/>
          <w:bCs/>
          <w:color w:val="E36C0A" w:themeColor="accent6" w:themeShade="BF"/>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6"/>
        <w:gridCol w:w="1319"/>
        <w:gridCol w:w="2551"/>
        <w:gridCol w:w="1843"/>
        <w:gridCol w:w="2117"/>
        <w:gridCol w:w="1382"/>
        <w:gridCol w:w="1339"/>
        <w:gridCol w:w="1761"/>
      </w:tblGrid>
      <w:tr w:rsidR="00BD3EB5" w:rsidRPr="0047330A" w:rsidTr="000B4C76">
        <w:tc>
          <w:tcPr>
            <w:tcW w:w="190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NAZIV PROJEKTA</w:t>
            </w:r>
          </w:p>
        </w:tc>
        <w:tc>
          <w:tcPr>
            <w:tcW w:w="131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RAZREDI I PREDMET</w:t>
            </w:r>
          </w:p>
        </w:tc>
        <w:tc>
          <w:tcPr>
            <w:tcW w:w="255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CILJ AKTIVNOSTI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NOSITELJI</w:t>
            </w:r>
          </w:p>
        </w:tc>
        <w:tc>
          <w:tcPr>
            <w:tcW w:w="211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REALIZACIJE</w:t>
            </w:r>
          </w:p>
        </w:tc>
        <w:tc>
          <w:tcPr>
            <w:tcW w:w="138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TROŠKO</w:t>
            </w:r>
            <w:r w:rsidR="00D4318D">
              <w:rPr>
                <w:rFonts w:ascii="Times New Roman" w:eastAsia="Calibri" w:hAnsi="Times New Roman" w:cs="Times New Roman"/>
                <w:b/>
                <w:bCs/>
                <w:color w:val="E36C0A" w:themeColor="accent6" w:themeShade="BF"/>
                <w:sz w:val="20"/>
                <w:szCs w:val="20"/>
              </w:rPr>
              <w:t>-</w:t>
            </w:r>
            <w:r w:rsidRPr="0047330A">
              <w:rPr>
                <w:rFonts w:ascii="Times New Roman" w:eastAsia="Calibri" w:hAnsi="Times New Roman" w:cs="Times New Roman"/>
                <w:b/>
                <w:bCs/>
                <w:color w:val="E36C0A" w:themeColor="accent6" w:themeShade="BF"/>
                <w:sz w:val="20"/>
                <w:szCs w:val="20"/>
              </w:rPr>
              <w:t>VNIK</w:t>
            </w:r>
          </w:p>
        </w:tc>
        <w:tc>
          <w:tcPr>
            <w:tcW w:w="133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VREMENIK</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VREDNOVANJA</w:t>
            </w:r>
          </w:p>
        </w:tc>
      </w:tr>
      <w:tr w:rsidR="00622D3D" w:rsidRPr="0047330A" w:rsidTr="000B4C76">
        <w:tc>
          <w:tcPr>
            <w:tcW w:w="1906" w:type="dxa"/>
            <w:vAlign w:val="center"/>
          </w:tcPr>
          <w:p w:rsidR="00622D3D" w:rsidRPr="0047330A" w:rsidRDefault="00622D3D"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e-twining i Erasmus+</w:t>
            </w:r>
          </w:p>
        </w:tc>
        <w:tc>
          <w:tcPr>
            <w:tcW w:w="1319" w:type="dxa"/>
            <w:vAlign w:val="center"/>
          </w:tcPr>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1.-8.</w:t>
            </w:r>
          </w:p>
        </w:tc>
        <w:tc>
          <w:tcPr>
            <w:tcW w:w="2551" w:type="dxa"/>
            <w:vAlign w:val="center"/>
          </w:tcPr>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Sudjelovanje u e-twining projektima, prijave za sudjelovanje u Erasmus + projektima</w:t>
            </w:r>
          </w:p>
        </w:tc>
        <w:tc>
          <w:tcPr>
            <w:tcW w:w="1843" w:type="dxa"/>
            <w:vAlign w:val="center"/>
          </w:tcPr>
          <w:p w:rsidR="00080E21" w:rsidRDefault="00080E2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Učitelji i stručni suradnici</w:t>
            </w:r>
          </w:p>
        </w:tc>
        <w:tc>
          <w:tcPr>
            <w:tcW w:w="2117" w:type="dxa"/>
            <w:vAlign w:val="center"/>
          </w:tcPr>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 xml:space="preserve">Traženje partnera </w:t>
            </w:r>
          </w:p>
        </w:tc>
        <w:tc>
          <w:tcPr>
            <w:tcW w:w="1382" w:type="dxa"/>
            <w:vAlign w:val="center"/>
          </w:tcPr>
          <w:p w:rsidR="00622D3D" w:rsidRPr="005E1B04" w:rsidRDefault="00D4318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 za projekte</w:t>
            </w:r>
          </w:p>
        </w:tc>
        <w:tc>
          <w:tcPr>
            <w:tcW w:w="1339" w:type="dxa"/>
            <w:vAlign w:val="center"/>
          </w:tcPr>
          <w:p w:rsidR="00622D3D" w:rsidRPr="005E1B04" w:rsidRDefault="005E1B04"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Tijekom školske godine</w:t>
            </w:r>
          </w:p>
        </w:tc>
        <w:tc>
          <w:tcPr>
            <w:tcW w:w="1761" w:type="dxa"/>
            <w:vAlign w:val="center"/>
          </w:tcPr>
          <w:p w:rsidR="00622D3D" w:rsidRPr="005E1B04" w:rsidRDefault="005E1B04"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Prolaznost projekta</w:t>
            </w:r>
          </w:p>
        </w:tc>
      </w:tr>
      <w:tr w:rsidR="00BD3EB5" w:rsidRPr="0047330A" w:rsidTr="000B4C76">
        <w:trPr>
          <w:trHeight w:val="780"/>
        </w:trPr>
        <w:tc>
          <w:tcPr>
            <w:tcW w:w="1906" w:type="dxa"/>
            <w:vAlign w:val="center"/>
          </w:tcPr>
          <w:p w:rsidR="00BD3EB5" w:rsidRPr="0047330A" w:rsidRDefault="00332B6F"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Arduino metereološka stanica</w:t>
            </w:r>
          </w:p>
        </w:tc>
        <w:tc>
          <w:tcPr>
            <w:tcW w:w="1319"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5.-8.</w:t>
            </w:r>
          </w:p>
        </w:tc>
        <w:tc>
          <w:tcPr>
            <w:tcW w:w="2551" w:type="dxa"/>
            <w:vAlign w:val="center"/>
          </w:tcPr>
          <w:p w:rsidR="00BD3EB5" w:rsidRPr="0047330A" w:rsidRDefault="00332B6F" w:rsidP="00332B6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Mjerenje metereoloških podataka preko Arduino računala,</w:t>
            </w:r>
            <w:r w:rsidR="00103281">
              <w:rPr>
                <w:rFonts w:ascii="Times New Roman" w:eastAsia="Calibri" w:hAnsi="Times New Roman" w:cs="Times New Roman"/>
                <w:bCs/>
                <w:color w:val="E36C0A" w:themeColor="accent6" w:themeShade="BF"/>
                <w:sz w:val="20"/>
                <w:szCs w:val="20"/>
              </w:rPr>
              <w:t xml:space="preserve"> analizirati rezultate i surađivati s drugim školama</w:t>
            </w:r>
          </w:p>
        </w:tc>
        <w:tc>
          <w:tcPr>
            <w:tcW w:w="1843"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 učitelji</w:t>
            </w:r>
          </w:p>
        </w:tc>
        <w:tc>
          <w:tcPr>
            <w:tcW w:w="2117" w:type="dxa"/>
            <w:vAlign w:val="center"/>
          </w:tcPr>
          <w:p w:rsidR="00BD3EB5" w:rsidRPr="0047330A" w:rsidRDefault="00103281" w:rsidP="00332B6F">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Terenski rad,  rad s </w:t>
            </w:r>
            <w:r w:rsidR="00332B6F">
              <w:rPr>
                <w:rFonts w:ascii="Times New Roman" w:eastAsia="Calibri" w:hAnsi="Times New Roman" w:cs="Times New Roman"/>
                <w:bCs/>
                <w:color w:val="E36C0A" w:themeColor="accent6" w:themeShade="BF"/>
                <w:sz w:val="20"/>
                <w:szCs w:val="20"/>
              </w:rPr>
              <w:t>Arduino računalom</w:t>
            </w:r>
          </w:p>
        </w:tc>
        <w:tc>
          <w:tcPr>
            <w:tcW w:w="1382"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Prijevoz, troškovi materijala</w:t>
            </w:r>
          </w:p>
        </w:tc>
        <w:tc>
          <w:tcPr>
            <w:tcW w:w="1339"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Tijekom školske godine</w:t>
            </w:r>
          </w:p>
        </w:tc>
        <w:tc>
          <w:tcPr>
            <w:tcW w:w="1761"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Usporedba s drugim školama</w:t>
            </w:r>
          </w:p>
        </w:tc>
      </w:tr>
      <w:tr w:rsidR="00103281" w:rsidRPr="0047330A" w:rsidTr="000B4C76">
        <w:trPr>
          <w:trHeight w:val="780"/>
        </w:trPr>
        <w:tc>
          <w:tcPr>
            <w:tcW w:w="1906" w:type="dxa"/>
            <w:vAlign w:val="center"/>
          </w:tcPr>
          <w:p w:rsidR="00103281" w:rsidRDefault="00103281"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Eratostenov pokus</w:t>
            </w:r>
          </w:p>
        </w:tc>
        <w:tc>
          <w:tcPr>
            <w:tcW w:w="1319" w:type="dxa"/>
            <w:vAlign w:val="center"/>
          </w:tcPr>
          <w:p w:rsidR="00103281"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5.-8.</w:t>
            </w:r>
          </w:p>
        </w:tc>
        <w:tc>
          <w:tcPr>
            <w:tcW w:w="2551" w:type="dxa"/>
            <w:vAlign w:val="center"/>
          </w:tcPr>
          <w:p w:rsidR="00103281"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Upoznati učenike sa znanstvenim metodama istraživanja iz prošlosti</w:t>
            </w:r>
          </w:p>
        </w:tc>
        <w:tc>
          <w:tcPr>
            <w:tcW w:w="1843" w:type="dxa"/>
            <w:vAlign w:val="center"/>
          </w:tcPr>
          <w:p w:rsidR="00103281" w:rsidRPr="0047330A" w:rsidRDefault="00103281" w:rsidP="00103281">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  Božica Čičmir, Mira Ćorić, Ana Matijević</w:t>
            </w:r>
          </w:p>
        </w:tc>
        <w:tc>
          <w:tcPr>
            <w:tcW w:w="2117" w:type="dxa"/>
            <w:vAlign w:val="center"/>
          </w:tcPr>
          <w:p w:rsidR="00103281" w:rsidRPr="0047330A" w:rsidRDefault="00103281" w:rsidP="00E938D6">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Terenski rad,  rad s Web2.0 alatima</w:t>
            </w:r>
          </w:p>
        </w:tc>
        <w:tc>
          <w:tcPr>
            <w:tcW w:w="1382" w:type="dxa"/>
            <w:vAlign w:val="center"/>
          </w:tcPr>
          <w:p w:rsidR="00103281" w:rsidRPr="0047330A" w:rsidRDefault="00103281" w:rsidP="00E938D6">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339" w:type="dxa"/>
            <w:vAlign w:val="center"/>
          </w:tcPr>
          <w:p w:rsidR="00103281" w:rsidRPr="0047330A" w:rsidRDefault="00103281" w:rsidP="00E938D6">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22.9.</w:t>
            </w:r>
          </w:p>
        </w:tc>
        <w:tc>
          <w:tcPr>
            <w:tcW w:w="1761" w:type="dxa"/>
            <w:vAlign w:val="center"/>
          </w:tcPr>
          <w:p w:rsidR="00103281" w:rsidRPr="0047330A" w:rsidRDefault="00103281" w:rsidP="00E938D6">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Usporedba s drugim školama</w:t>
            </w:r>
          </w:p>
        </w:tc>
      </w:tr>
      <w:tr w:rsidR="00103281" w:rsidRPr="0047330A" w:rsidTr="000B4C76">
        <w:trPr>
          <w:trHeight w:val="600"/>
        </w:trPr>
        <w:tc>
          <w:tcPr>
            <w:tcW w:w="1906"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47330A">
              <w:rPr>
                <w:rFonts w:ascii="Times New Roman" w:eastAsia="TimesNewRoman" w:hAnsi="Times New Roman" w:cs="Times New Roman"/>
                <w:b/>
                <w:bCs/>
                <w:color w:val="E36C0A" w:themeColor="accent6" w:themeShade="BF"/>
                <w:sz w:val="20"/>
                <w:szCs w:val="20"/>
              </w:rPr>
              <w:t>Integrirani dvosat povodom Božića</w:t>
            </w:r>
          </w:p>
        </w:tc>
        <w:tc>
          <w:tcPr>
            <w:tcW w:w="1319" w:type="dxa"/>
            <w:vAlign w:val="center"/>
          </w:tcPr>
          <w:p w:rsidR="00103281" w:rsidRPr="0047330A" w:rsidRDefault="00770B86"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5. i 7.</w:t>
            </w:r>
          </w:p>
        </w:tc>
        <w:tc>
          <w:tcPr>
            <w:tcW w:w="2551"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osvijestiti ulogu Božića kao kršćanskog i civilizacijskog blagdana</w:t>
            </w:r>
          </w:p>
        </w:tc>
        <w:tc>
          <w:tcPr>
            <w:tcW w:w="1843" w:type="dxa"/>
            <w:vAlign w:val="center"/>
          </w:tcPr>
          <w:p w:rsidR="00AD6418" w:rsidRPr="0047330A" w:rsidRDefault="00103281" w:rsidP="00AD641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 xml:space="preserve">Andrea Cinotti  </w:t>
            </w:r>
            <w:r w:rsidR="00AD6418" w:rsidRPr="0047330A">
              <w:rPr>
                <w:rFonts w:ascii="Times New Roman" w:eastAsia="TimesNewRoman" w:hAnsi="Times New Roman" w:cs="Times New Roman"/>
                <w:bCs/>
                <w:color w:val="E36C0A" w:themeColor="accent6" w:themeShade="BF"/>
                <w:sz w:val="20"/>
                <w:szCs w:val="20"/>
              </w:rPr>
              <w:t>Nataša  Jurić Stanković</w:t>
            </w:r>
            <w:r w:rsidR="00A673E8">
              <w:rPr>
                <w:rFonts w:ascii="Times New Roman" w:eastAsia="TimesNewRoman" w:hAnsi="Times New Roman" w:cs="Times New Roman"/>
                <w:bCs/>
                <w:color w:val="E36C0A" w:themeColor="accent6" w:themeShade="BF"/>
                <w:sz w:val="20"/>
                <w:szCs w:val="20"/>
              </w:rPr>
              <w:t>, Jelena Buđanec</w:t>
            </w:r>
          </w:p>
          <w:p w:rsidR="00103281" w:rsidRPr="0047330A" w:rsidRDefault="00103281" w:rsidP="00AD641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radionički rad</w:t>
            </w:r>
          </w:p>
        </w:tc>
        <w:tc>
          <w:tcPr>
            <w:tcW w:w="1382"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10 kn po učeniku za izradu panoa</w:t>
            </w:r>
          </w:p>
        </w:tc>
        <w:tc>
          <w:tcPr>
            <w:tcW w:w="1339"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oko Božića</w:t>
            </w:r>
          </w:p>
        </w:tc>
        <w:tc>
          <w:tcPr>
            <w:tcW w:w="1761"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-evaluacijski listići</w:t>
            </w:r>
          </w:p>
          <w:p w:rsidR="00103281" w:rsidRPr="0047330A" w:rsidRDefault="00103281" w:rsidP="00BD3EB5">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-vrednovanje uradaka u skupnom i individualnom  radu</w:t>
            </w:r>
          </w:p>
        </w:tc>
      </w:tr>
      <w:tr w:rsidR="00103281" w:rsidRPr="0047330A" w:rsidTr="000B4C76">
        <w:trPr>
          <w:trHeight w:val="600"/>
        </w:trPr>
        <w:tc>
          <w:tcPr>
            <w:tcW w:w="1906"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47330A">
              <w:rPr>
                <w:rFonts w:ascii="Times New Roman" w:eastAsia="TimesNewRoman" w:hAnsi="Times New Roman" w:cs="Times New Roman"/>
                <w:b/>
                <w:bCs/>
                <w:color w:val="E36C0A" w:themeColor="accent6" w:themeShade="BF"/>
                <w:sz w:val="20"/>
                <w:szCs w:val="20"/>
              </w:rPr>
              <w:t>Integrirani dvosat povodom Dana zaljubljenih</w:t>
            </w:r>
          </w:p>
        </w:tc>
        <w:tc>
          <w:tcPr>
            <w:tcW w:w="1319" w:type="dxa"/>
            <w:vAlign w:val="center"/>
          </w:tcPr>
          <w:p w:rsidR="00103281" w:rsidRPr="0047330A" w:rsidRDefault="006F5764"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7.a i 7.b</w:t>
            </w:r>
          </w:p>
        </w:tc>
        <w:tc>
          <w:tcPr>
            <w:tcW w:w="2551"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upoznavanje učenika s kršćanskom  ulogom ljubavi i s književnim tekstovima o ljubavi</w:t>
            </w:r>
          </w:p>
        </w:tc>
        <w:tc>
          <w:tcPr>
            <w:tcW w:w="1843"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Andrea Cinotti</w:t>
            </w:r>
          </w:p>
          <w:p w:rsidR="00103281" w:rsidRPr="0047330A" w:rsidRDefault="00103281" w:rsidP="009B235D">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Nataša  Jurić Stanković</w:t>
            </w:r>
          </w:p>
          <w:p w:rsidR="00103281" w:rsidRPr="0047330A" w:rsidRDefault="00103281" w:rsidP="009B235D">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radionički rad</w:t>
            </w:r>
          </w:p>
        </w:tc>
        <w:tc>
          <w:tcPr>
            <w:tcW w:w="1382"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10 kn po učeniku za izradu panoa</w:t>
            </w:r>
          </w:p>
        </w:tc>
        <w:tc>
          <w:tcPr>
            <w:tcW w:w="1339"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14. veljače</w:t>
            </w:r>
          </w:p>
        </w:tc>
        <w:tc>
          <w:tcPr>
            <w:tcW w:w="1761"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-evaluacijski listići</w:t>
            </w:r>
          </w:p>
          <w:p w:rsidR="00103281" w:rsidRPr="0047330A" w:rsidRDefault="00103281" w:rsidP="00BD3EB5">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-vrednovanje literarnih ostvaraja</w:t>
            </w:r>
          </w:p>
          <w:p w:rsidR="00103281" w:rsidRPr="0047330A" w:rsidRDefault="00103281" w:rsidP="00BD3EB5">
            <w:pPr>
              <w:spacing w:after="0" w:line="240" w:lineRule="auto"/>
              <w:jc w:val="center"/>
              <w:rPr>
                <w:rFonts w:ascii="Times New Roman" w:eastAsia="TimesNewRoman" w:hAnsi="Times New Roman" w:cs="Times New Roman"/>
                <w:bCs/>
                <w:color w:val="E36C0A" w:themeColor="accent6" w:themeShade="BF"/>
                <w:sz w:val="20"/>
                <w:szCs w:val="20"/>
              </w:rPr>
            </w:pPr>
          </w:p>
        </w:tc>
      </w:tr>
      <w:tr w:rsidR="00103281" w:rsidRPr="0047330A" w:rsidTr="000B4C76">
        <w:trPr>
          <w:trHeight w:val="600"/>
        </w:trPr>
        <w:tc>
          <w:tcPr>
            <w:tcW w:w="1906"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47330A">
              <w:rPr>
                <w:rFonts w:ascii="Times New Roman" w:eastAsia="TimesNewRoman" w:hAnsi="Times New Roman" w:cs="Times New Roman"/>
                <w:b/>
                <w:bCs/>
                <w:color w:val="E36C0A" w:themeColor="accent6" w:themeShade="BF"/>
                <w:sz w:val="20"/>
                <w:szCs w:val="20"/>
              </w:rPr>
              <w:t>Integrirani dvosat povodom Uskrsa</w:t>
            </w:r>
          </w:p>
        </w:tc>
        <w:tc>
          <w:tcPr>
            <w:tcW w:w="1319" w:type="dxa"/>
            <w:vAlign w:val="center"/>
          </w:tcPr>
          <w:p w:rsidR="00103281" w:rsidRPr="0047330A" w:rsidRDefault="006F5764"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5.</w:t>
            </w:r>
            <w:r w:rsidR="00A673E8">
              <w:rPr>
                <w:rFonts w:ascii="Times New Roman" w:eastAsia="TimesNewRoman" w:hAnsi="Times New Roman" w:cs="Times New Roman"/>
                <w:bCs/>
                <w:color w:val="E36C0A" w:themeColor="accent6" w:themeShade="BF"/>
                <w:sz w:val="20"/>
                <w:szCs w:val="20"/>
              </w:rPr>
              <w:t>a,</w:t>
            </w:r>
            <w:r>
              <w:rPr>
                <w:rFonts w:ascii="Times New Roman" w:eastAsia="TimesNewRoman" w:hAnsi="Times New Roman" w:cs="Times New Roman"/>
                <w:bCs/>
                <w:color w:val="E36C0A" w:themeColor="accent6" w:themeShade="BF"/>
                <w:sz w:val="20"/>
                <w:szCs w:val="20"/>
              </w:rPr>
              <w:t xml:space="preserve"> 5.b</w:t>
            </w:r>
            <w:r w:rsidR="00A673E8">
              <w:rPr>
                <w:rFonts w:ascii="Times New Roman" w:eastAsia="TimesNewRoman" w:hAnsi="Times New Roman" w:cs="Times New Roman"/>
                <w:bCs/>
                <w:color w:val="E36C0A" w:themeColor="accent6" w:themeShade="BF"/>
                <w:sz w:val="20"/>
                <w:szCs w:val="20"/>
              </w:rPr>
              <w:t xml:space="preserve"> i 5.c</w:t>
            </w:r>
          </w:p>
        </w:tc>
        <w:tc>
          <w:tcPr>
            <w:tcW w:w="2551"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osvijestiti ulogu Uskrsa kao kršćanskog i civilizacijskog blagdana</w:t>
            </w:r>
          </w:p>
        </w:tc>
        <w:tc>
          <w:tcPr>
            <w:tcW w:w="1843"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 xml:space="preserve">Andrea Cinotti </w:t>
            </w:r>
          </w:p>
          <w:p w:rsidR="00AD6418" w:rsidRPr="0047330A" w:rsidRDefault="00AD6418" w:rsidP="00AD641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Nataša Jurić Stanković</w:t>
            </w:r>
            <w:r w:rsidR="00A673E8">
              <w:rPr>
                <w:rFonts w:ascii="Times New Roman" w:eastAsia="TimesNewRoman" w:hAnsi="Times New Roman" w:cs="Times New Roman"/>
                <w:bCs/>
                <w:color w:val="E36C0A" w:themeColor="accent6" w:themeShade="BF"/>
                <w:sz w:val="20"/>
                <w:szCs w:val="20"/>
              </w:rPr>
              <w:t>, Jelena Buđanec</w:t>
            </w:r>
          </w:p>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radionički rad</w:t>
            </w:r>
          </w:p>
        </w:tc>
        <w:tc>
          <w:tcPr>
            <w:tcW w:w="1382"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10 kn po učeniku za izradu panoa</w:t>
            </w:r>
          </w:p>
        </w:tc>
        <w:tc>
          <w:tcPr>
            <w:tcW w:w="1339"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oko Uskrsa</w:t>
            </w:r>
          </w:p>
        </w:tc>
        <w:tc>
          <w:tcPr>
            <w:tcW w:w="1761" w:type="dxa"/>
            <w:vAlign w:val="center"/>
          </w:tcPr>
          <w:p w:rsidR="00103281" w:rsidRPr="0047330A" w:rsidRDefault="00103281" w:rsidP="00BD3EB5">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-evaluacijski listići</w:t>
            </w:r>
          </w:p>
          <w:p w:rsidR="00103281" w:rsidRPr="0047330A" w:rsidRDefault="00103281" w:rsidP="00BD3EB5">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-vrednovanje uradaka u skupnom radu</w:t>
            </w:r>
          </w:p>
        </w:tc>
      </w:tr>
      <w:tr w:rsidR="00103281" w:rsidRPr="0047330A" w:rsidTr="000B4C76">
        <w:trPr>
          <w:trHeight w:val="600"/>
        </w:trPr>
        <w:tc>
          <w:tcPr>
            <w:tcW w:w="1906" w:type="dxa"/>
            <w:vAlign w:val="center"/>
          </w:tcPr>
          <w:p w:rsidR="00103281" w:rsidRPr="0087040E" w:rsidRDefault="00103281" w:rsidP="00BD3EB5">
            <w:pPr>
              <w:spacing w:after="0" w:line="240" w:lineRule="auto"/>
              <w:jc w:val="center"/>
              <w:rPr>
                <w:rFonts w:ascii="Times New Roman" w:eastAsia="Calibri" w:hAnsi="Times New Roman" w:cs="Times New Roman"/>
                <w:b/>
                <w:bCs/>
                <w:color w:val="E36C0A" w:themeColor="accent6" w:themeShade="BF"/>
                <w:sz w:val="20"/>
                <w:szCs w:val="20"/>
              </w:rPr>
            </w:pPr>
          </w:p>
          <w:p w:rsidR="00103281" w:rsidRPr="0087040E" w:rsidRDefault="00103281" w:rsidP="00BD3EB5">
            <w:pPr>
              <w:spacing w:after="0" w:line="240" w:lineRule="auto"/>
              <w:jc w:val="center"/>
              <w:rPr>
                <w:rFonts w:ascii="Times New Roman" w:eastAsia="Calibri" w:hAnsi="Times New Roman" w:cs="Times New Roman"/>
                <w:b/>
                <w:bCs/>
                <w:color w:val="E36C0A" w:themeColor="accent6" w:themeShade="BF"/>
                <w:sz w:val="20"/>
                <w:szCs w:val="20"/>
              </w:rPr>
            </w:pPr>
          </w:p>
          <w:p w:rsidR="00103281" w:rsidRPr="0087040E" w:rsidRDefault="00103281" w:rsidP="00BD3EB5">
            <w:pPr>
              <w:spacing w:after="0" w:line="240" w:lineRule="auto"/>
              <w:jc w:val="center"/>
              <w:rPr>
                <w:rFonts w:ascii="Times New Roman" w:eastAsia="Calibri" w:hAnsi="Times New Roman" w:cs="Times New Roman"/>
                <w:b/>
                <w:bCs/>
                <w:color w:val="E36C0A" w:themeColor="accent6" w:themeShade="BF"/>
                <w:sz w:val="20"/>
                <w:szCs w:val="20"/>
              </w:rPr>
            </w:pPr>
            <w:r w:rsidRPr="0087040E">
              <w:rPr>
                <w:rFonts w:ascii="Times New Roman" w:eastAsia="Calibri" w:hAnsi="Times New Roman" w:cs="Times New Roman"/>
                <w:b/>
                <w:bCs/>
                <w:color w:val="E36C0A" w:themeColor="accent6" w:themeShade="BF"/>
                <w:sz w:val="20"/>
                <w:szCs w:val="20"/>
              </w:rPr>
              <w:t>Integrirani dvosat Cvijet, miris, pjesma</w:t>
            </w:r>
          </w:p>
          <w:p w:rsidR="00103281" w:rsidRPr="0087040E" w:rsidRDefault="00103281" w:rsidP="00BD3EB5">
            <w:pPr>
              <w:jc w:val="center"/>
              <w:rPr>
                <w:rFonts w:ascii="Times New Roman" w:eastAsia="Calibri" w:hAnsi="Times New Roman" w:cs="Times New Roman"/>
                <w:b/>
                <w:bCs/>
                <w:color w:val="E36C0A" w:themeColor="accent6" w:themeShade="BF"/>
                <w:sz w:val="20"/>
                <w:szCs w:val="20"/>
              </w:rPr>
            </w:pPr>
          </w:p>
        </w:tc>
        <w:tc>
          <w:tcPr>
            <w:tcW w:w="1319" w:type="dxa"/>
            <w:vAlign w:val="center"/>
          </w:tcPr>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5.a</w:t>
            </w:r>
          </w:p>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5.b</w:t>
            </w:r>
          </w:p>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551" w:type="dxa"/>
            <w:vAlign w:val="center"/>
          </w:tcPr>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istovremeno obraditi nastavne sadržaje iz hrvatskog jezika (haiku) i prirode (građa cvijeta)</w:t>
            </w:r>
          </w:p>
        </w:tc>
        <w:tc>
          <w:tcPr>
            <w:tcW w:w="1843" w:type="dxa"/>
            <w:vAlign w:val="center"/>
          </w:tcPr>
          <w:p w:rsidR="00E46358" w:rsidRDefault="00E46358" w:rsidP="00E4635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103281" w:rsidRPr="0087040E" w:rsidRDefault="00E46358" w:rsidP="00E4635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Mariana Baica Kostelac</w:t>
            </w:r>
          </w:p>
        </w:tc>
        <w:tc>
          <w:tcPr>
            <w:tcW w:w="2117" w:type="dxa"/>
            <w:vAlign w:val="center"/>
          </w:tcPr>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učionički rad, grupni rad</w:t>
            </w:r>
          </w:p>
        </w:tc>
        <w:tc>
          <w:tcPr>
            <w:tcW w:w="1382" w:type="dxa"/>
            <w:vAlign w:val="center"/>
          </w:tcPr>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w:t>
            </w:r>
          </w:p>
        </w:tc>
        <w:tc>
          <w:tcPr>
            <w:tcW w:w="1339" w:type="dxa"/>
            <w:vAlign w:val="center"/>
          </w:tcPr>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ožujak</w:t>
            </w:r>
          </w:p>
        </w:tc>
        <w:tc>
          <w:tcPr>
            <w:tcW w:w="1761" w:type="dxa"/>
            <w:vAlign w:val="center"/>
          </w:tcPr>
          <w:p w:rsidR="00103281" w:rsidRPr="0087040E"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87040E">
              <w:rPr>
                <w:rFonts w:ascii="Times New Roman" w:eastAsia="Calibri" w:hAnsi="Times New Roman" w:cs="Times New Roman"/>
                <w:bCs/>
                <w:color w:val="E36C0A" w:themeColor="accent6" w:themeShade="BF"/>
                <w:sz w:val="20"/>
                <w:szCs w:val="20"/>
              </w:rPr>
              <w:t>provjeravanje znanja o građi cvijeta te vrednovanje napisanih haiku pjesama</w:t>
            </w:r>
          </w:p>
        </w:tc>
      </w:tr>
      <w:tr w:rsidR="00103281" w:rsidRPr="0047330A" w:rsidTr="000B4C76">
        <w:trPr>
          <w:trHeight w:val="1492"/>
        </w:trPr>
        <w:tc>
          <w:tcPr>
            <w:tcW w:w="1906" w:type="dxa"/>
            <w:tcBorders>
              <w:bottom w:val="single" w:sz="4" w:space="0" w:color="auto"/>
            </w:tcBorders>
            <w:vAlign w:val="center"/>
          </w:tcPr>
          <w:p w:rsidR="00103281" w:rsidRPr="0047330A" w:rsidRDefault="00103281"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lastRenderedPageBreak/>
              <w:t>Integrirani dvosat  o holokaustu</w:t>
            </w:r>
          </w:p>
        </w:tc>
        <w:tc>
          <w:tcPr>
            <w:tcW w:w="1319" w:type="dxa"/>
            <w:tcBorders>
              <w:bottom w:val="single" w:sz="4" w:space="0" w:color="auto"/>
            </w:tcBorders>
            <w:vAlign w:val="center"/>
          </w:tcPr>
          <w:p w:rsidR="00103281" w:rsidRPr="0047330A" w:rsidRDefault="008A53DF"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7.a i 7.b</w:t>
            </w:r>
          </w:p>
        </w:tc>
        <w:tc>
          <w:tcPr>
            <w:tcW w:w="2551" w:type="dxa"/>
            <w:tcBorders>
              <w:bottom w:val="single" w:sz="4" w:space="0" w:color="auto"/>
            </w:tcBorders>
            <w:vAlign w:val="center"/>
          </w:tcPr>
          <w:p w:rsidR="00103281" w:rsidRPr="0047330A" w:rsidRDefault="00103281" w:rsidP="00BD3EB5">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istovremena i zajednička obrada sadržaja vezanih uz holokaust te književnost i filmsku umjetnost o holokaustu</w:t>
            </w:r>
          </w:p>
        </w:tc>
        <w:tc>
          <w:tcPr>
            <w:tcW w:w="1843" w:type="dxa"/>
            <w:tcBorders>
              <w:bottom w:val="single" w:sz="4" w:space="0" w:color="auto"/>
            </w:tcBorders>
            <w:vAlign w:val="center"/>
          </w:tcPr>
          <w:p w:rsidR="004F0A2F" w:rsidRPr="0047330A" w:rsidRDefault="004F0A2F" w:rsidP="004F0A2F">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 xml:space="preserve">Andrea Cinotti </w:t>
            </w:r>
          </w:p>
          <w:p w:rsidR="004F0A2F" w:rsidRPr="0047330A" w:rsidRDefault="004F0A2F" w:rsidP="004F0A2F">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Nataša Jurić Stanković</w:t>
            </w:r>
          </w:p>
          <w:p w:rsidR="00103281" w:rsidRPr="0047330A" w:rsidRDefault="00AA6D19" w:rsidP="008A53DF">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Zoran Kljaić</w:t>
            </w:r>
          </w:p>
        </w:tc>
        <w:tc>
          <w:tcPr>
            <w:tcW w:w="2117" w:type="dxa"/>
            <w:tcBorders>
              <w:bottom w:val="single" w:sz="4" w:space="0" w:color="auto"/>
            </w:tcBorders>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učionički rad, skupni rad, gledanje filma</w:t>
            </w:r>
          </w:p>
        </w:tc>
        <w:tc>
          <w:tcPr>
            <w:tcW w:w="1382" w:type="dxa"/>
            <w:tcBorders>
              <w:bottom w:val="single" w:sz="4" w:space="0" w:color="auto"/>
            </w:tcBorders>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339" w:type="dxa"/>
            <w:tcBorders>
              <w:bottom w:val="single" w:sz="4" w:space="0" w:color="auto"/>
            </w:tcBorders>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siječanj</w:t>
            </w:r>
          </w:p>
        </w:tc>
        <w:tc>
          <w:tcPr>
            <w:tcW w:w="1761" w:type="dxa"/>
            <w:tcBorders>
              <w:bottom w:val="single" w:sz="4" w:space="0" w:color="auto"/>
            </w:tcBorders>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-vrjednovanje uradaka</w:t>
            </w:r>
          </w:p>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-rješavanje nastavnih listića</w:t>
            </w:r>
          </w:p>
        </w:tc>
      </w:tr>
      <w:tr w:rsidR="00103281" w:rsidRPr="0047330A" w:rsidTr="000B4C76">
        <w:trPr>
          <w:trHeight w:val="600"/>
        </w:trPr>
        <w:tc>
          <w:tcPr>
            <w:tcW w:w="1906" w:type="dxa"/>
            <w:vAlign w:val="center"/>
          </w:tcPr>
          <w:p w:rsidR="00103281" w:rsidRPr="0047330A" w:rsidRDefault="00103281"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319" w:type="dxa"/>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551" w:type="dxa"/>
            <w:vAlign w:val="center"/>
          </w:tcPr>
          <w:p w:rsidR="00103281" w:rsidRPr="0047330A" w:rsidRDefault="00103281" w:rsidP="00D46FDC">
            <w:pPr>
              <w:spacing w:after="0" w:line="240" w:lineRule="auto"/>
              <w:jc w:val="center"/>
              <w:rPr>
                <w:rFonts w:ascii="Times New Roman" w:eastAsia="TimesNewRoman" w:hAnsi="Times New Roman" w:cs="Times New Roman"/>
                <w:bCs/>
                <w:color w:val="E36C0A" w:themeColor="accent6" w:themeShade="BF"/>
                <w:sz w:val="20"/>
                <w:szCs w:val="20"/>
              </w:rPr>
            </w:pPr>
          </w:p>
        </w:tc>
        <w:tc>
          <w:tcPr>
            <w:tcW w:w="1843" w:type="dxa"/>
            <w:vAlign w:val="center"/>
          </w:tcPr>
          <w:p w:rsidR="00103281" w:rsidRPr="0047330A" w:rsidRDefault="00103281" w:rsidP="003914B7">
            <w:pPr>
              <w:spacing w:after="0" w:line="240" w:lineRule="auto"/>
              <w:jc w:val="center"/>
              <w:rPr>
                <w:rFonts w:ascii="Times New Roman" w:eastAsia="Calibri" w:hAnsi="Times New Roman" w:cs="Times New Roman"/>
                <w:bCs/>
                <w:color w:val="E36C0A" w:themeColor="accent6" w:themeShade="BF"/>
                <w:sz w:val="20"/>
                <w:szCs w:val="20"/>
              </w:rPr>
            </w:pPr>
          </w:p>
        </w:tc>
        <w:tc>
          <w:tcPr>
            <w:tcW w:w="2117" w:type="dxa"/>
            <w:vAlign w:val="center"/>
          </w:tcPr>
          <w:p w:rsidR="00103281" w:rsidRPr="0047330A" w:rsidRDefault="00103281" w:rsidP="003914B7">
            <w:pPr>
              <w:spacing w:after="0" w:line="240" w:lineRule="auto"/>
              <w:jc w:val="center"/>
              <w:rPr>
                <w:rFonts w:ascii="Times New Roman" w:eastAsia="Calibri" w:hAnsi="Times New Roman" w:cs="Times New Roman"/>
                <w:bCs/>
                <w:color w:val="E36C0A" w:themeColor="accent6" w:themeShade="BF"/>
                <w:sz w:val="20"/>
                <w:szCs w:val="20"/>
              </w:rPr>
            </w:pPr>
          </w:p>
        </w:tc>
        <w:tc>
          <w:tcPr>
            <w:tcW w:w="1382" w:type="dxa"/>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339" w:type="dxa"/>
            <w:vAlign w:val="center"/>
          </w:tcPr>
          <w:p w:rsidR="00103281"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761" w:type="dxa"/>
            <w:vAlign w:val="center"/>
          </w:tcPr>
          <w:p w:rsidR="00103281" w:rsidRPr="0047330A" w:rsidRDefault="00103281" w:rsidP="00D46FDC">
            <w:pPr>
              <w:spacing w:after="0" w:line="240" w:lineRule="auto"/>
              <w:jc w:val="center"/>
              <w:rPr>
                <w:rFonts w:ascii="Times New Roman" w:eastAsia="Calibri" w:hAnsi="Times New Roman" w:cs="Times New Roman"/>
                <w:bCs/>
                <w:color w:val="E36C0A" w:themeColor="accent6" w:themeShade="BF"/>
                <w:sz w:val="20"/>
                <w:szCs w:val="20"/>
              </w:rPr>
            </w:pPr>
          </w:p>
        </w:tc>
      </w:tr>
      <w:tr w:rsidR="00103281" w:rsidRPr="0047330A" w:rsidTr="000B4C76">
        <w:trPr>
          <w:trHeight w:val="600"/>
        </w:trPr>
        <w:tc>
          <w:tcPr>
            <w:tcW w:w="1906" w:type="dxa"/>
            <w:vAlign w:val="center"/>
          </w:tcPr>
          <w:p w:rsidR="00103281" w:rsidRPr="0047330A" w:rsidRDefault="00103281" w:rsidP="004D1318">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Odabir zanimanja</w:t>
            </w:r>
          </w:p>
        </w:tc>
        <w:tc>
          <w:tcPr>
            <w:tcW w:w="1319"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8. razredi</w:t>
            </w:r>
          </w:p>
        </w:tc>
        <w:tc>
          <w:tcPr>
            <w:tcW w:w="2551"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Pomoć u profesionalnoj orijentaciji učenicima 8-ih razreda</w:t>
            </w:r>
          </w:p>
        </w:tc>
        <w:tc>
          <w:tcPr>
            <w:tcW w:w="1843"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Nikolina Furčić</w:t>
            </w:r>
          </w:p>
        </w:tc>
        <w:tc>
          <w:tcPr>
            <w:tcW w:w="2117"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Prikupljanje podataka, radionički rad, predavanja, testiranja</w:t>
            </w:r>
          </w:p>
        </w:tc>
        <w:tc>
          <w:tcPr>
            <w:tcW w:w="1382"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p>
        </w:tc>
        <w:tc>
          <w:tcPr>
            <w:tcW w:w="1339"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godine</w:t>
            </w:r>
          </w:p>
        </w:tc>
        <w:tc>
          <w:tcPr>
            <w:tcW w:w="1761" w:type="dxa"/>
            <w:vAlign w:val="center"/>
          </w:tcPr>
          <w:p w:rsidR="00103281" w:rsidRPr="0047330A" w:rsidRDefault="0010328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evaluacijski listić</w:t>
            </w:r>
          </w:p>
        </w:tc>
      </w:tr>
      <w:tr w:rsidR="00103281" w:rsidRPr="0047330A" w:rsidTr="000B4C76">
        <w:trPr>
          <w:trHeight w:val="902"/>
        </w:trPr>
        <w:tc>
          <w:tcPr>
            <w:tcW w:w="1906" w:type="dxa"/>
          </w:tcPr>
          <w:p w:rsidR="00103281" w:rsidRPr="00C64219" w:rsidRDefault="00103281" w:rsidP="004D1318">
            <w:pPr>
              <w:spacing w:after="0" w:line="240" w:lineRule="auto"/>
              <w:rPr>
                <w:rFonts w:ascii="Times New Roman" w:hAnsi="Times New Roman" w:cs="Times New Roman"/>
                <w:b/>
                <w:color w:val="E36C0A" w:themeColor="accent6" w:themeShade="BF"/>
                <w:sz w:val="20"/>
                <w:szCs w:val="20"/>
              </w:rPr>
            </w:pPr>
          </w:p>
        </w:tc>
        <w:tc>
          <w:tcPr>
            <w:tcW w:w="1319" w:type="dxa"/>
          </w:tcPr>
          <w:p w:rsidR="00103281" w:rsidRPr="0047330A" w:rsidRDefault="00103281" w:rsidP="004D1318">
            <w:pPr>
              <w:spacing w:after="0" w:line="240" w:lineRule="auto"/>
              <w:rPr>
                <w:rFonts w:ascii="Times New Roman" w:eastAsia="TimesNewRoman" w:hAnsi="Times New Roman" w:cs="Times New Roman"/>
                <w:color w:val="E36C0A" w:themeColor="accent6" w:themeShade="BF"/>
                <w:sz w:val="20"/>
                <w:szCs w:val="20"/>
              </w:rPr>
            </w:pPr>
          </w:p>
        </w:tc>
        <w:tc>
          <w:tcPr>
            <w:tcW w:w="2551" w:type="dxa"/>
          </w:tcPr>
          <w:p w:rsidR="00103281" w:rsidRPr="0047330A" w:rsidRDefault="00103281" w:rsidP="004D1318">
            <w:pPr>
              <w:spacing w:after="0" w:line="240" w:lineRule="auto"/>
              <w:rPr>
                <w:rFonts w:ascii="Times New Roman" w:eastAsia="TimesNewRoman" w:hAnsi="Times New Roman" w:cs="Times New Roman"/>
                <w:color w:val="E36C0A" w:themeColor="accent6" w:themeShade="BF"/>
                <w:sz w:val="20"/>
                <w:szCs w:val="20"/>
              </w:rPr>
            </w:pPr>
          </w:p>
        </w:tc>
        <w:tc>
          <w:tcPr>
            <w:tcW w:w="1843" w:type="dxa"/>
          </w:tcPr>
          <w:p w:rsidR="00103281" w:rsidRPr="0047330A" w:rsidRDefault="00103281" w:rsidP="004D1318">
            <w:pPr>
              <w:spacing w:after="0" w:line="240" w:lineRule="auto"/>
              <w:rPr>
                <w:rFonts w:ascii="Times New Roman" w:hAnsi="Times New Roman" w:cs="Times New Roman"/>
                <w:color w:val="E36C0A" w:themeColor="accent6" w:themeShade="BF"/>
                <w:sz w:val="20"/>
                <w:szCs w:val="20"/>
              </w:rPr>
            </w:pPr>
          </w:p>
        </w:tc>
        <w:tc>
          <w:tcPr>
            <w:tcW w:w="2117" w:type="dxa"/>
          </w:tcPr>
          <w:p w:rsidR="00103281" w:rsidRPr="0047330A" w:rsidRDefault="00103281" w:rsidP="004D1318">
            <w:pPr>
              <w:spacing w:after="0" w:line="240" w:lineRule="auto"/>
              <w:rPr>
                <w:rFonts w:ascii="Times New Roman" w:hAnsi="Times New Roman" w:cs="Times New Roman"/>
                <w:color w:val="E36C0A" w:themeColor="accent6" w:themeShade="BF"/>
                <w:sz w:val="20"/>
                <w:szCs w:val="20"/>
              </w:rPr>
            </w:pPr>
          </w:p>
        </w:tc>
        <w:tc>
          <w:tcPr>
            <w:tcW w:w="1382" w:type="dxa"/>
          </w:tcPr>
          <w:p w:rsidR="00103281" w:rsidRPr="0047330A" w:rsidRDefault="00103281" w:rsidP="004D1318">
            <w:pPr>
              <w:spacing w:after="0" w:line="240" w:lineRule="auto"/>
              <w:rPr>
                <w:rFonts w:ascii="Times New Roman" w:hAnsi="Times New Roman" w:cs="Times New Roman"/>
                <w:color w:val="E36C0A" w:themeColor="accent6" w:themeShade="BF"/>
                <w:sz w:val="20"/>
                <w:szCs w:val="20"/>
              </w:rPr>
            </w:pPr>
          </w:p>
        </w:tc>
        <w:tc>
          <w:tcPr>
            <w:tcW w:w="1339" w:type="dxa"/>
          </w:tcPr>
          <w:p w:rsidR="00103281" w:rsidRPr="0047330A" w:rsidRDefault="00103281" w:rsidP="004D1318">
            <w:pPr>
              <w:spacing w:after="0" w:line="240" w:lineRule="auto"/>
              <w:rPr>
                <w:rFonts w:ascii="Times New Roman" w:hAnsi="Times New Roman" w:cs="Times New Roman"/>
                <w:color w:val="E36C0A" w:themeColor="accent6" w:themeShade="BF"/>
                <w:sz w:val="20"/>
                <w:szCs w:val="20"/>
              </w:rPr>
            </w:pPr>
          </w:p>
        </w:tc>
        <w:tc>
          <w:tcPr>
            <w:tcW w:w="1761" w:type="dxa"/>
          </w:tcPr>
          <w:p w:rsidR="00103281" w:rsidRPr="0047330A" w:rsidRDefault="00103281" w:rsidP="004D1318">
            <w:pPr>
              <w:spacing w:after="0" w:line="240" w:lineRule="auto"/>
              <w:rPr>
                <w:rFonts w:ascii="Times New Roman" w:hAnsi="Times New Roman" w:cs="Times New Roman"/>
                <w:color w:val="E36C0A" w:themeColor="accent6" w:themeShade="BF"/>
                <w:sz w:val="20"/>
                <w:szCs w:val="20"/>
              </w:rPr>
            </w:pPr>
          </w:p>
        </w:tc>
      </w:tr>
      <w:tr w:rsidR="0087040E" w:rsidRPr="0047330A" w:rsidTr="000B4C76">
        <w:trPr>
          <w:trHeight w:val="902"/>
        </w:trPr>
        <w:tc>
          <w:tcPr>
            <w:tcW w:w="1906" w:type="dxa"/>
          </w:tcPr>
          <w:p w:rsidR="0087040E" w:rsidRPr="0087040E" w:rsidRDefault="0087040E" w:rsidP="004D1318">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xml:space="preserve">Integrirani dvosat </w:t>
            </w:r>
            <w:r w:rsidRPr="0087040E">
              <w:rPr>
                <w:rFonts w:ascii="Cambria" w:hAnsi="Cambria"/>
                <w:b/>
                <w:color w:val="E36C0A" w:themeColor="accent6" w:themeShade="BF"/>
                <w:sz w:val="20"/>
                <w:szCs w:val="20"/>
              </w:rPr>
              <w:t>Referentna zbirka</w:t>
            </w:r>
          </w:p>
        </w:tc>
        <w:tc>
          <w:tcPr>
            <w:tcW w:w="1319" w:type="dxa"/>
          </w:tcPr>
          <w:p w:rsidR="0087040E" w:rsidRPr="0087040E" w:rsidRDefault="0087040E" w:rsidP="004D1318">
            <w:pPr>
              <w:spacing w:after="0" w:line="240" w:lineRule="auto"/>
              <w:rPr>
                <w:rFonts w:ascii="Cambria" w:hAnsi="Cambria"/>
                <w:color w:val="E36C0A" w:themeColor="accent6" w:themeShade="BF"/>
                <w:sz w:val="20"/>
                <w:szCs w:val="20"/>
              </w:rPr>
            </w:pPr>
            <w:r>
              <w:rPr>
                <w:rFonts w:ascii="Cambria" w:hAnsi="Cambria"/>
                <w:color w:val="E36C0A" w:themeColor="accent6" w:themeShade="BF"/>
                <w:sz w:val="20"/>
                <w:szCs w:val="20"/>
              </w:rPr>
              <w:t>7.razredi</w:t>
            </w:r>
          </w:p>
        </w:tc>
        <w:tc>
          <w:tcPr>
            <w:tcW w:w="2551" w:type="dxa"/>
          </w:tcPr>
          <w:p w:rsidR="0087040E" w:rsidRPr="0087040E" w:rsidRDefault="0087040E" w:rsidP="00BE28C9">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obrada nastavnih sadržaja medijske kulture u školskoj knižnici</w:t>
            </w:r>
          </w:p>
        </w:tc>
        <w:tc>
          <w:tcPr>
            <w:tcW w:w="1843" w:type="dxa"/>
          </w:tcPr>
          <w:p w:rsidR="0087040E" w:rsidRPr="0087040E" w:rsidRDefault="0087040E" w:rsidP="004F0A2F">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Ilona Sekso, školska knižničarka, i Jelena Buđanec, , prof. hrvatskog jezika</w:t>
            </w:r>
          </w:p>
        </w:tc>
        <w:tc>
          <w:tcPr>
            <w:tcW w:w="2117" w:type="dxa"/>
          </w:tcPr>
          <w:p w:rsidR="0087040E" w:rsidRPr="0087040E" w:rsidRDefault="0087040E" w:rsidP="004D1318">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učionički rad, skupni rad</w:t>
            </w:r>
          </w:p>
        </w:tc>
        <w:tc>
          <w:tcPr>
            <w:tcW w:w="1382" w:type="dxa"/>
          </w:tcPr>
          <w:p w:rsidR="0087040E" w:rsidRPr="0087040E" w:rsidRDefault="0087040E" w:rsidP="004D1318">
            <w:pPr>
              <w:spacing w:after="0" w:line="240" w:lineRule="auto"/>
              <w:rPr>
                <w:rFonts w:ascii="Cambria" w:hAnsi="Cambria"/>
                <w:color w:val="E36C0A" w:themeColor="accent6" w:themeShade="BF"/>
                <w:sz w:val="20"/>
                <w:szCs w:val="20"/>
              </w:rPr>
            </w:pPr>
          </w:p>
        </w:tc>
        <w:tc>
          <w:tcPr>
            <w:tcW w:w="1339" w:type="dxa"/>
          </w:tcPr>
          <w:p w:rsidR="0087040E" w:rsidRPr="0087040E" w:rsidRDefault="0087040E" w:rsidP="004D1318">
            <w:pPr>
              <w:spacing w:after="0" w:line="240" w:lineRule="auto"/>
              <w:rPr>
                <w:rFonts w:ascii="Cambria" w:hAnsi="Cambria"/>
                <w:color w:val="E36C0A" w:themeColor="accent6" w:themeShade="BF"/>
                <w:sz w:val="20"/>
                <w:szCs w:val="20"/>
              </w:rPr>
            </w:pPr>
          </w:p>
        </w:tc>
        <w:tc>
          <w:tcPr>
            <w:tcW w:w="1761" w:type="dxa"/>
          </w:tcPr>
          <w:p w:rsidR="0087040E" w:rsidRPr="0087040E" w:rsidRDefault="0087040E" w:rsidP="004D1318">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nastavni listići</w:t>
            </w:r>
          </w:p>
          <w:p w:rsidR="0087040E" w:rsidRPr="0087040E" w:rsidRDefault="0087040E" w:rsidP="004D1318">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praktičan rad</w:t>
            </w:r>
          </w:p>
        </w:tc>
      </w:tr>
      <w:tr w:rsidR="0087040E" w:rsidRPr="0047330A" w:rsidTr="000B4C76">
        <w:trPr>
          <w:trHeight w:val="902"/>
        </w:trPr>
        <w:tc>
          <w:tcPr>
            <w:tcW w:w="1906" w:type="dxa"/>
            <w:vAlign w:val="center"/>
          </w:tcPr>
          <w:p w:rsidR="0087040E" w:rsidRPr="0047330A" w:rsidRDefault="0087040E" w:rsidP="004D1318">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Valentinovo u našoj školi</w:t>
            </w:r>
          </w:p>
        </w:tc>
        <w:tc>
          <w:tcPr>
            <w:tcW w:w="1319"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 8.</w:t>
            </w:r>
          </w:p>
        </w:tc>
        <w:tc>
          <w:tcPr>
            <w:tcW w:w="2551"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Humanizacija odnosa u školi</w:t>
            </w:r>
            <w:r w:rsidR="00990E1C">
              <w:rPr>
                <w:rFonts w:ascii="Times New Roman" w:eastAsia="Calibri" w:hAnsi="Times New Roman" w:cs="Times New Roman"/>
                <w:bCs/>
                <w:color w:val="E36C0A" w:themeColor="accent6" w:themeShade="BF"/>
                <w:sz w:val="20"/>
                <w:szCs w:val="20"/>
              </w:rPr>
              <w:t>,</w:t>
            </w:r>
          </w:p>
          <w:p w:rsidR="0087040E" w:rsidRPr="0047330A"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w:t>
            </w:r>
            <w:r w:rsidR="0087040E" w:rsidRPr="0047330A">
              <w:rPr>
                <w:rFonts w:ascii="Times New Roman" w:eastAsia="Calibri" w:hAnsi="Times New Roman" w:cs="Times New Roman"/>
                <w:bCs/>
                <w:color w:val="E36C0A" w:themeColor="accent6" w:themeShade="BF"/>
                <w:sz w:val="20"/>
                <w:szCs w:val="20"/>
              </w:rPr>
              <w:t>azvijanje empatije, solidarnosti i aktivizma</w:t>
            </w:r>
          </w:p>
          <w:p w:rsidR="0087040E" w:rsidRPr="0047330A"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w:t>
            </w:r>
            <w:r w:rsidR="0087040E" w:rsidRPr="0047330A">
              <w:rPr>
                <w:rFonts w:ascii="Times New Roman" w:eastAsia="Calibri" w:hAnsi="Times New Roman" w:cs="Times New Roman"/>
                <w:bCs/>
                <w:color w:val="E36C0A" w:themeColor="accent6" w:themeShade="BF"/>
                <w:sz w:val="20"/>
                <w:szCs w:val="20"/>
              </w:rPr>
              <w:t>ajedničko stvaranje i druženje</w:t>
            </w:r>
          </w:p>
        </w:tc>
        <w:tc>
          <w:tcPr>
            <w:tcW w:w="1843" w:type="dxa"/>
            <w:vAlign w:val="center"/>
          </w:tcPr>
          <w:p w:rsidR="000B4C76" w:rsidRDefault="000B4C76"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Učenici </w:t>
            </w:r>
          </w:p>
          <w:p w:rsidR="0087040E" w:rsidRPr="0047330A" w:rsidRDefault="001024D7"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w:t>
            </w:r>
            <w:r w:rsidR="0087040E" w:rsidRPr="0047330A">
              <w:rPr>
                <w:rFonts w:ascii="Times New Roman" w:eastAsia="Calibri" w:hAnsi="Times New Roman" w:cs="Times New Roman"/>
                <w:bCs/>
                <w:color w:val="E36C0A" w:themeColor="accent6" w:themeShade="BF"/>
                <w:sz w:val="20"/>
                <w:szCs w:val="20"/>
              </w:rPr>
              <w:t>čitelji</w:t>
            </w:r>
          </w:p>
          <w:p w:rsidR="0087040E" w:rsidRDefault="001024D7"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w:t>
            </w:r>
            <w:r w:rsidR="0087040E" w:rsidRPr="0047330A">
              <w:rPr>
                <w:rFonts w:ascii="Times New Roman" w:eastAsia="Calibri" w:hAnsi="Times New Roman" w:cs="Times New Roman"/>
                <w:bCs/>
                <w:color w:val="E36C0A" w:themeColor="accent6" w:themeShade="BF"/>
                <w:sz w:val="20"/>
                <w:szCs w:val="20"/>
              </w:rPr>
              <w:t>oditelji</w:t>
            </w:r>
          </w:p>
          <w:p w:rsidR="00F604D3" w:rsidRDefault="00F604D3"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Vijeće učenika</w:t>
            </w:r>
          </w:p>
          <w:p w:rsidR="001024D7" w:rsidRPr="0047330A" w:rsidRDefault="001024D7" w:rsidP="001024D7">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Lidija Ivić</w:t>
            </w:r>
          </w:p>
          <w:p w:rsidR="001024D7" w:rsidRPr="0047330A" w:rsidRDefault="001024D7" w:rsidP="004D1318">
            <w:pPr>
              <w:spacing w:after="0" w:line="240" w:lineRule="auto"/>
              <w:jc w:val="center"/>
              <w:rPr>
                <w:rFonts w:ascii="Times New Roman" w:eastAsia="Calibri" w:hAnsi="Times New Roman" w:cs="Times New Roman"/>
                <w:bCs/>
                <w:color w:val="E36C0A" w:themeColor="accent6" w:themeShade="BF"/>
                <w:sz w:val="20"/>
                <w:szCs w:val="20"/>
              </w:rPr>
            </w:pPr>
          </w:p>
        </w:tc>
        <w:tc>
          <w:tcPr>
            <w:tcW w:w="2117" w:type="dxa"/>
            <w:vAlign w:val="center"/>
          </w:tcPr>
          <w:p w:rsidR="0087040E"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Kreativne radionice</w:t>
            </w:r>
          </w:p>
          <w:p w:rsidR="000B4C76" w:rsidRDefault="000B4C76"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Humanitarni tjedan</w:t>
            </w:r>
          </w:p>
          <w:p w:rsidR="000B4C76" w:rsidRPr="0047330A" w:rsidRDefault="00E82AD3"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(5</w:t>
            </w:r>
            <w:r w:rsidR="001024D7">
              <w:rPr>
                <w:rFonts w:ascii="Times New Roman" w:eastAsia="Calibri" w:hAnsi="Times New Roman" w:cs="Times New Roman"/>
                <w:bCs/>
                <w:color w:val="E36C0A" w:themeColor="accent6" w:themeShade="BF"/>
                <w:sz w:val="20"/>
                <w:szCs w:val="20"/>
              </w:rPr>
              <w:t>.-</w:t>
            </w:r>
            <w:r>
              <w:rPr>
                <w:rFonts w:ascii="Times New Roman" w:eastAsia="Calibri" w:hAnsi="Times New Roman" w:cs="Times New Roman"/>
                <w:bCs/>
                <w:color w:val="E36C0A" w:themeColor="accent6" w:themeShade="BF"/>
                <w:sz w:val="20"/>
                <w:szCs w:val="20"/>
              </w:rPr>
              <w:t xml:space="preserve"> </w:t>
            </w:r>
            <w:r w:rsidR="001024D7">
              <w:rPr>
                <w:rFonts w:ascii="Times New Roman" w:eastAsia="Calibri" w:hAnsi="Times New Roman" w:cs="Times New Roman"/>
                <w:bCs/>
                <w:color w:val="E36C0A" w:themeColor="accent6" w:themeShade="BF"/>
                <w:sz w:val="20"/>
                <w:szCs w:val="20"/>
              </w:rPr>
              <w:t>13.2.2018</w:t>
            </w:r>
            <w:r w:rsidR="000B4C76">
              <w:rPr>
                <w:rFonts w:ascii="Times New Roman" w:eastAsia="Calibri" w:hAnsi="Times New Roman" w:cs="Times New Roman"/>
                <w:bCs/>
                <w:color w:val="E36C0A" w:themeColor="accent6" w:themeShade="BF"/>
                <w:sz w:val="20"/>
                <w:szCs w:val="20"/>
              </w:rPr>
              <w:t>.)</w:t>
            </w:r>
          </w:p>
        </w:tc>
        <w:tc>
          <w:tcPr>
            <w:tcW w:w="1382"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339" w:type="dxa"/>
            <w:vAlign w:val="center"/>
          </w:tcPr>
          <w:p w:rsidR="0087040E" w:rsidRPr="0047330A" w:rsidRDefault="009A7A31"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w:t>
            </w:r>
            <w:r w:rsidR="001024D7">
              <w:rPr>
                <w:rFonts w:ascii="Times New Roman" w:eastAsia="Calibri" w:hAnsi="Times New Roman" w:cs="Times New Roman"/>
                <w:bCs/>
                <w:color w:val="E36C0A" w:themeColor="accent6" w:themeShade="BF"/>
                <w:sz w:val="20"/>
                <w:szCs w:val="20"/>
              </w:rPr>
              <w:t>ujan 2017</w:t>
            </w:r>
            <w:r>
              <w:rPr>
                <w:rFonts w:ascii="Times New Roman" w:eastAsia="Calibri" w:hAnsi="Times New Roman" w:cs="Times New Roman"/>
                <w:bCs/>
                <w:color w:val="E36C0A" w:themeColor="accent6" w:themeShade="BF"/>
                <w:sz w:val="20"/>
                <w:szCs w:val="20"/>
              </w:rPr>
              <w:t>.</w:t>
            </w:r>
            <w:r w:rsidR="001024D7">
              <w:rPr>
                <w:rFonts w:ascii="Times New Roman" w:eastAsia="Calibri" w:hAnsi="Times New Roman" w:cs="Times New Roman"/>
                <w:bCs/>
                <w:color w:val="E36C0A" w:themeColor="accent6" w:themeShade="BF"/>
                <w:sz w:val="20"/>
                <w:szCs w:val="20"/>
              </w:rPr>
              <w:t xml:space="preserve"> – ožujka 2018</w:t>
            </w:r>
            <w:r w:rsidR="0087040E">
              <w:rPr>
                <w:rFonts w:ascii="Times New Roman" w:eastAsia="Calibri" w:hAnsi="Times New Roman" w:cs="Times New Roman"/>
                <w:bCs/>
                <w:color w:val="E36C0A" w:themeColor="accent6" w:themeShade="BF"/>
                <w:sz w:val="20"/>
                <w:szCs w:val="20"/>
              </w:rPr>
              <w:t>.</w:t>
            </w:r>
          </w:p>
        </w:tc>
        <w:tc>
          <w:tcPr>
            <w:tcW w:w="1761"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Prezentacija tijekom humanitarnog tjedna</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Prodajna izložba</w:t>
            </w:r>
          </w:p>
        </w:tc>
      </w:tr>
      <w:tr w:rsidR="0087040E" w:rsidRPr="0047330A" w:rsidTr="000B4C76">
        <w:trPr>
          <w:trHeight w:val="600"/>
        </w:trPr>
        <w:tc>
          <w:tcPr>
            <w:tcW w:w="1906" w:type="dxa"/>
            <w:vAlign w:val="center"/>
          </w:tcPr>
          <w:p w:rsidR="0087040E" w:rsidRPr="0047330A" w:rsidRDefault="0087040E" w:rsidP="004D1318">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Promičemo dječja prava</w:t>
            </w:r>
            <w:r w:rsidR="000B4C76">
              <w:rPr>
                <w:rFonts w:ascii="Times New Roman" w:eastAsia="Calibri" w:hAnsi="Times New Roman" w:cs="Times New Roman"/>
                <w:b/>
                <w:bCs/>
                <w:color w:val="E36C0A" w:themeColor="accent6" w:themeShade="BF"/>
                <w:sz w:val="20"/>
                <w:szCs w:val="20"/>
              </w:rPr>
              <w:t xml:space="preserve"> „Poštujem i tvoja prava“</w:t>
            </w:r>
          </w:p>
        </w:tc>
        <w:tc>
          <w:tcPr>
            <w:tcW w:w="1319"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 8.</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tc>
        <w:tc>
          <w:tcPr>
            <w:tcW w:w="2551"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svijesti o pravima, dužnostima i odgovornostima djece</w:t>
            </w:r>
            <w:r w:rsidR="00990E1C">
              <w:rPr>
                <w:rFonts w:ascii="Times New Roman" w:eastAsia="Calibri" w:hAnsi="Times New Roman" w:cs="Times New Roman"/>
                <w:bCs/>
                <w:color w:val="E36C0A" w:themeColor="accent6" w:themeShade="BF"/>
                <w:sz w:val="20"/>
                <w:szCs w:val="20"/>
              </w:rPr>
              <w:t>,</w:t>
            </w:r>
          </w:p>
          <w:p w:rsidR="0087040E" w:rsidRPr="0047330A"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w:t>
            </w:r>
            <w:r w:rsidR="0087040E" w:rsidRPr="0047330A">
              <w:rPr>
                <w:rFonts w:ascii="Times New Roman" w:eastAsia="Calibri" w:hAnsi="Times New Roman" w:cs="Times New Roman"/>
                <w:bCs/>
                <w:color w:val="E36C0A" w:themeColor="accent6" w:themeShade="BF"/>
                <w:sz w:val="20"/>
                <w:szCs w:val="20"/>
              </w:rPr>
              <w:t>romocija i zaštita dječjih prava</w:t>
            </w:r>
          </w:p>
        </w:tc>
        <w:tc>
          <w:tcPr>
            <w:tcW w:w="1843"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0B4C76" w:rsidRDefault="000B4C76" w:rsidP="000B4C76">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w:t>
            </w:r>
          </w:p>
          <w:p w:rsidR="00F604D3" w:rsidRDefault="00F604D3" w:rsidP="000B4C76">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Učitelji</w:t>
            </w:r>
          </w:p>
          <w:p w:rsidR="0087040E" w:rsidRDefault="0087040E" w:rsidP="00F604D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Vijeće učenika</w:t>
            </w:r>
          </w:p>
          <w:p w:rsidR="00F604D3" w:rsidRPr="0047330A" w:rsidRDefault="00F604D3" w:rsidP="00F604D3">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Lidija Ivić</w:t>
            </w:r>
          </w:p>
          <w:p w:rsidR="00F604D3" w:rsidRPr="0047330A" w:rsidRDefault="00F604D3" w:rsidP="00F604D3">
            <w:pPr>
              <w:spacing w:after="0" w:line="240" w:lineRule="auto"/>
              <w:jc w:val="center"/>
              <w:rPr>
                <w:rFonts w:ascii="Times New Roman" w:eastAsia="Calibri" w:hAnsi="Times New Roman" w:cs="Times New Roman"/>
                <w:bCs/>
                <w:color w:val="E36C0A" w:themeColor="accent6" w:themeShade="BF"/>
                <w:sz w:val="20"/>
                <w:szCs w:val="20"/>
              </w:rPr>
            </w:pPr>
          </w:p>
        </w:tc>
        <w:tc>
          <w:tcPr>
            <w:tcW w:w="2117"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Predavanja</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Radionice</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Igranje uloga</w:t>
            </w:r>
          </w:p>
          <w:p w:rsidR="0087040E" w:rsidRPr="0047330A" w:rsidRDefault="000B4C76"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Vanjski suradnici</w:t>
            </w:r>
          </w:p>
        </w:tc>
        <w:tc>
          <w:tcPr>
            <w:tcW w:w="1382"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339"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godine</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tc>
        <w:tc>
          <w:tcPr>
            <w:tcW w:w="1761"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990E1C"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Tribina za članove vijeća učenika</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Anketni upitnik</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Primjena u svakodnevnom životu</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tc>
      </w:tr>
      <w:tr w:rsidR="0087040E" w:rsidRPr="0047330A" w:rsidTr="000B4C76">
        <w:trPr>
          <w:trHeight w:val="600"/>
        </w:trPr>
        <w:tc>
          <w:tcPr>
            <w:tcW w:w="1906" w:type="dxa"/>
            <w:vAlign w:val="center"/>
          </w:tcPr>
          <w:p w:rsidR="0087040E" w:rsidRPr="0047330A" w:rsidRDefault="0087040E" w:rsidP="004D1318">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Poučni planinarsko-ekološki put</w:t>
            </w:r>
          </w:p>
          <w:p w:rsidR="0087040E" w:rsidRPr="0047330A" w:rsidRDefault="0087040E" w:rsidP="004D1318">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„Ante Frua“</w:t>
            </w:r>
          </w:p>
        </w:tc>
        <w:tc>
          <w:tcPr>
            <w:tcW w:w="1319"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4. – 8.</w:t>
            </w:r>
          </w:p>
        </w:tc>
        <w:tc>
          <w:tcPr>
            <w:tcW w:w="2551"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Kvalitetno provođenje slobodnog vremena</w:t>
            </w:r>
            <w:r w:rsidR="00990E1C">
              <w:rPr>
                <w:rFonts w:ascii="Times New Roman" w:eastAsia="Calibri" w:hAnsi="Times New Roman" w:cs="Times New Roman"/>
                <w:bCs/>
                <w:color w:val="E36C0A" w:themeColor="accent6" w:themeShade="BF"/>
                <w:sz w:val="20"/>
                <w:szCs w:val="20"/>
              </w:rPr>
              <w:t>,</w:t>
            </w:r>
          </w:p>
          <w:p w:rsidR="0087040E" w:rsidRPr="0047330A"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w:t>
            </w:r>
            <w:r w:rsidR="0087040E" w:rsidRPr="0047330A">
              <w:rPr>
                <w:rFonts w:ascii="Times New Roman" w:eastAsia="Calibri" w:hAnsi="Times New Roman" w:cs="Times New Roman"/>
                <w:bCs/>
                <w:color w:val="E36C0A" w:themeColor="accent6" w:themeShade="BF"/>
                <w:sz w:val="20"/>
                <w:szCs w:val="20"/>
              </w:rPr>
              <w:t>svajanje zdravih stilova života</w:t>
            </w:r>
            <w:r>
              <w:rPr>
                <w:rFonts w:ascii="Times New Roman" w:eastAsia="Calibri" w:hAnsi="Times New Roman" w:cs="Times New Roman"/>
                <w:bCs/>
                <w:color w:val="E36C0A" w:themeColor="accent6" w:themeShade="BF"/>
                <w:sz w:val="20"/>
                <w:szCs w:val="20"/>
              </w:rPr>
              <w:t>,</w:t>
            </w:r>
          </w:p>
          <w:p w:rsidR="0087040E" w:rsidRPr="0047330A"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w:t>
            </w:r>
            <w:r w:rsidR="0087040E" w:rsidRPr="0047330A">
              <w:rPr>
                <w:rFonts w:ascii="Times New Roman" w:eastAsia="Calibri" w:hAnsi="Times New Roman" w:cs="Times New Roman"/>
                <w:bCs/>
                <w:color w:val="E36C0A" w:themeColor="accent6" w:themeShade="BF"/>
                <w:sz w:val="20"/>
                <w:szCs w:val="20"/>
              </w:rPr>
              <w:t xml:space="preserve">azvijanje odgovornog odnosa prema očuvanju </w:t>
            </w:r>
            <w:r w:rsidR="0087040E" w:rsidRPr="0047330A">
              <w:rPr>
                <w:rFonts w:ascii="Times New Roman" w:eastAsia="Calibri" w:hAnsi="Times New Roman" w:cs="Times New Roman"/>
                <w:bCs/>
                <w:color w:val="E36C0A" w:themeColor="accent6" w:themeShade="BF"/>
                <w:sz w:val="20"/>
                <w:szCs w:val="20"/>
              </w:rPr>
              <w:lastRenderedPageBreak/>
              <w:t>okoliša</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990E1C" w:rsidRDefault="00990E1C" w:rsidP="004D1318">
            <w:pPr>
              <w:spacing w:after="0" w:line="240" w:lineRule="auto"/>
              <w:jc w:val="center"/>
              <w:rPr>
                <w:rFonts w:ascii="Times New Roman" w:eastAsia="Calibri" w:hAnsi="Times New Roman" w:cs="Times New Roman"/>
                <w:bCs/>
                <w:color w:val="E36C0A" w:themeColor="accent6" w:themeShade="BF"/>
                <w:sz w:val="20"/>
                <w:szCs w:val="20"/>
              </w:rPr>
            </w:pPr>
          </w:p>
          <w:p w:rsidR="000B4C76" w:rsidRDefault="000B4C76"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w:t>
            </w:r>
          </w:p>
          <w:p w:rsidR="001024D7" w:rsidRDefault="001024D7"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Učitelji </w:t>
            </w:r>
          </w:p>
          <w:p w:rsidR="001024D7" w:rsidRDefault="001024D7"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Roditelji</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HPD „Kamenar“</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Povjerenstvo puta</w:t>
            </w:r>
          </w:p>
          <w:p w:rsidR="00F604D3" w:rsidRDefault="00F604D3" w:rsidP="004D131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Vijeće učenika</w:t>
            </w:r>
          </w:p>
          <w:p w:rsidR="001024D7" w:rsidRPr="0047330A" w:rsidRDefault="001024D7" w:rsidP="001024D7">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Lidija Ivić</w:t>
            </w:r>
          </w:p>
          <w:p w:rsidR="001024D7" w:rsidRPr="0047330A" w:rsidRDefault="001024D7"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tc>
        <w:tc>
          <w:tcPr>
            <w:tcW w:w="2117"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Obilazak poučnog planinarsko-ekološkog puta</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(učitelji, učenici, roditelji)</w:t>
            </w:r>
          </w:p>
        </w:tc>
        <w:tc>
          <w:tcPr>
            <w:tcW w:w="1382"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339"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Drugo</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polugodište</w:t>
            </w:r>
          </w:p>
        </w:tc>
        <w:tc>
          <w:tcPr>
            <w:tcW w:w="1761" w:type="dxa"/>
            <w:vAlign w:val="center"/>
          </w:tcPr>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Obavijesni panoi</w:t>
            </w: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p>
          <w:p w:rsidR="0087040E" w:rsidRPr="0047330A" w:rsidRDefault="0087040E" w:rsidP="004D131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Galerija slika</w:t>
            </w:r>
          </w:p>
        </w:tc>
      </w:tr>
      <w:tr w:rsidR="0087040E" w:rsidRPr="0047330A" w:rsidTr="000B4C76">
        <w:trPr>
          <w:trHeight w:val="1670"/>
        </w:trPr>
        <w:tc>
          <w:tcPr>
            <w:tcW w:w="1906" w:type="dxa"/>
          </w:tcPr>
          <w:p w:rsidR="001024D7" w:rsidRDefault="001024D7" w:rsidP="004D1318">
            <w:pPr>
              <w:spacing w:after="0" w:line="240" w:lineRule="auto"/>
              <w:rPr>
                <w:rFonts w:ascii="Times New Roman" w:hAnsi="Times New Roman" w:cs="Times New Roman"/>
                <w:b/>
                <w:color w:val="E36C0A" w:themeColor="accent6" w:themeShade="BF"/>
                <w:sz w:val="20"/>
                <w:szCs w:val="20"/>
              </w:rPr>
            </w:pPr>
          </w:p>
          <w:p w:rsidR="001024D7" w:rsidRDefault="001024D7" w:rsidP="004D1318">
            <w:pPr>
              <w:spacing w:after="0" w:line="240" w:lineRule="auto"/>
              <w:rPr>
                <w:rFonts w:ascii="Times New Roman" w:hAnsi="Times New Roman" w:cs="Times New Roman"/>
                <w:b/>
                <w:color w:val="E36C0A" w:themeColor="accent6" w:themeShade="BF"/>
                <w:sz w:val="20"/>
                <w:szCs w:val="20"/>
              </w:rPr>
            </w:pPr>
          </w:p>
          <w:p w:rsidR="0087040E" w:rsidRPr="00C64219" w:rsidRDefault="0087040E" w:rsidP="004D1318">
            <w:pPr>
              <w:spacing w:after="0" w:line="240" w:lineRule="auto"/>
              <w:rPr>
                <w:rFonts w:ascii="Times New Roman" w:hAnsi="Times New Roman" w:cs="Times New Roman"/>
                <w:b/>
                <w:color w:val="E36C0A" w:themeColor="accent6" w:themeShade="BF"/>
                <w:sz w:val="20"/>
                <w:szCs w:val="20"/>
              </w:rPr>
            </w:pPr>
            <w:r w:rsidRPr="00C64219">
              <w:rPr>
                <w:rFonts w:ascii="Times New Roman" w:hAnsi="Times New Roman" w:cs="Times New Roman"/>
                <w:b/>
                <w:color w:val="E36C0A" w:themeColor="accent6" w:themeShade="BF"/>
                <w:sz w:val="20"/>
                <w:szCs w:val="20"/>
              </w:rPr>
              <w:t>Volontiraj i ti!</w:t>
            </w:r>
          </w:p>
          <w:p w:rsidR="0087040E" w:rsidRPr="0047330A" w:rsidRDefault="0087040E" w:rsidP="004D1318">
            <w:pPr>
              <w:spacing w:after="0" w:line="240" w:lineRule="auto"/>
              <w:rPr>
                <w:rFonts w:ascii="Times New Roman" w:hAnsi="Times New Roman" w:cs="Times New Roman"/>
                <w:color w:val="E36C0A" w:themeColor="accent6" w:themeShade="BF"/>
                <w:sz w:val="20"/>
                <w:szCs w:val="20"/>
              </w:rPr>
            </w:pPr>
            <w:r w:rsidRPr="00C64219">
              <w:rPr>
                <w:rFonts w:ascii="Times New Roman" w:hAnsi="Times New Roman" w:cs="Times New Roman"/>
                <w:b/>
                <w:color w:val="E36C0A" w:themeColor="accent6" w:themeShade="BF"/>
                <w:sz w:val="20"/>
                <w:szCs w:val="20"/>
              </w:rPr>
              <w:t>Jedan razred  za jednu obitelj</w:t>
            </w:r>
          </w:p>
        </w:tc>
        <w:tc>
          <w:tcPr>
            <w:tcW w:w="1319" w:type="dxa"/>
          </w:tcPr>
          <w:p w:rsidR="0087040E" w:rsidRDefault="0087040E"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Pr="0047330A"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     1. – 8.</w:t>
            </w:r>
          </w:p>
        </w:tc>
        <w:tc>
          <w:tcPr>
            <w:tcW w:w="2551"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990E1C"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Sen</w:t>
            </w:r>
            <w:r w:rsidR="00990E1C">
              <w:rPr>
                <w:rFonts w:ascii="Times New Roman" w:hAnsi="Times New Roman" w:cs="Times New Roman"/>
                <w:color w:val="E36C0A" w:themeColor="accent6" w:themeShade="BF"/>
                <w:sz w:val="20"/>
                <w:szCs w:val="20"/>
              </w:rPr>
              <w:t xml:space="preserve">zibilizacija na potrebe drugih, </w:t>
            </w:r>
          </w:p>
          <w:p w:rsidR="0087040E" w:rsidRPr="0047330A" w:rsidRDefault="00990E1C"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w:t>
            </w:r>
            <w:r w:rsidR="000B4C76">
              <w:rPr>
                <w:rFonts w:ascii="Times New Roman" w:hAnsi="Times New Roman" w:cs="Times New Roman"/>
                <w:color w:val="E36C0A" w:themeColor="accent6" w:themeShade="BF"/>
                <w:sz w:val="20"/>
                <w:szCs w:val="20"/>
              </w:rPr>
              <w:t>azvijanje empatije, solidarnosti i aktivizma</w:t>
            </w:r>
          </w:p>
        </w:tc>
        <w:tc>
          <w:tcPr>
            <w:tcW w:w="1843"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Učenici</w:t>
            </w:r>
          </w:p>
          <w:p w:rsidR="001024D7"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w:t>
            </w:r>
            <w:r w:rsidR="0087040E" w:rsidRPr="0047330A">
              <w:rPr>
                <w:rFonts w:ascii="Times New Roman" w:hAnsi="Times New Roman" w:cs="Times New Roman"/>
                <w:color w:val="E36C0A" w:themeColor="accent6" w:themeShade="BF"/>
                <w:sz w:val="20"/>
                <w:szCs w:val="20"/>
              </w:rPr>
              <w:t>azrednici</w:t>
            </w:r>
          </w:p>
          <w:p w:rsidR="0087040E" w:rsidRPr="0047330A"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w:t>
            </w:r>
            <w:r w:rsidR="000B4C76">
              <w:rPr>
                <w:rFonts w:ascii="Times New Roman" w:hAnsi="Times New Roman" w:cs="Times New Roman"/>
                <w:color w:val="E36C0A" w:themeColor="accent6" w:themeShade="BF"/>
                <w:sz w:val="20"/>
                <w:szCs w:val="20"/>
              </w:rPr>
              <w:t>oditelji</w:t>
            </w:r>
          </w:p>
          <w:p w:rsidR="00F604D3" w:rsidRDefault="00F604D3" w:rsidP="00366B2B">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Vijeće učenika</w:t>
            </w:r>
          </w:p>
          <w:p w:rsidR="001024D7" w:rsidRDefault="001024D7" w:rsidP="00366B2B">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Andrea Cinotti </w:t>
            </w:r>
          </w:p>
          <w:p w:rsidR="001024D7" w:rsidRDefault="001024D7" w:rsidP="001024D7">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Lidija Ivić</w:t>
            </w:r>
            <w:r w:rsidRPr="0047330A">
              <w:rPr>
                <w:rFonts w:ascii="Times New Roman" w:hAnsi="Times New Roman" w:cs="Times New Roman"/>
                <w:color w:val="E36C0A" w:themeColor="accent6" w:themeShade="BF"/>
                <w:sz w:val="20"/>
                <w:szCs w:val="20"/>
              </w:rPr>
              <w:t xml:space="preserve"> </w:t>
            </w:r>
          </w:p>
          <w:p w:rsidR="001024D7" w:rsidRPr="0047330A" w:rsidRDefault="001024D7" w:rsidP="00366B2B">
            <w:pPr>
              <w:spacing w:after="0" w:line="240" w:lineRule="auto"/>
              <w:rPr>
                <w:rFonts w:ascii="Times New Roman" w:hAnsi="Times New Roman" w:cs="Times New Roman"/>
                <w:color w:val="E36C0A" w:themeColor="accent6" w:themeShade="BF"/>
                <w:sz w:val="20"/>
                <w:szCs w:val="20"/>
              </w:rPr>
            </w:pPr>
          </w:p>
        </w:tc>
        <w:tc>
          <w:tcPr>
            <w:tcW w:w="2117"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87040E"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Radionice</w:t>
            </w:r>
          </w:p>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Predavanja</w:t>
            </w:r>
          </w:p>
          <w:p w:rsidR="000B4C76" w:rsidRPr="0047330A"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Posjet socijalnim </w:t>
            </w:r>
            <w:r w:rsidR="000B4C76">
              <w:rPr>
                <w:rFonts w:ascii="Times New Roman" w:hAnsi="Times New Roman" w:cs="Times New Roman"/>
                <w:color w:val="E36C0A" w:themeColor="accent6" w:themeShade="BF"/>
                <w:sz w:val="20"/>
                <w:szCs w:val="20"/>
              </w:rPr>
              <w:t>institucijama i ustanovama</w:t>
            </w:r>
          </w:p>
        </w:tc>
        <w:tc>
          <w:tcPr>
            <w:tcW w:w="1382"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87040E" w:rsidRPr="0047330A" w:rsidRDefault="0087040E" w:rsidP="004D1318">
            <w:pPr>
              <w:spacing w:after="0" w:line="240" w:lineRule="auto"/>
              <w:rPr>
                <w:rFonts w:ascii="Times New Roman" w:hAnsi="Times New Roman" w:cs="Times New Roman"/>
                <w:color w:val="E36C0A" w:themeColor="accent6" w:themeShade="BF"/>
                <w:sz w:val="20"/>
                <w:szCs w:val="20"/>
              </w:rPr>
            </w:pPr>
            <w:r w:rsidRPr="0047330A">
              <w:rPr>
                <w:rFonts w:ascii="Times New Roman" w:hAnsi="Times New Roman" w:cs="Times New Roman"/>
                <w:color w:val="E36C0A" w:themeColor="accent6" w:themeShade="BF"/>
                <w:sz w:val="20"/>
                <w:szCs w:val="20"/>
              </w:rPr>
              <w:t>Troškovi materijala</w:t>
            </w:r>
          </w:p>
        </w:tc>
        <w:tc>
          <w:tcPr>
            <w:tcW w:w="1339"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87040E" w:rsidRPr="0047330A"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w:t>
            </w:r>
            <w:r w:rsidR="0087040E">
              <w:rPr>
                <w:rFonts w:ascii="Times New Roman" w:hAnsi="Times New Roman" w:cs="Times New Roman"/>
                <w:color w:val="E36C0A" w:themeColor="accent6" w:themeShade="BF"/>
                <w:sz w:val="20"/>
                <w:szCs w:val="20"/>
              </w:rPr>
              <w:t>rosinac</w:t>
            </w:r>
          </w:p>
        </w:tc>
        <w:tc>
          <w:tcPr>
            <w:tcW w:w="1761" w:type="dxa"/>
          </w:tcPr>
          <w:p w:rsidR="0087040E" w:rsidRPr="0047330A"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Primjena u svakodnevnom životu</w:t>
            </w:r>
          </w:p>
        </w:tc>
      </w:tr>
      <w:tr w:rsidR="000B4C76" w:rsidRPr="0047330A" w:rsidTr="000B4C76">
        <w:trPr>
          <w:trHeight w:val="1670"/>
        </w:trPr>
        <w:tc>
          <w:tcPr>
            <w:tcW w:w="1906" w:type="dxa"/>
          </w:tcPr>
          <w:p w:rsidR="001024D7" w:rsidRDefault="001024D7" w:rsidP="004D1318">
            <w:pPr>
              <w:spacing w:after="0" w:line="240" w:lineRule="auto"/>
              <w:rPr>
                <w:rFonts w:ascii="Times New Roman" w:hAnsi="Times New Roman" w:cs="Times New Roman"/>
                <w:b/>
                <w:color w:val="E36C0A" w:themeColor="accent6" w:themeShade="BF"/>
                <w:sz w:val="20"/>
                <w:szCs w:val="20"/>
              </w:rPr>
            </w:pPr>
          </w:p>
          <w:p w:rsidR="001024D7" w:rsidRDefault="001024D7" w:rsidP="004D1318">
            <w:pPr>
              <w:spacing w:after="0" w:line="240" w:lineRule="auto"/>
              <w:rPr>
                <w:rFonts w:ascii="Times New Roman" w:hAnsi="Times New Roman" w:cs="Times New Roman"/>
                <w:b/>
                <w:color w:val="E36C0A" w:themeColor="accent6" w:themeShade="BF"/>
                <w:sz w:val="20"/>
                <w:szCs w:val="20"/>
              </w:rPr>
            </w:pPr>
          </w:p>
          <w:p w:rsidR="000B4C76" w:rsidRPr="00C64219" w:rsidRDefault="000B4C76" w:rsidP="004D1318">
            <w:pPr>
              <w:spacing w:after="0" w:line="240" w:lineRule="auto"/>
              <w:rPr>
                <w:rFonts w:ascii="Times New Roman" w:hAnsi="Times New Roman" w:cs="Times New Roman"/>
                <w:b/>
                <w:color w:val="E36C0A" w:themeColor="accent6" w:themeShade="BF"/>
                <w:sz w:val="20"/>
                <w:szCs w:val="20"/>
              </w:rPr>
            </w:pPr>
            <w:r>
              <w:rPr>
                <w:rFonts w:ascii="Times New Roman" w:hAnsi="Times New Roman" w:cs="Times New Roman"/>
                <w:b/>
                <w:color w:val="E36C0A" w:themeColor="accent6" w:themeShade="BF"/>
                <w:sz w:val="20"/>
                <w:szCs w:val="20"/>
              </w:rPr>
              <w:t>„Živimo zajedno-bogatstvo u različitostima“</w:t>
            </w:r>
          </w:p>
        </w:tc>
        <w:tc>
          <w:tcPr>
            <w:tcW w:w="1319"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0B4C76"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      </w:t>
            </w:r>
            <w:r w:rsidR="000B4C76">
              <w:rPr>
                <w:rFonts w:ascii="Times New Roman" w:hAnsi="Times New Roman" w:cs="Times New Roman"/>
                <w:color w:val="E36C0A" w:themeColor="accent6" w:themeShade="BF"/>
                <w:sz w:val="20"/>
                <w:szCs w:val="20"/>
              </w:rPr>
              <w:t>5</w:t>
            </w:r>
            <w:r>
              <w:rPr>
                <w:rFonts w:ascii="Times New Roman" w:hAnsi="Times New Roman" w:cs="Times New Roman"/>
                <w:color w:val="E36C0A" w:themeColor="accent6" w:themeShade="BF"/>
                <w:sz w:val="20"/>
                <w:szCs w:val="20"/>
              </w:rPr>
              <w:t xml:space="preserve">. - </w:t>
            </w:r>
            <w:r w:rsidR="000B4C76">
              <w:rPr>
                <w:rFonts w:ascii="Times New Roman" w:hAnsi="Times New Roman" w:cs="Times New Roman"/>
                <w:color w:val="E36C0A" w:themeColor="accent6" w:themeShade="BF"/>
                <w:sz w:val="20"/>
                <w:szCs w:val="20"/>
              </w:rPr>
              <w:t>8.</w:t>
            </w:r>
          </w:p>
        </w:tc>
        <w:tc>
          <w:tcPr>
            <w:tcW w:w="2551"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Upoznavanje sa specifi</w:t>
            </w:r>
            <w:r w:rsidR="00990E1C">
              <w:rPr>
                <w:rFonts w:ascii="Times New Roman" w:hAnsi="Times New Roman" w:cs="Times New Roman"/>
                <w:color w:val="E36C0A" w:themeColor="accent6" w:themeShade="BF"/>
                <w:sz w:val="20"/>
                <w:szCs w:val="20"/>
              </w:rPr>
              <w:t>čnostima romskog načina života., p</w:t>
            </w:r>
            <w:r>
              <w:rPr>
                <w:rFonts w:ascii="Times New Roman" w:hAnsi="Times New Roman" w:cs="Times New Roman"/>
                <w:color w:val="E36C0A" w:themeColor="accent6" w:themeShade="BF"/>
                <w:sz w:val="20"/>
                <w:szCs w:val="20"/>
              </w:rPr>
              <w:t>rihvaćanje</w:t>
            </w:r>
            <w:r w:rsidR="00990E1C">
              <w:rPr>
                <w:rFonts w:ascii="Times New Roman" w:hAnsi="Times New Roman" w:cs="Times New Roman"/>
                <w:color w:val="E36C0A" w:themeColor="accent6" w:themeShade="BF"/>
                <w:sz w:val="20"/>
                <w:szCs w:val="20"/>
              </w:rPr>
              <w:t xml:space="preserve"> i uvažavanje različitosti, razbijanje predrasuda, r</w:t>
            </w:r>
            <w:r>
              <w:rPr>
                <w:rFonts w:ascii="Times New Roman" w:hAnsi="Times New Roman" w:cs="Times New Roman"/>
                <w:color w:val="E36C0A" w:themeColor="accent6" w:themeShade="BF"/>
                <w:sz w:val="20"/>
                <w:szCs w:val="20"/>
              </w:rPr>
              <w:t>azvijanje zajedništva.</w:t>
            </w:r>
          </w:p>
        </w:tc>
        <w:tc>
          <w:tcPr>
            <w:tcW w:w="1843" w:type="dxa"/>
          </w:tcPr>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Udruga „Romane droma-Romski putovi“</w:t>
            </w:r>
          </w:p>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Učenici</w:t>
            </w:r>
          </w:p>
          <w:p w:rsidR="000B4C76" w:rsidRDefault="000B4C76" w:rsidP="004D1318">
            <w:pPr>
              <w:spacing w:after="0" w:line="240" w:lineRule="auto"/>
              <w:rPr>
                <w:rFonts w:ascii="Times New Roman" w:hAnsi="Times New Roman" w:cs="Times New Roman"/>
                <w:color w:val="E36C0A" w:themeColor="accent6" w:themeShade="BF"/>
                <w:sz w:val="20"/>
                <w:szCs w:val="20"/>
              </w:rPr>
            </w:pPr>
            <w:r w:rsidRPr="0047330A">
              <w:rPr>
                <w:rFonts w:ascii="Times New Roman" w:hAnsi="Times New Roman" w:cs="Times New Roman"/>
                <w:color w:val="E36C0A" w:themeColor="accent6" w:themeShade="BF"/>
                <w:sz w:val="20"/>
                <w:szCs w:val="20"/>
              </w:rPr>
              <w:t>Andrea Cinotti</w:t>
            </w:r>
          </w:p>
          <w:p w:rsidR="000B4C76" w:rsidRDefault="000B4C76" w:rsidP="000B4C76">
            <w:pPr>
              <w:autoSpaceDE w:val="0"/>
              <w:autoSpaceDN w:val="0"/>
              <w:adjustRightInd w:val="0"/>
              <w:spacing w:after="0" w:line="240" w:lineRule="auto"/>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Nataša J.</w:t>
            </w:r>
            <w:r w:rsidRPr="0047330A">
              <w:rPr>
                <w:rFonts w:ascii="Times New Roman" w:eastAsia="TimesNewRoman" w:hAnsi="Times New Roman" w:cs="Times New Roman"/>
                <w:bCs/>
                <w:color w:val="E36C0A" w:themeColor="accent6" w:themeShade="BF"/>
                <w:sz w:val="20"/>
                <w:szCs w:val="20"/>
              </w:rPr>
              <w:t>Stanković</w:t>
            </w:r>
          </w:p>
          <w:p w:rsidR="00F604D3" w:rsidRPr="0047330A" w:rsidRDefault="00F604D3" w:rsidP="000B4C76">
            <w:pPr>
              <w:autoSpaceDE w:val="0"/>
              <w:autoSpaceDN w:val="0"/>
              <w:adjustRightInd w:val="0"/>
              <w:spacing w:after="0" w:line="240" w:lineRule="auto"/>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Vijeće učenika</w:t>
            </w:r>
          </w:p>
          <w:p w:rsidR="000B4C76" w:rsidRPr="0047330A" w:rsidRDefault="000B4C76" w:rsidP="000B4C76">
            <w:pPr>
              <w:spacing w:after="0" w:line="240" w:lineRule="auto"/>
              <w:jc w:val="both"/>
              <w:rPr>
                <w:rFonts w:ascii="Times New Roman" w:hAnsi="Times New Roman" w:cs="Times New Roman"/>
                <w:color w:val="E36C0A" w:themeColor="accent6" w:themeShade="BF"/>
                <w:sz w:val="20"/>
                <w:szCs w:val="20"/>
              </w:rPr>
            </w:pPr>
          </w:p>
        </w:tc>
        <w:tc>
          <w:tcPr>
            <w:tcW w:w="2117" w:type="dxa"/>
          </w:tcPr>
          <w:p w:rsidR="00990E1C" w:rsidRDefault="00990E1C" w:rsidP="000B4C76">
            <w:pPr>
              <w:spacing w:after="0" w:line="240" w:lineRule="auto"/>
              <w:rPr>
                <w:rFonts w:ascii="Times New Roman" w:hAnsi="Times New Roman" w:cs="Times New Roman"/>
                <w:color w:val="E36C0A" w:themeColor="accent6" w:themeShade="BF"/>
                <w:sz w:val="20"/>
                <w:szCs w:val="20"/>
              </w:rPr>
            </w:pPr>
          </w:p>
          <w:p w:rsidR="00990E1C" w:rsidRDefault="00990E1C" w:rsidP="000B4C76">
            <w:pPr>
              <w:spacing w:after="0" w:line="240" w:lineRule="auto"/>
              <w:rPr>
                <w:rFonts w:ascii="Times New Roman" w:hAnsi="Times New Roman" w:cs="Times New Roman"/>
                <w:color w:val="E36C0A" w:themeColor="accent6" w:themeShade="BF"/>
                <w:sz w:val="20"/>
                <w:szCs w:val="20"/>
              </w:rPr>
            </w:pPr>
          </w:p>
          <w:p w:rsidR="000B4C76" w:rsidRDefault="000B4C76" w:rsidP="000B4C76">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Radionice</w:t>
            </w:r>
          </w:p>
          <w:p w:rsidR="000B4C76" w:rsidRDefault="000B4C76" w:rsidP="000B4C76">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Predavanja</w:t>
            </w:r>
          </w:p>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Poster prezentacije</w:t>
            </w:r>
          </w:p>
        </w:tc>
        <w:tc>
          <w:tcPr>
            <w:tcW w:w="1382"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p>
          <w:p w:rsidR="001024D7"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        /</w:t>
            </w:r>
          </w:p>
          <w:p w:rsidR="000B4C76" w:rsidRPr="0047330A" w:rsidRDefault="000B4C76" w:rsidP="004D1318">
            <w:pPr>
              <w:spacing w:after="0" w:line="240" w:lineRule="auto"/>
              <w:rPr>
                <w:rFonts w:ascii="Times New Roman" w:hAnsi="Times New Roman" w:cs="Times New Roman"/>
                <w:color w:val="E36C0A" w:themeColor="accent6" w:themeShade="BF"/>
                <w:sz w:val="20"/>
                <w:szCs w:val="20"/>
              </w:rPr>
            </w:pPr>
          </w:p>
        </w:tc>
        <w:tc>
          <w:tcPr>
            <w:tcW w:w="1339"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0B4C76" w:rsidRDefault="001024D7"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Ožujak-travanj 2018</w:t>
            </w:r>
            <w:r w:rsidR="000B4C76">
              <w:rPr>
                <w:rFonts w:ascii="Times New Roman" w:hAnsi="Times New Roman" w:cs="Times New Roman"/>
                <w:color w:val="E36C0A" w:themeColor="accent6" w:themeShade="BF"/>
                <w:sz w:val="20"/>
                <w:szCs w:val="20"/>
              </w:rPr>
              <w:t>.</w:t>
            </w:r>
          </w:p>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8.travnja</w:t>
            </w:r>
          </w:p>
        </w:tc>
        <w:tc>
          <w:tcPr>
            <w:tcW w:w="1761" w:type="dxa"/>
          </w:tcPr>
          <w:p w:rsidR="001024D7" w:rsidRDefault="001024D7" w:rsidP="004D1318">
            <w:pPr>
              <w:spacing w:after="0" w:line="240" w:lineRule="auto"/>
              <w:rPr>
                <w:rFonts w:ascii="Times New Roman" w:hAnsi="Times New Roman" w:cs="Times New Roman"/>
                <w:color w:val="E36C0A" w:themeColor="accent6" w:themeShade="BF"/>
                <w:sz w:val="20"/>
                <w:szCs w:val="20"/>
              </w:rPr>
            </w:pPr>
          </w:p>
          <w:p w:rsidR="000B4C76" w:rsidRDefault="000B4C76"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Kviz-poznavanje romskih običaja, kulture…</w:t>
            </w:r>
          </w:p>
        </w:tc>
      </w:tr>
      <w:tr w:rsidR="00FE1ECF" w:rsidRPr="0047330A" w:rsidTr="000B4C76">
        <w:trPr>
          <w:trHeight w:val="1670"/>
        </w:trPr>
        <w:tc>
          <w:tcPr>
            <w:tcW w:w="1906" w:type="dxa"/>
          </w:tcPr>
          <w:p w:rsidR="00FE1ECF" w:rsidRDefault="00FE1ECF" w:rsidP="004D1318">
            <w:pPr>
              <w:spacing w:after="0" w:line="240" w:lineRule="auto"/>
              <w:rPr>
                <w:rFonts w:ascii="Times New Roman" w:hAnsi="Times New Roman" w:cs="Times New Roman"/>
                <w:b/>
                <w:color w:val="E36C0A" w:themeColor="accent6" w:themeShade="BF"/>
                <w:sz w:val="20"/>
                <w:szCs w:val="20"/>
              </w:rPr>
            </w:pPr>
            <w:r>
              <w:rPr>
                <w:rFonts w:ascii="Times New Roman" w:hAnsi="Times New Roman" w:cs="Times New Roman"/>
                <w:b/>
                <w:color w:val="E36C0A" w:themeColor="accent6" w:themeShade="BF"/>
                <w:sz w:val="20"/>
                <w:szCs w:val="20"/>
              </w:rPr>
              <w:t xml:space="preserve">STEM </w:t>
            </w:r>
          </w:p>
        </w:tc>
        <w:tc>
          <w:tcPr>
            <w:tcW w:w="1319" w:type="dxa"/>
          </w:tcPr>
          <w:p w:rsidR="00FE1ECF" w:rsidRDefault="00FE1ECF"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4.-5.</w:t>
            </w:r>
          </w:p>
        </w:tc>
        <w:tc>
          <w:tcPr>
            <w:tcW w:w="2551" w:type="dxa"/>
          </w:tcPr>
          <w:p w:rsidR="00FE1ECF" w:rsidRDefault="00FE1ECF"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Upoznavanje nadarenih učenika 4.-tih razreda sa područjem STEM-a</w:t>
            </w:r>
          </w:p>
        </w:tc>
        <w:tc>
          <w:tcPr>
            <w:tcW w:w="1843" w:type="dxa"/>
          </w:tcPr>
          <w:p w:rsidR="00FE1ECF" w:rsidRDefault="00FE1ECF"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Nkolina Furčić, Nataša Miškov, Sofija Boras, Karina Walc., Mariana Baica</w:t>
            </w:r>
          </w:p>
        </w:tc>
        <w:tc>
          <w:tcPr>
            <w:tcW w:w="2117" w:type="dxa"/>
          </w:tcPr>
          <w:p w:rsidR="00FE1ECF" w:rsidRDefault="00FE1ECF" w:rsidP="000B4C76">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Radionice</w:t>
            </w:r>
          </w:p>
        </w:tc>
        <w:tc>
          <w:tcPr>
            <w:tcW w:w="1382" w:type="dxa"/>
          </w:tcPr>
          <w:p w:rsidR="00FE1ECF" w:rsidRDefault="00FE1ECF"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Testni materijal, </w:t>
            </w:r>
          </w:p>
        </w:tc>
        <w:tc>
          <w:tcPr>
            <w:tcW w:w="1339" w:type="dxa"/>
          </w:tcPr>
          <w:p w:rsidR="00FE1ECF" w:rsidRDefault="00FE1ECF"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ožujak</w:t>
            </w:r>
          </w:p>
        </w:tc>
        <w:tc>
          <w:tcPr>
            <w:tcW w:w="1761" w:type="dxa"/>
          </w:tcPr>
          <w:p w:rsidR="00FE1ECF" w:rsidRDefault="00FE1ECF" w:rsidP="004D131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anketa</w:t>
            </w:r>
          </w:p>
        </w:tc>
      </w:tr>
    </w:tbl>
    <w:p w:rsidR="00334E69" w:rsidRPr="00BD3EB5" w:rsidRDefault="00334E69" w:rsidP="00BD3EB5">
      <w:pPr>
        <w:rPr>
          <w:rFonts w:ascii="Calibri" w:eastAsia="Calibri" w:hAnsi="Calibri" w:cs="Calibri"/>
          <w:b/>
          <w:bCs/>
          <w:color w:val="76923C"/>
          <w:sz w:val="24"/>
          <w:szCs w:val="24"/>
        </w:rPr>
      </w:pPr>
    </w:p>
    <w:p w:rsidR="00BD3EB5" w:rsidRDefault="00BD3EB5" w:rsidP="00BD3EB5">
      <w:pPr>
        <w:rPr>
          <w:rFonts w:ascii="Calibri" w:eastAsia="Calibri" w:hAnsi="Calibri" w:cs="Calibri"/>
          <w:b/>
          <w:bCs/>
          <w:color w:val="76923C"/>
          <w:sz w:val="24"/>
          <w:szCs w:val="24"/>
        </w:rPr>
      </w:pPr>
    </w:p>
    <w:p w:rsidR="00FA3E6F" w:rsidRDefault="00FA3E6F" w:rsidP="00BD3EB5">
      <w:pPr>
        <w:rPr>
          <w:rFonts w:ascii="Calibri" w:eastAsia="Calibri" w:hAnsi="Calibri" w:cs="Calibri"/>
          <w:b/>
          <w:bCs/>
          <w:color w:val="76923C"/>
          <w:sz w:val="24"/>
          <w:szCs w:val="24"/>
        </w:rPr>
      </w:pPr>
    </w:p>
    <w:p w:rsidR="00FA3E6F" w:rsidRPr="00BD3EB5" w:rsidRDefault="00FA3E6F" w:rsidP="00BD3EB5">
      <w:pPr>
        <w:rPr>
          <w:rFonts w:ascii="Calibri" w:eastAsia="Calibri" w:hAnsi="Calibri" w:cs="Calibri"/>
          <w:b/>
          <w:bCs/>
          <w:color w:val="76923C"/>
          <w:sz w:val="24"/>
          <w:szCs w:val="24"/>
        </w:rPr>
      </w:pPr>
    </w:p>
    <w:p w:rsidR="00594CFB" w:rsidRDefault="00594CFB" w:rsidP="00BD3EB5">
      <w:pPr>
        <w:jc w:val="center"/>
        <w:rPr>
          <w:rFonts w:ascii="Bookman Old Style" w:eastAsia="Calibri" w:hAnsi="Bookman Old Style" w:cs="Calibri"/>
          <w:b/>
          <w:bCs/>
          <w:color w:val="7030A0"/>
          <w:sz w:val="48"/>
          <w:szCs w:val="48"/>
        </w:rPr>
      </w:pPr>
    </w:p>
    <w:p w:rsidR="00883AEE" w:rsidRDefault="00883AEE" w:rsidP="00BD3EB5">
      <w:pPr>
        <w:jc w:val="center"/>
        <w:rPr>
          <w:rFonts w:ascii="Bookman Old Style" w:eastAsia="Calibri" w:hAnsi="Bookman Old Style" w:cs="Calibri"/>
          <w:b/>
          <w:bCs/>
          <w:color w:val="76923C" w:themeColor="accent3" w:themeShade="BF"/>
          <w:sz w:val="48"/>
          <w:szCs w:val="48"/>
        </w:rPr>
      </w:pPr>
    </w:p>
    <w:p w:rsidR="00BD3EB5" w:rsidRPr="0047330A" w:rsidRDefault="00BD3EB5" w:rsidP="00BD3EB5">
      <w:pPr>
        <w:jc w:val="center"/>
        <w:rPr>
          <w:rFonts w:ascii="Bookman Old Style" w:eastAsia="Calibri" w:hAnsi="Bookman Old Style" w:cs="Calibri"/>
          <w:b/>
          <w:bCs/>
          <w:color w:val="76923C" w:themeColor="accent3" w:themeShade="BF"/>
          <w:sz w:val="48"/>
          <w:szCs w:val="48"/>
        </w:rPr>
      </w:pPr>
      <w:r w:rsidRPr="0047330A">
        <w:rPr>
          <w:rFonts w:ascii="Bookman Old Style" w:eastAsia="Calibri" w:hAnsi="Bookman Old Style" w:cs="Calibri"/>
          <w:b/>
          <w:bCs/>
          <w:color w:val="76923C" w:themeColor="accent3" w:themeShade="BF"/>
          <w:sz w:val="48"/>
          <w:szCs w:val="48"/>
        </w:rPr>
        <w:lastRenderedPageBreak/>
        <w:t>IZVANUČIONIČKA I TERENSKA NASTAVA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1977"/>
        <w:gridCol w:w="3251"/>
        <w:gridCol w:w="1834"/>
        <w:gridCol w:w="1695"/>
        <w:gridCol w:w="1411"/>
        <w:gridCol w:w="1473"/>
        <w:gridCol w:w="1490"/>
      </w:tblGrid>
      <w:tr w:rsidR="0047330A" w:rsidRPr="0047330A" w:rsidTr="0087040E">
        <w:tc>
          <w:tcPr>
            <w:tcW w:w="383" w:type="pc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w:t>
            </w:r>
          </w:p>
        </w:tc>
        <w:tc>
          <w:tcPr>
            <w:tcW w:w="695"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w:t>
            </w:r>
          </w:p>
        </w:tc>
        <w:tc>
          <w:tcPr>
            <w:tcW w:w="1143"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645"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596"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496"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16"/>
                <w:szCs w:val="16"/>
              </w:rPr>
            </w:pPr>
            <w:r w:rsidRPr="0047330A">
              <w:rPr>
                <w:rFonts w:ascii="Times New Roman" w:eastAsia="Calibri" w:hAnsi="Times New Roman" w:cs="Times New Roman"/>
                <w:b/>
                <w:bCs/>
                <w:color w:val="76923C" w:themeColor="accent3" w:themeShade="BF"/>
                <w:sz w:val="16"/>
                <w:szCs w:val="16"/>
              </w:rPr>
              <w:t>TROŠKOVNIK</w:t>
            </w:r>
          </w:p>
        </w:tc>
        <w:tc>
          <w:tcPr>
            <w:tcW w:w="518"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16"/>
                <w:szCs w:val="16"/>
              </w:rPr>
            </w:pPr>
            <w:r w:rsidRPr="0047330A">
              <w:rPr>
                <w:rFonts w:ascii="Times New Roman" w:eastAsia="Calibri" w:hAnsi="Times New Roman" w:cs="Times New Roman"/>
                <w:b/>
                <w:bCs/>
                <w:color w:val="76923C" w:themeColor="accent3" w:themeShade="BF"/>
                <w:sz w:val="16"/>
                <w:szCs w:val="16"/>
              </w:rPr>
              <w:t>VREMENIK</w:t>
            </w:r>
          </w:p>
        </w:tc>
        <w:tc>
          <w:tcPr>
            <w:tcW w:w="524"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16"/>
                <w:szCs w:val="16"/>
              </w:rPr>
            </w:pPr>
            <w:r w:rsidRPr="0047330A">
              <w:rPr>
                <w:rFonts w:ascii="Times New Roman" w:eastAsia="Calibri" w:hAnsi="Times New Roman" w:cs="Times New Roman"/>
                <w:b/>
                <w:bCs/>
                <w:color w:val="76923C" w:themeColor="accent3" w:themeShade="BF"/>
                <w:sz w:val="16"/>
                <w:szCs w:val="16"/>
              </w:rPr>
              <w:t>NAČIN VREDNOVANJA</w:t>
            </w:r>
          </w:p>
        </w:tc>
      </w:tr>
      <w:tr w:rsidR="0047330A" w:rsidRPr="0047330A" w:rsidTr="0087040E">
        <w:trPr>
          <w:trHeight w:val="2093"/>
        </w:trPr>
        <w:tc>
          <w:tcPr>
            <w:tcW w:w="383" w:type="pct"/>
            <w:tcBorders>
              <w:bottom w:val="nil"/>
            </w:tcBorders>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PETI RAZRED</w:t>
            </w:r>
          </w:p>
          <w:p w:rsidR="00BD3EB5" w:rsidRPr="0047330A" w:rsidRDefault="00BD3EB5" w:rsidP="00BD3EB5">
            <w:pPr>
              <w:rPr>
                <w:rFonts w:ascii="Times New Roman" w:eastAsia="Calibri" w:hAnsi="Times New Roman" w:cs="Times New Roman"/>
                <w:b/>
                <w:bCs/>
                <w:color w:val="76923C" w:themeColor="accent3" w:themeShade="BF"/>
                <w:sz w:val="20"/>
                <w:szCs w:val="20"/>
              </w:rPr>
            </w:pPr>
          </w:p>
        </w:tc>
        <w:tc>
          <w:tcPr>
            <w:tcW w:w="695" w:type="pct"/>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Gradskoj knjižnici „Juraj Šižgorić“</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BD3EB5"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p>
          <w:p w:rsidR="00F847D4" w:rsidRPr="0047330A" w:rsidRDefault="00F847D4"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i sudjelovanje u radionicama NP Krka</w:t>
            </w:r>
          </w:p>
        </w:tc>
        <w:tc>
          <w:tcPr>
            <w:tcW w:w="1143"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pozitivnog i pravilnog odnosa prema književnosti, kazalištu i filmu te drugim umjetnostima</w:t>
            </w:r>
          </w:p>
          <w:p w:rsidR="00BD3EB5"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p w:rsidR="00F847D4" w:rsidRPr="0047330A" w:rsidRDefault="00F847D4"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svijesti o očuvanju okoliša i prirodne baštine zavičaja</w:t>
            </w:r>
          </w:p>
        </w:tc>
        <w:tc>
          <w:tcPr>
            <w:tcW w:w="645" w:type="pct"/>
            <w:vAlign w:val="center"/>
          </w:tcPr>
          <w:p w:rsidR="00BD3EB5" w:rsidRPr="0047330A" w:rsidRDefault="00491CA1" w:rsidP="004F7FE4">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Jelena Buđanec, </w:t>
            </w:r>
            <w:r w:rsidR="00B97F25">
              <w:rPr>
                <w:rFonts w:ascii="Times New Roman" w:eastAsia="Calibri" w:hAnsi="Times New Roman" w:cs="Times New Roman"/>
                <w:bCs/>
                <w:color w:val="76923C" w:themeColor="accent3" w:themeShade="BF"/>
                <w:sz w:val="20"/>
                <w:szCs w:val="20"/>
              </w:rPr>
              <w:t xml:space="preserve">Nataša Jurić Stanković i </w:t>
            </w:r>
            <w:r w:rsidR="001952AC" w:rsidRPr="0047330A">
              <w:rPr>
                <w:rFonts w:ascii="Times New Roman" w:eastAsia="Calibri" w:hAnsi="Times New Roman" w:cs="Times New Roman"/>
                <w:bCs/>
                <w:color w:val="76923C" w:themeColor="accent3" w:themeShade="BF"/>
                <w:sz w:val="20"/>
                <w:szCs w:val="20"/>
              </w:rPr>
              <w:t>razrednici</w:t>
            </w:r>
          </w:p>
        </w:tc>
        <w:tc>
          <w:tcPr>
            <w:tcW w:w="596"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skupni odlazak na kulturno događanje</w:t>
            </w:r>
          </w:p>
        </w:tc>
        <w:tc>
          <w:tcPr>
            <w:tcW w:w="496"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cijena kazališne ili kino ulaznice</w:t>
            </w:r>
          </w:p>
        </w:tc>
        <w:tc>
          <w:tcPr>
            <w:tcW w:w="518"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524"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naučenog u nastavi</w:t>
            </w:r>
          </w:p>
        </w:tc>
      </w:tr>
      <w:tr w:rsidR="0047330A" w:rsidRPr="0047330A" w:rsidTr="0087040E">
        <w:trPr>
          <w:trHeight w:val="988"/>
        </w:trPr>
        <w:tc>
          <w:tcPr>
            <w:tcW w:w="383" w:type="pct"/>
            <w:tcBorders>
              <w:top w:val="nil"/>
            </w:tcBorders>
            <w:vAlign w:val="center"/>
          </w:tcPr>
          <w:p w:rsidR="00A424EE" w:rsidRPr="0047330A" w:rsidRDefault="00A424EE" w:rsidP="00BD3EB5">
            <w:pPr>
              <w:spacing w:after="0" w:line="240" w:lineRule="auto"/>
              <w:rPr>
                <w:rFonts w:ascii="Times New Roman" w:eastAsia="Calibri" w:hAnsi="Times New Roman" w:cs="Times New Roman"/>
                <w:b/>
                <w:bCs/>
                <w:color w:val="76923C" w:themeColor="accent3" w:themeShade="BF"/>
                <w:sz w:val="20"/>
                <w:szCs w:val="20"/>
              </w:rPr>
            </w:pPr>
          </w:p>
        </w:tc>
        <w:tc>
          <w:tcPr>
            <w:tcW w:w="695" w:type="pct"/>
            <w:vAlign w:val="center"/>
          </w:tcPr>
          <w:p w:rsidR="00F847D4" w:rsidRPr="0047330A" w:rsidRDefault="00F847D4" w:rsidP="00366B2B">
            <w:pPr>
              <w:spacing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Izleti : Vransko jezero- Nin- Zadar(jednodnevni ) ili Žumberak -Krapina ( dvodnevni)</w:t>
            </w:r>
          </w:p>
          <w:p w:rsidR="00A424EE" w:rsidRPr="0047330A" w:rsidRDefault="00A424EE" w:rsidP="00A424EE">
            <w:pPr>
              <w:spacing w:after="0" w:line="240" w:lineRule="auto"/>
              <w:jc w:val="center"/>
              <w:rPr>
                <w:rFonts w:ascii="Times New Roman" w:hAnsi="Times New Roman" w:cs="Times New Roman"/>
                <w:color w:val="76923C" w:themeColor="accent3" w:themeShade="BF"/>
                <w:sz w:val="20"/>
                <w:szCs w:val="20"/>
              </w:rPr>
            </w:pPr>
          </w:p>
        </w:tc>
        <w:tc>
          <w:tcPr>
            <w:tcW w:w="1143"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i poštovanja prema prirodnoj i kulturnoj baštini</w:t>
            </w:r>
          </w:p>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p>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p>
        </w:tc>
        <w:tc>
          <w:tcPr>
            <w:tcW w:w="645"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w:t>
            </w:r>
          </w:p>
        </w:tc>
        <w:tc>
          <w:tcPr>
            <w:tcW w:w="596"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Cjelodnevni izlet</w:t>
            </w:r>
          </w:p>
        </w:tc>
        <w:tc>
          <w:tcPr>
            <w:tcW w:w="496"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18"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svibanj</w:t>
            </w:r>
          </w:p>
        </w:tc>
        <w:tc>
          <w:tcPr>
            <w:tcW w:w="524"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4F7FE4" w:rsidRPr="0047330A" w:rsidTr="0087040E">
        <w:trPr>
          <w:trHeight w:val="2104"/>
        </w:trPr>
        <w:tc>
          <w:tcPr>
            <w:tcW w:w="383" w:type="pct"/>
            <w:vMerge w:val="restart"/>
            <w:vAlign w:val="center"/>
          </w:tcPr>
          <w:p w:rsidR="004F7FE4" w:rsidRPr="0047330A" w:rsidRDefault="004F7FE4"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ŠESTI RAZRED</w:t>
            </w:r>
          </w:p>
          <w:p w:rsidR="004F7FE4" w:rsidRPr="0047330A" w:rsidRDefault="004F7FE4" w:rsidP="00BD3EB5">
            <w:pPr>
              <w:rPr>
                <w:rFonts w:ascii="Times New Roman" w:eastAsia="Calibri" w:hAnsi="Times New Roman" w:cs="Times New Roman"/>
                <w:b/>
                <w:bCs/>
                <w:color w:val="76923C" w:themeColor="accent3" w:themeShade="BF"/>
                <w:sz w:val="20"/>
                <w:szCs w:val="20"/>
              </w:rPr>
            </w:pPr>
          </w:p>
        </w:tc>
        <w:tc>
          <w:tcPr>
            <w:tcW w:w="695"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posjet Gradskoj knjižnici „Juraj Šižgorić“</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4F7FE4"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r w:rsidR="00AD6418">
              <w:rPr>
                <w:rFonts w:ascii="Times New Roman" w:eastAsia="Calibri" w:hAnsi="Times New Roman" w:cs="Times New Roman"/>
                <w:bCs/>
                <w:color w:val="76923C" w:themeColor="accent3" w:themeShade="BF"/>
                <w:sz w:val="20"/>
                <w:szCs w:val="20"/>
              </w:rPr>
              <w:t>,</w:t>
            </w:r>
          </w:p>
          <w:p w:rsidR="00AD6418" w:rsidRPr="0047330A" w:rsidRDefault="00AD6418" w:rsidP="00AD641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crkvi i samostanu</w:t>
            </w:r>
          </w:p>
        </w:tc>
        <w:tc>
          <w:tcPr>
            <w:tcW w:w="1143"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4F7FE4"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p w:rsidR="00AD6418" w:rsidRDefault="00AD6418" w:rsidP="00BD3EB5">
            <w:pPr>
              <w:spacing w:after="0" w:line="240" w:lineRule="auto"/>
              <w:jc w:val="center"/>
              <w:rPr>
                <w:rFonts w:ascii="Times New Roman" w:eastAsia="Calibri" w:hAnsi="Times New Roman" w:cs="Times New Roman"/>
                <w:bCs/>
                <w:color w:val="76923C" w:themeColor="accent3" w:themeShade="BF"/>
                <w:sz w:val="20"/>
                <w:szCs w:val="20"/>
              </w:rPr>
            </w:pPr>
          </w:p>
          <w:p w:rsidR="00AD6418" w:rsidRPr="0047330A" w:rsidRDefault="00AD6418" w:rsidP="00AD641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-upoznavanje sakralnog  prostora i liturgijskih predmeta</w:t>
            </w:r>
          </w:p>
        </w:tc>
        <w:tc>
          <w:tcPr>
            <w:tcW w:w="645" w:type="pct"/>
            <w:vAlign w:val="center"/>
          </w:tcPr>
          <w:p w:rsidR="004F7FE4" w:rsidRPr="0047330A" w:rsidRDefault="004F7FE4" w:rsidP="001952AC">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p w:rsidR="004F7FE4" w:rsidRPr="0047330A" w:rsidRDefault="004F7FE4" w:rsidP="001952AC">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razrednici </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skupni odlazak na kulturno događanje</w:t>
            </w:r>
          </w:p>
        </w:tc>
        <w:tc>
          <w:tcPr>
            <w:tcW w:w="4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cijena kazališne ili kino ulaznice</w:t>
            </w:r>
          </w:p>
        </w:tc>
        <w:tc>
          <w:tcPr>
            <w:tcW w:w="51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524"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naučenog u nastavi</w:t>
            </w:r>
          </w:p>
        </w:tc>
      </w:tr>
      <w:tr w:rsidR="004F7FE4" w:rsidRPr="0047330A" w:rsidTr="0087040E">
        <w:trPr>
          <w:trHeight w:val="2104"/>
        </w:trPr>
        <w:tc>
          <w:tcPr>
            <w:tcW w:w="383" w:type="pct"/>
            <w:vMerge/>
            <w:vAlign w:val="center"/>
          </w:tcPr>
          <w:p w:rsidR="004F7FE4" w:rsidRPr="0047330A" w:rsidRDefault="004F7FE4" w:rsidP="00BD3EB5">
            <w:pPr>
              <w:rPr>
                <w:rFonts w:ascii="Times New Roman" w:eastAsia="Calibri" w:hAnsi="Times New Roman" w:cs="Times New Roman"/>
                <w:b/>
                <w:bCs/>
                <w:color w:val="76923C" w:themeColor="accent3" w:themeShade="BF"/>
                <w:sz w:val="20"/>
                <w:szCs w:val="20"/>
              </w:rPr>
            </w:pPr>
          </w:p>
        </w:tc>
        <w:tc>
          <w:tcPr>
            <w:tcW w:w="695"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nastavni sati u starom dijelu Šibenika posvećeni šibenskim pjesnicima</w:t>
            </w:r>
          </w:p>
        </w:tc>
        <w:tc>
          <w:tcPr>
            <w:tcW w:w="1143"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ljubavi i poštovanja  prema zavičajnoj kulturnoj baštini</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645" w:type="pct"/>
            <w:vAlign w:val="center"/>
          </w:tcPr>
          <w:p w:rsidR="004F7FE4" w:rsidRPr="0047330A" w:rsidRDefault="004F7FE4" w:rsidP="00377222">
            <w:pPr>
              <w:spacing w:after="0" w:line="240" w:lineRule="auto"/>
              <w:jc w:val="center"/>
              <w:rPr>
                <w:rFonts w:ascii="Times New Roman" w:eastAsia="Calibri" w:hAnsi="Times New Roman" w:cs="Times New Roman"/>
                <w:bCs/>
                <w:color w:val="76923C" w:themeColor="accent3" w:themeShade="BF"/>
                <w:sz w:val="20"/>
                <w:szCs w:val="20"/>
              </w:rPr>
            </w:pPr>
          </w:p>
        </w:tc>
        <w:tc>
          <w:tcPr>
            <w:tcW w:w="5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skupni odlazak na izvanučioničnu nastavu</w:t>
            </w:r>
          </w:p>
        </w:tc>
        <w:tc>
          <w:tcPr>
            <w:tcW w:w="4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1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ožujak</w:t>
            </w:r>
          </w:p>
        </w:tc>
        <w:tc>
          <w:tcPr>
            <w:tcW w:w="524"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primjena naučenog u nastavi</w:t>
            </w:r>
          </w:p>
        </w:tc>
      </w:tr>
      <w:tr w:rsidR="004F7FE4" w:rsidRPr="0047330A" w:rsidTr="0087040E">
        <w:trPr>
          <w:trHeight w:val="73"/>
        </w:trPr>
        <w:tc>
          <w:tcPr>
            <w:tcW w:w="383" w:type="pct"/>
            <w:vMerge/>
            <w:vAlign w:val="center"/>
          </w:tcPr>
          <w:p w:rsidR="004F7FE4" w:rsidRPr="0047330A" w:rsidRDefault="004F7FE4" w:rsidP="00BD3EB5">
            <w:pPr>
              <w:rPr>
                <w:rFonts w:ascii="Times New Roman" w:eastAsia="Calibri" w:hAnsi="Times New Roman" w:cs="Times New Roman"/>
                <w:b/>
                <w:bCs/>
                <w:color w:val="76923C" w:themeColor="accent3" w:themeShade="BF"/>
                <w:sz w:val="20"/>
                <w:szCs w:val="20"/>
              </w:rPr>
            </w:pPr>
          </w:p>
        </w:tc>
        <w:tc>
          <w:tcPr>
            <w:tcW w:w="695"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98387E"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 xml:space="preserve">terenska nastava u </w:t>
            </w:r>
            <w:r w:rsidR="004F7FE4" w:rsidRPr="0047330A">
              <w:rPr>
                <w:rFonts w:ascii="Times New Roman" w:eastAsia="Calibri" w:hAnsi="Times New Roman" w:cs="Times New Roman"/>
                <w:bCs/>
                <w:color w:val="76923C" w:themeColor="accent3" w:themeShade="BF"/>
                <w:sz w:val="20"/>
                <w:szCs w:val="20"/>
              </w:rPr>
              <w:t>šumi  s nastavom prirode i likovne k.</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143" w:type="pct"/>
            <w:vAlign w:val="center"/>
          </w:tcPr>
          <w:p w:rsidR="004F7FE4" w:rsidRPr="0047330A" w:rsidRDefault="004F7FE4" w:rsidP="005C2E6B">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 xml:space="preserve">obrada nastavnih jedinica Opis </w:t>
            </w:r>
            <w:r w:rsidRPr="0047330A">
              <w:rPr>
                <w:rFonts w:ascii="Times New Roman" w:eastAsia="Calibri" w:hAnsi="Times New Roman" w:cs="Times New Roman"/>
                <w:bCs/>
                <w:color w:val="76923C" w:themeColor="accent3" w:themeShade="BF"/>
                <w:sz w:val="20"/>
                <w:szCs w:val="20"/>
              </w:rPr>
              <w:lastRenderedPageBreak/>
              <w:t>otvorenog prostora (hrvatski jezik) i Biljke u šumi (priroda) Slikarske teksture i fakture (L.K)</w:t>
            </w:r>
          </w:p>
        </w:tc>
        <w:tc>
          <w:tcPr>
            <w:tcW w:w="645" w:type="pct"/>
            <w:vAlign w:val="center"/>
          </w:tcPr>
          <w:p w:rsidR="004F7FE4" w:rsidRDefault="00E367DE"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Tiborka Žurić</w:t>
            </w:r>
          </w:p>
          <w:p w:rsidR="00DB6193" w:rsidRDefault="00DB6193"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Jelena Buđanec</w:t>
            </w:r>
          </w:p>
          <w:p w:rsidR="00E367DE" w:rsidRDefault="00E367DE"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Mariana</w:t>
            </w:r>
            <w:r w:rsidR="00DB6193">
              <w:rPr>
                <w:rFonts w:ascii="Times New Roman" w:eastAsia="Calibri" w:hAnsi="Times New Roman" w:cs="Times New Roman"/>
                <w:bCs/>
                <w:color w:val="76923C" w:themeColor="accent3" w:themeShade="BF"/>
                <w:sz w:val="20"/>
                <w:szCs w:val="20"/>
              </w:rPr>
              <w:t xml:space="preserve"> B</w:t>
            </w:r>
            <w:r>
              <w:rPr>
                <w:rFonts w:ascii="Times New Roman" w:eastAsia="Calibri" w:hAnsi="Times New Roman" w:cs="Times New Roman"/>
                <w:bCs/>
                <w:color w:val="76923C" w:themeColor="accent3" w:themeShade="BF"/>
                <w:sz w:val="20"/>
                <w:szCs w:val="20"/>
              </w:rPr>
              <w:t>aica Kostelac</w:t>
            </w:r>
          </w:p>
          <w:p w:rsidR="00DB6193" w:rsidRPr="0047330A" w:rsidRDefault="00DB6193"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 Paškov</w:t>
            </w:r>
          </w:p>
        </w:tc>
        <w:tc>
          <w:tcPr>
            <w:tcW w:w="5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 xml:space="preserve">skupni odlazak na </w:t>
            </w:r>
            <w:r w:rsidRPr="0047330A">
              <w:rPr>
                <w:rFonts w:ascii="Times New Roman" w:eastAsia="Calibri" w:hAnsi="Times New Roman" w:cs="Times New Roman"/>
                <w:bCs/>
                <w:color w:val="76923C" w:themeColor="accent3" w:themeShade="BF"/>
                <w:sz w:val="20"/>
                <w:szCs w:val="20"/>
              </w:rPr>
              <w:lastRenderedPageBreak/>
              <w:t>teren</w:t>
            </w:r>
          </w:p>
        </w:tc>
        <w:tc>
          <w:tcPr>
            <w:tcW w:w="4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1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listopad</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rPr>
                <w:rFonts w:ascii="Times New Roman" w:eastAsia="Calibri" w:hAnsi="Times New Roman" w:cs="Times New Roman"/>
                <w:bCs/>
                <w:color w:val="76923C" w:themeColor="accent3" w:themeShade="BF"/>
                <w:sz w:val="20"/>
                <w:szCs w:val="20"/>
              </w:rPr>
            </w:pPr>
          </w:p>
        </w:tc>
        <w:tc>
          <w:tcPr>
            <w:tcW w:w="524"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naučenog u nastavi</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4F7FE4" w:rsidRPr="0047330A" w:rsidTr="0087040E">
        <w:trPr>
          <w:trHeight w:val="73"/>
        </w:trPr>
        <w:tc>
          <w:tcPr>
            <w:tcW w:w="383" w:type="pct"/>
            <w:vMerge/>
            <w:vAlign w:val="center"/>
          </w:tcPr>
          <w:p w:rsidR="004F7FE4" w:rsidRPr="0047330A" w:rsidRDefault="004F7FE4" w:rsidP="00BD3EB5">
            <w:pPr>
              <w:spacing w:after="0" w:line="240" w:lineRule="auto"/>
              <w:rPr>
                <w:rFonts w:ascii="Times New Roman" w:eastAsia="Calibri" w:hAnsi="Times New Roman" w:cs="Times New Roman"/>
                <w:b/>
                <w:bCs/>
                <w:i/>
                <w:color w:val="76923C" w:themeColor="accent3" w:themeShade="BF"/>
                <w:sz w:val="20"/>
                <w:szCs w:val="20"/>
              </w:rPr>
            </w:pPr>
          </w:p>
        </w:tc>
        <w:tc>
          <w:tcPr>
            <w:tcW w:w="695"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1143"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upoznavanje zavičajnih ljepota, predstavljanje grada na engleskom jeziku</w:t>
            </w:r>
          </w:p>
        </w:tc>
        <w:tc>
          <w:tcPr>
            <w:tcW w:w="645"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Silvana Baljkas CrnogaćaMiodrag Čvrljak</w:t>
            </w:r>
          </w:p>
        </w:tc>
        <w:tc>
          <w:tcPr>
            <w:tcW w:w="5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šetnja gradom , pripremanje engleskih tekstova</w:t>
            </w:r>
          </w:p>
        </w:tc>
        <w:tc>
          <w:tcPr>
            <w:tcW w:w="49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Materijali za plakate</w:t>
            </w:r>
          </w:p>
          <w:p w:rsidR="004F7FE4" w:rsidRPr="0047330A" w:rsidRDefault="004F7FE4" w:rsidP="00BD3EB5">
            <w:pPr>
              <w:spacing w:after="0" w:line="240" w:lineRule="auto"/>
              <w:rPr>
                <w:rFonts w:ascii="Times New Roman" w:eastAsia="Calibri" w:hAnsi="Times New Roman" w:cs="Times New Roman"/>
                <w:bCs/>
                <w:color w:val="76923C" w:themeColor="accent3" w:themeShade="BF"/>
                <w:sz w:val="20"/>
                <w:szCs w:val="20"/>
              </w:rPr>
            </w:pPr>
          </w:p>
        </w:tc>
        <w:tc>
          <w:tcPr>
            <w:tcW w:w="51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24"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Prezentacija</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4F7FE4" w:rsidRPr="0047330A" w:rsidTr="0087040E">
        <w:trPr>
          <w:trHeight w:val="73"/>
        </w:trPr>
        <w:tc>
          <w:tcPr>
            <w:tcW w:w="383" w:type="pct"/>
            <w:vMerge w:val="restart"/>
            <w:tcBorders>
              <w:top w:val="nil"/>
            </w:tcBorders>
          </w:tcPr>
          <w:p w:rsidR="004F7FE4" w:rsidRPr="0047330A" w:rsidRDefault="004F7FE4" w:rsidP="00C767B3">
            <w:pPr>
              <w:rPr>
                <w:color w:val="76923C" w:themeColor="accent3" w:themeShade="BF"/>
              </w:rPr>
            </w:pPr>
          </w:p>
        </w:tc>
        <w:tc>
          <w:tcPr>
            <w:tcW w:w="695" w:type="pct"/>
          </w:tcPr>
          <w:p w:rsidR="004F7FE4" w:rsidRDefault="004F7FE4"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w:t>
            </w:r>
            <w:r w:rsidR="0098387E">
              <w:rPr>
                <w:rFonts w:ascii="Times New Roman" w:hAnsi="Times New Roman" w:cs="Times New Roman"/>
                <w:color w:val="76923C" w:themeColor="accent3" w:themeShade="BF"/>
                <w:sz w:val="20"/>
                <w:szCs w:val="20"/>
              </w:rPr>
              <w:t>iroda</w:t>
            </w:r>
          </w:p>
          <w:p w:rsidR="0030415E" w:rsidRPr="0047330A" w:rsidRDefault="0030415E" w:rsidP="00C767B3">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NP Krka</w:t>
            </w:r>
          </w:p>
        </w:tc>
        <w:tc>
          <w:tcPr>
            <w:tcW w:w="1143" w:type="pct"/>
          </w:tcPr>
          <w:p w:rsidR="004F7FE4" w:rsidRPr="0047330A" w:rsidRDefault="004F7FE4"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Upoznavanje učenika sa  primorskom vazda zelenom šumom, izrada herbarija</w:t>
            </w:r>
          </w:p>
        </w:tc>
        <w:tc>
          <w:tcPr>
            <w:tcW w:w="645" w:type="pct"/>
          </w:tcPr>
          <w:p w:rsidR="004F7FE4" w:rsidRDefault="004F7FE4" w:rsidP="009F1669">
            <w:pPr>
              <w:rPr>
                <w:rFonts w:ascii="Times New Roman" w:hAnsi="Times New Roman" w:cs="Times New Roman"/>
                <w:color w:val="76923C" w:themeColor="accent3" w:themeShade="BF"/>
                <w:sz w:val="20"/>
                <w:szCs w:val="20"/>
              </w:rPr>
            </w:pPr>
          </w:p>
          <w:p w:rsidR="004F7FE4" w:rsidRPr="0047330A" w:rsidRDefault="004F7FE4" w:rsidP="009F1669">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 xml:space="preserve">Mariana Baica-Kostelac </w:t>
            </w:r>
            <w:r w:rsidR="00AD6418">
              <w:rPr>
                <w:rFonts w:ascii="Times New Roman" w:hAnsi="Times New Roman" w:cs="Times New Roman"/>
                <w:color w:val="76923C" w:themeColor="accent3" w:themeShade="BF"/>
                <w:sz w:val="20"/>
                <w:szCs w:val="20"/>
              </w:rPr>
              <w:t>, razrednici</w:t>
            </w:r>
            <w:r w:rsidR="0098387E">
              <w:rPr>
                <w:rFonts w:ascii="Times New Roman" w:hAnsi="Times New Roman" w:cs="Times New Roman"/>
                <w:color w:val="76923C" w:themeColor="accent3" w:themeShade="BF"/>
                <w:sz w:val="20"/>
                <w:szCs w:val="20"/>
              </w:rPr>
              <w:t>, nastavnici hr.j.</w:t>
            </w:r>
          </w:p>
        </w:tc>
        <w:tc>
          <w:tcPr>
            <w:tcW w:w="596" w:type="pct"/>
          </w:tcPr>
          <w:p w:rsidR="004F7FE4" w:rsidRPr="0047330A" w:rsidRDefault="004F7FE4"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Individualni rad, rad u skupinama, praktičan rad, korištenje konkretnog materijala i terenski rad</w:t>
            </w:r>
          </w:p>
        </w:tc>
        <w:tc>
          <w:tcPr>
            <w:tcW w:w="496" w:type="pct"/>
          </w:tcPr>
          <w:p w:rsidR="004F7FE4" w:rsidRPr="0047330A" w:rsidRDefault="004F7FE4"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Troškovi za meterijal</w:t>
            </w:r>
          </w:p>
        </w:tc>
        <w:tc>
          <w:tcPr>
            <w:tcW w:w="518" w:type="pct"/>
          </w:tcPr>
          <w:p w:rsidR="0030415E" w:rsidRPr="0047330A" w:rsidRDefault="0030415E" w:rsidP="00C767B3">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Travanj-svibanj</w:t>
            </w:r>
          </w:p>
        </w:tc>
        <w:tc>
          <w:tcPr>
            <w:tcW w:w="524" w:type="pct"/>
          </w:tcPr>
          <w:p w:rsidR="004F7FE4" w:rsidRPr="0047330A" w:rsidRDefault="004F7FE4"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Prezentacija, izlaganje plakata i herbarija</w:t>
            </w:r>
          </w:p>
        </w:tc>
      </w:tr>
      <w:tr w:rsidR="00FA5062" w:rsidRPr="0047330A" w:rsidTr="0087040E">
        <w:trPr>
          <w:trHeight w:val="73"/>
        </w:trPr>
        <w:tc>
          <w:tcPr>
            <w:tcW w:w="383" w:type="pct"/>
            <w:vMerge/>
          </w:tcPr>
          <w:p w:rsidR="00FA5062" w:rsidRPr="0047330A" w:rsidRDefault="00FA5062" w:rsidP="00C767B3">
            <w:pPr>
              <w:rPr>
                <w:color w:val="76923C" w:themeColor="accent3" w:themeShade="BF"/>
              </w:rPr>
            </w:pPr>
          </w:p>
        </w:tc>
        <w:tc>
          <w:tcPr>
            <w:tcW w:w="695" w:type="pct"/>
          </w:tcPr>
          <w:p w:rsidR="00FA5062" w:rsidRDefault="00FA5062"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Dvodnevni izlet: Senj-Krk, Dubrovnik</w:t>
            </w:r>
          </w:p>
          <w:p w:rsidR="00FA5062" w:rsidRPr="0047330A" w:rsidRDefault="00FA5062"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Jednodnevni izlet: Brač, Pag</w:t>
            </w:r>
          </w:p>
        </w:tc>
        <w:tc>
          <w:tcPr>
            <w:tcW w:w="1143"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i poštovanja prema prirodnoj i kulturnoj baštini</w:t>
            </w:r>
          </w:p>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p>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p>
        </w:tc>
        <w:tc>
          <w:tcPr>
            <w:tcW w:w="645"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w:t>
            </w:r>
          </w:p>
        </w:tc>
        <w:tc>
          <w:tcPr>
            <w:tcW w:w="596"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Skupni odlazak na </w:t>
            </w:r>
            <w:r w:rsidRPr="0047330A">
              <w:rPr>
                <w:rFonts w:ascii="Times New Roman" w:eastAsia="Calibri" w:hAnsi="Times New Roman" w:cs="Times New Roman"/>
                <w:bCs/>
                <w:color w:val="76923C" w:themeColor="accent3" w:themeShade="BF"/>
                <w:sz w:val="20"/>
                <w:szCs w:val="20"/>
              </w:rPr>
              <w:t>izlet</w:t>
            </w:r>
          </w:p>
        </w:tc>
        <w:tc>
          <w:tcPr>
            <w:tcW w:w="496"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18"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w:t>
            </w:r>
            <w:r w:rsidRPr="0047330A">
              <w:rPr>
                <w:rFonts w:ascii="Times New Roman" w:eastAsia="Calibri" w:hAnsi="Times New Roman" w:cs="Times New Roman"/>
                <w:bCs/>
                <w:color w:val="76923C" w:themeColor="accent3" w:themeShade="BF"/>
                <w:sz w:val="20"/>
                <w:szCs w:val="20"/>
              </w:rPr>
              <w:t>svibanj</w:t>
            </w:r>
          </w:p>
        </w:tc>
        <w:tc>
          <w:tcPr>
            <w:tcW w:w="524"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FA5062" w:rsidRPr="0047330A" w:rsidTr="0087040E">
        <w:trPr>
          <w:trHeight w:val="1789"/>
        </w:trPr>
        <w:tc>
          <w:tcPr>
            <w:tcW w:w="383" w:type="pct"/>
            <w:vMerge w:val="restart"/>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SEDMI RAZRED</w:t>
            </w:r>
          </w:p>
          <w:p w:rsidR="00FA5062" w:rsidRPr="0047330A" w:rsidRDefault="00FA5062" w:rsidP="00BD3EB5">
            <w:pPr>
              <w:rPr>
                <w:rFonts w:ascii="Times New Roman" w:eastAsia="Calibri" w:hAnsi="Times New Roman" w:cs="Times New Roman"/>
                <w:b/>
                <w:bCs/>
                <w:color w:val="76923C" w:themeColor="accent3" w:themeShade="BF"/>
                <w:sz w:val="20"/>
                <w:szCs w:val="20"/>
              </w:rPr>
            </w:pPr>
          </w:p>
        </w:tc>
        <w:tc>
          <w:tcPr>
            <w:tcW w:w="695"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posjet Gradskoj knjižnici „Juraj Šižgorić“</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p>
        </w:tc>
        <w:tc>
          <w:tcPr>
            <w:tcW w:w="1143"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tc>
        <w:tc>
          <w:tcPr>
            <w:tcW w:w="645" w:type="pct"/>
            <w:vAlign w:val="center"/>
          </w:tcPr>
          <w:p w:rsidR="00FA5062" w:rsidRDefault="00FA5062" w:rsidP="009731C8">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w:t>
            </w:r>
            <w:r w:rsidR="00E46358" w:rsidRPr="0047330A">
              <w:rPr>
                <w:rFonts w:ascii="Times New Roman" w:eastAsia="Calibri" w:hAnsi="Times New Roman" w:cs="Times New Roman"/>
                <w:bCs/>
                <w:color w:val="76923C" w:themeColor="accent3" w:themeShade="BF"/>
                <w:sz w:val="20"/>
                <w:szCs w:val="20"/>
              </w:rPr>
              <w:t>R</w:t>
            </w:r>
            <w:r w:rsidRPr="0047330A">
              <w:rPr>
                <w:rFonts w:ascii="Times New Roman" w:eastAsia="Calibri" w:hAnsi="Times New Roman" w:cs="Times New Roman"/>
                <w:bCs/>
                <w:color w:val="76923C" w:themeColor="accent3" w:themeShade="BF"/>
                <w:sz w:val="20"/>
                <w:szCs w:val="20"/>
              </w:rPr>
              <w:t>azrednici</w:t>
            </w:r>
          </w:p>
          <w:p w:rsidR="00E46358" w:rsidRDefault="00E46358" w:rsidP="009731C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Jurić Stanković</w:t>
            </w:r>
          </w:p>
          <w:p w:rsidR="00E46358" w:rsidRPr="0047330A" w:rsidRDefault="00E46358" w:rsidP="009731C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Andrea Cinotti</w:t>
            </w:r>
          </w:p>
        </w:tc>
        <w:tc>
          <w:tcPr>
            <w:tcW w:w="5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skupni odlazak na kulturno događanje</w:t>
            </w:r>
          </w:p>
        </w:tc>
        <w:tc>
          <w:tcPr>
            <w:tcW w:w="4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cijena kazališne ili kino ulaznice</w:t>
            </w:r>
          </w:p>
        </w:tc>
        <w:tc>
          <w:tcPr>
            <w:tcW w:w="51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tijekom školske godine</w:t>
            </w:r>
          </w:p>
        </w:tc>
        <w:tc>
          <w:tcPr>
            <w:tcW w:w="524"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primjena naučenog u nastavi</w:t>
            </w:r>
          </w:p>
        </w:tc>
      </w:tr>
      <w:tr w:rsidR="00FA5062" w:rsidRPr="0047330A" w:rsidTr="0087040E">
        <w:trPr>
          <w:trHeight w:val="1645"/>
        </w:trPr>
        <w:tc>
          <w:tcPr>
            <w:tcW w:w="383" w:type="pct"/>
            <w:vMerge/>
            <w:vAlign w:val="center"/>
          </w:tcPr>
          <w:p w:rsidR="00FA5062" w:rsidRPr="0047330A" w:rsidRDefault="00FA5062" w:rsidP="00BD3EB5">
            <w:pPr>
              <w:rPr>
                <w:rFonts w:ascii="Times New Roman" w:eastAsia="Calibri" w:hAnsi="Times New Roman" w:cs="Times New Roman"/>
                <w:b/>
                <w:bCs/>
                <w:color w:val="76923C" w:themeColor="accent3" w:themeShade="BF"/>
                <w:sz w:val="20"/>
                <w:szCs w:val="20"/>
              </w:rPr>
            </w:pPr>
          </w:p>
        </w:tc>
        <w:tc>
          <w:tcPr>
            <w:tcW w:w="695"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Fizika, tehnički,   informatika</w:t>
            </w:r>
          </w:p>
        </w:tc>
        <w:tc>
          <w:tcPr>
            <w:tcW w:w="1143"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relevantnoj izložbi za  zainteresirane učenike</w:t>
            </w:r>
          </w:p>
        </w:tc>
        <w:tc>
          <w:tcPr>
            <w:tcW w:w="645"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Karina Waclawczyk, </w:t>
            </w:r>
            <w:r w:rsidR="0066133B">
              <w:rPr>
                <w:rFonts w:ascii="Times New Roman" w:eastAsia="Calibri" w:hAnsi="Times New Roman" w:cs="Times New Roman"/>
                <w:bCs/>
                <w:color w:val="76923C" w:themeColor="accent3" w:themeShade="BF"/>
                <w:sz w:val="20"/>
                <w:szCs w:val="20"/>
              </w:rPr>
              <w:t>nastavnik tehničkog</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5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izložbi</w:t>
            </w:r>
            <w:r>
              <w:rPr>
                <w:rFonts w:ascii="Times New Roman" w:eastAsia="Calibri" w:hAnsi="Times New Roman" w:cs="Times New Roman"/>
                <w:bCs/>
                <w:color w:val="76923C" w:themeColor="accent3" w:themeShade="BF"/>
                <w:sz w:val="20"/>
                <w:szCs w:val="20"/>
              </w:rPr>
              <w:t>, događanju ili predavanju</w:t>
            </w:r>
            <w:r w:rsidRPr="0047330A">
              <w:rPr>
                <w:rFonts w:ascii="Times New Roman" w:eastAsia="Calibri" w:hAnsi="Times New Roman" w:cs="Times New Roman"/>
                <w:bCs/>
                <w:color w:val="76923C" w:themeColor="accent3" w:themeShade="BF"/>
                <w:sz w:val="20"/>
                <w:szCs w:val="20"/>
              </w:rPr>
              <w:t xml:space="preserve">  sa tehničkim i informat. </w:t>
            </w:r>
            <w:r>
              <w:rPr>
                <w:rFonts w:ascii="Times New Roman" w:eastAsia="Calibri" w:hAnsi="Times New Roman" w:cs="Times New Roman"/>
                <w:bCs/>
                <w:color w:val="76923C" w:themeColor="accent3" w:themeShade="BF"/>
                <w:sz w:val="20"/>
                <w:szCs w:val="20"/>
              </w:rPr>
              <w:t>s</w:t>
            </w:r>
            <w:r w:rsidRPr="0047330A">
              <w:rPr>
                <w:rFonts w:ascii="Times New Roman" w:eastAsia="Calibri" w:hAnsi="Times New Roman" w:cs="Times New Roman"/>
                <w:bCs/>
                <w:color w:val="76923C" w:themeColor="accent3" w:themeShade="BF"/>
                <w:sz w:val="20"/>
                <w:szCs w:val="20"/>
              </w:rPr>
              <w:t>adržajem</w:t>
            </w:r>
            <w:r>
              <w:rPr>
                <w:rFonts w:ascii="Times New Roman" w:eastAsia="Calibri" w:hAnsi="Times New Roman" w:cs="Times New Roman"/>
                <w:bCs/>
                <w:color w:val="76923C" w:themeColor="accent3" w:themeShade="BF"/>
                <w:sz w:val="20"/>
                <w:szCs w:val="20"/>
              </w:rPr>
              <w:t xml:space="preserve"> </w:t>
            </w:r>
          </w:p>
        </w:tc>
        <w:tc>
          <w:tcPr>
            <w:tcW w:w="4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Troškovnik poludnevnog ili cjelodnevnog izleta, posjeta izložbi i sl.</w:t>
            </w:r>
          </w:p>
        </w:tc>
        <w:tc>
          <w:tcPr>
            <w:tcW w:w="51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Prema ukazanim mogućnostima tijekom godine</w:t>
            </w:r>
          </w:p>
        </w:tc>
        <w:tc>
          <w:tcPr>
            <w:tcW w:w="524"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Zadovoljstvo i ispunjenost učenika</w:t>
            </w:r>
          </w:p>
        </w:tc>
      </w:tr>
      <w:tr w:rsidR="00FA5062" w:rsidRPr="0047330A" w:rsidTr="0087040E">
        <w:trPr>
          <w:trHeight w:val="974"/>
        </w:trPr>
        <w:tc>
          <w:tcPr>
            <w:tcW w:w="383" w:type="pct"/>
            <w:vMerge/>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p>
        </w:tc>
        <w:tc>
          <w:tcPr>
            <w:tcW w:w="695"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1143"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-gledanje filmova na engleskom jeziku,  posjet kazališnoj predstavi</w:t>
            </w:r>
          </w:p>
        </w:tc>
        <w:tc>
          <w:tcPr>
            <w:tcW w:w="645" w:type="pct"/>
            <w:vAlign w:val="center"/>
          </w:tcPr>
          <w:p w:rsidR="00FA5062" w:rsidRPr="0047330A" w:rsidRDefault="00FA5062" w:rsidP="004B64CB">
            <w:pPr>
              <w:spacing w:after="0" w:line="240" w:lineRule="auto"/>
              <w:rPr>
                <w:rFonts w:ascii="Times New Roman" w:eastAsia="Calibri" w:hAnsi="Times New Roman" w:cs="Times New Roman"/>
                <w:bCs/>
                <w:color w:val="76923C" w:themeColor="accent3" w:themeShade="BF"/>
                <w:sz w:val="20"/>
                <w:szCs w:val="20"/>
              </w:rPr>
            </w:pP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gradskoj knjižnici i kazalištu</w:t>
            </w:r>
          </w:p>
        </w:tc>
        <w:tc>
          <w:tcPr>
            <w:tcW w:w="4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1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524"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Izvještaj</w:t>
            </w:r>
          </w:p>
        </w:tc>
      </w:tr>
      <w:tr w:rsidR="00FA5062" w:rsidRPr="0047330A" w:rsidTr="0087040E">
        <w:trPr>
          <w:trHeight w:val="974"/>
        </w:trPr>
        <w:tc>
          <w:tcPr>
            <w:tcW w:w="383" w:type="pct"/>
            <w:vMerge/>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p>
        </w:tc>
        <w:tc>
          <w:tcPr>
            <w:tcW w:w="695" w:type="pct"/>
            <w:vAlign w:val="center"/>
          </w:tcPr>
          <w:p w:rsidR="00FA5062" w:rsidRDefault="000E25CD"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Dubrovnik, Brač-Hvar</w:t>
            </w:r>
          </w:p>
          <w:p w:rsidR="000E25CD" w:rsidRDefault="00377222"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ili</w:t>
            </w:r>
          </w:p>
          <w:p w:rsidR="000E25CD" w:rsidRPr="0047330A" w:rsidRDefault="000E25CD" w:rsidP="000E25C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Pag</w:t>
            </w:r>
          </w:p>
        </w:tc>
        <w:tc>
          <w:tcPr>
            <w:tcW w:w="1143" w:type="pct"/>
            <w:vAlign w:val="center"/>
          </w:tcPr>
          <w:p w:rsidR="00FA5062" w:rsidRPr="0047330A" w:rsidRDefault="00FA5062" w:rsidP="00E242A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r w:rsidRPr="0047330A">
              <w:rPr>
                <w:color w:val="76923C" w:themeColor="accent3" w:themeShade="BF"/>
              </w:rPr>
              <w:t xml:space="preserve"> </w:t>
            </w:r>
            <w:r w:rsidRPr="0047330A">
              <w:rPr>
                <w:rFonts w:ascii="Times New Roman" w:eastAsia="Calibri" w:hAnsi="Times New Roman" w:cs="Times New Roman"/>
                <w:bCs/>
                <w:color w:val="76923C" w:themeColor="accent3" w:themeShade="BF"/>
                <w:sz w:val="20"/>
                <w:szCs w:val="20"/>
              </w:rPr>
              <w:t>razvijanje interesa prema  kult.  baštini</w:t>
            </w:r>
          </w:p>
          <w:p w:rsidR="00FA5062" w:rsidRPr="0047330A" w:rsidRDefault="00FA5062" w:rsidP="00E242A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upoznavanje zavičajnih ljepota </w:t>
            </w:r>
          </w:p>
        </w:tc>
        <w:tc>
          <w:tcPr>
            <w:tcW w:w="645" w:type="pct"/>
            <w:vAlign w:val="center"/>
          </w:tcPr>
          <w:p w:rsidR="00FA5062" w:rsidRPr="0047330A" w:rsidRDefault="00FA5062" w:rsidP="000E25CD">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 učenici</w:t>
            </w:r>
          </w:p>
        </w:tc>
        <w:tc>
          <w:tcPr>
            <w:tcW w:w="596" w:type="pct"/>
            <w:vAlign w:val="center"/>
          </w:tcPr>
          <w:p w:rsidR="00FA5062" w:rsidRDefault="000E25CD" w:rsidP="000E25C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Dvodnevni </w:t>
            </w:r>
            <w:r w:rsidR="00FA5062" w:rsidRPr="0047330A">
              <w:rPr>
                <w:rFonts w:ascii="Times New Roman" w:eastAsia="Calibri" w:hAnsi="Times New Roman" w:cs="Times New Roman"/>
                <w:bCs/>
                <w:color w:val="76923C" w:themeColor="accent3" w:themeShade="BF"/>
                <w:sz w:val="20"/>
                <w:szCs w:val="20"/>
              </w:rPr>
              <w:t xml:space="preserve"> izlet</w:t>
            </w:r>
          </w:p>
          <w:p w:rsidR="000E25CD" w:rsidRDefault="000E25CD" w:rsidP="000E25CD">
            <w:pPr>
              <w:spacing w:after="0" w:line="240" w:lineRule="auto"/>
              <w:rPr>
                <w:rFonts w:ascii="Times New Roman" w:eastAsia="Calibri" w:hAnsi="Times New Roman" w:cs="Times New Roman"/>
                <w:bCs/>
                <w:color w:val="76923C" w:themeColor="accent3" w:themeShade="BF"/>
                <w:sz w:val="20"/>
                <w:szCs w:val="20"/>
              </w:rPr>
            </w:pPr>
          </w:p>
          <w:p w:rsidR="000E25CD" w:rsidRPr="0047330A" w:rsidRDefault="000E25CD" w:rsidP="000E25C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Jednodnevni izlet</w:t>
            </w:r>
          </w:p>
        </w:tc>
        <w:tc>
          <w:tcPr>
            <w:tcW w:w="4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1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svibanj</w:t>
            </w:r>
          </w:p>
        </w:tc>
        <w:tc>
          <w:tcPr>
            <w:tcW w:w="524"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FA5062" w:rsidRPr="0047330A" w:rsidTr="0087040E">
        <w:trPr>
          <w:trHeight w:val="974"/>
        </w:trPr>
        <w:tc>
          <w:tcPr>
            <w:tcW w:w="383" w:type="pct"/>
            <w:vMerge/>
            <w:tcBorders>
              <w:bottom w:val="single" w:sz="4" w:space="0" w:color="auto"/>
            </w:tcBorders>
          </w:tcPr>
          <w:p w:rsidR="00FA5062" w:rsidRPr="0047330A" w:rsidRDefault="00FA5062" w:rsidP="00C767B3">
            <w:pPr>
              <w:jc w:val="center"/>
              <w:rPr>
                <w:color w:val="76923C" w:themeColor="accent3" w:themeShade="BF"/>
              </w:rPr>
            </w:pPr>
          </w:p>
        </w:tc>
        <w:tc>
          <w:tcPr>
            <w:tcW w:w="695" w:type="pct"/>
          </w:tcPr>
          <w:p w:rsidR="00FA5062" w:rsidRDefault="00FA5062" w:rsidP="00C767B3">
            <w:pPr>
              <w:jc w:val="cente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NP Krka</w:t>
            </w:r>
          </w:p>
          <w:p w:rsidR="00FA5062" w:rsidRPr="0047330A" w:rsidRDefault="00FA5062" w:rsidP="00C767B3">
            <w:pPr>
              <w:jc w:val="cente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Voda koja gradi slapove</w:t>
            </w:r>
          </w:p>
        </w:tc>
        <w:tc>
          <w:tcPr>
            <w:tcW w:w="1143" w:type="pct"/>
          </w:tcPr>
          <w:p w:rsidR="00FA5062" w:rsidRDefault="00FA5062" w:rsidP="009F1669">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Upoznav</w:t>
            </w:r>
            <w:r>
              <w:rPr>
                <w:rFonts w:ascii="Times New Roman" w:hAnsi="Times New Roman" w:cs="Times New Roman"/>
                <w:color w:val="76923C" w:themeColor="accent3" w:themeShade="BF"/>
                <w:sz w:val="20"/>
                <w:szCs w:val="20"/>
              </w:rPr>
              <w:t>anje učenika s važnošću vode za prirodu, biološkim procesima, zaštiti vode, pročistačima, izgradnji sedre i sedrenih barijera</w:t>
            </w:r>
          </w:p>
          <w:p w:rsidR="00FA5062" w:rsidRPr="0047330A" w:rsidRDefault="00FA5062" w:rsidP="009F1669">
            <w:pPr>
              <w:rPr>
                <w:rFonts w:ascii="Times New Roman" w:hAnsi="Times New Roman" w:cs="Times New Roman"/>
                <w:color w:val="76923C" w:themeColor="accent3" w:themeShade="BF"/>
                <w:sz w:val="20"/>
                <w:szCs w:val="20"/>
              </w:rPr>
            </w:pPr>
            <w:r w:rsidRPr="004F7FE4">
              <w:rPr>
                <w:rFonts w:ascii="Times New Roman" w:hAnsi="Times New Roman" w:cs="Times New Roman"/>
                <w:b/>
                <w:color w:val="76923C" w:themeColor="accent3" w:themeShade="BF"/>
                <w:sz w:val="20"/>
                <w:szCs w:val="20"/>
              </w:rPr>
              <w:t>- obradba i stvaranje putopisa</w:t>
            </w:r>
          </w:p>
        </w:tc>
        <w:tc>
          <w:tcPr>
            <w:tcW w:w="645" w:type="pct"/>
          </w:tcPr>
          <w:p w:rsidR="00FA5062" w:rsidRPr="0047330A" w:rsidRDefault="00FA5062" w:rsidP="004F7FE4">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hAnsi="Times New Roman" w:cs="Times New Roman"/>
                <w:color w:val="76923C" w:themeColor="accent3" w:themeShade="BF"/>
                <w:sz w:val="20"/>
                <w:szCs w:val="20"/>
              </w:rPr>
              <w:t>Mariana Baica-Kostelac</w:t>
            </w:r>
            <w:r w:rsidR="00377222">
              <w:rPr>
                <w:rFonts w:ascii="Times New Roman" w:hAnsi="Times New Roman" w:cs="Times New Roman"/>
                <w:color w:val="76923C" w:themeColor="accent3" w:themeShade="BF"/>
                <w:sz w:val="20"/>
                <w:szCs w:val="20"/>
              </w:rPr>
              <w:t>, Sofija Boras Itković,</w:t>
            </w:r>
            <w:r w:rsidRPr="0047330A">
              <w:rPr>
                <w:rFonts w:ascii="Times New Roman" w:hAnsi="Times New Roman" w:cs="Times New Roman"/>
                <w:color w:val="76923C" w:themeColor="accent3" w:themeShade="BF"/>
                <w:sz w:val="20"/>
                <w:szCs w:val="20"/>
              </w:rPr>
              <w:t xml:space="preserve"> </w:t>
            </w:r>
            <w:r w:rsidRPr="0047330A">
              <w:rPr>
                <w:rFonts w:ascii="Times New Roman" w:eastAsia="Calibri" w:hAnsi="Times New Roman" w:cs="Times New Roman"/>
                <w:bCs/>
                <w:color w:val="76923C" w:themeColor="accent3" w:themeShade="BF"/>
                <w:sz w:val="20"/>
                <w:szCs w:val="20"/>
              </w:rPr>
              <w:t>Nataša  Jurić Stanković</w:t>
            </w:r>
            <w:r w:rsidR="00644DCE">
              <w:rPr>
                <w:rFonts w:ascii="Times New Roman" w:eastAsia="Calibri" w:hAnsi="Times New Roman" w:cs="Times New Roman"/>
                <w:bCs/>
                <w:color w:val="76923C" w:themeColor="accent3" w:themeShade="BF"/>
                <w:sz w:val="20"/>
                <w:szCs w:val="20"/>
              </w:rPr>
              <w:t>, Andrea Cinotti</w:t>
            </w:r>
          </w:p>
          <w:p w:rsidR="00FA5062" w:rsidRPr="0047330A" w:rsidRDefault="00FA5062" w:rsidP="00644DCE">
            <w:pPr>
              <w:spacing w:after="0" w:line="240" w:lineRule="auto"/>
              <w:jc w:val="center"/>
              <w:rPr>
                <w:rFonts w:ascii="Times New Roman" w:hAnsi="Times New Roman" w:cs="Times New Roman"/>
                <w:color w:val="76923C" w:themeColor="accent3" w:themeShade="BF"/>
                <w:sz w:val="20"/>
                <w:szCs w:val="20"/>
              </w:rPr>
            </w:pPr>
          </w:p>
        </w:tc>
        <w:tc>
          <w:tcPr>
            <w:tcW w:w="596" w:type="pct"/>
          </w:tcPr>
          <w:p w:rsidR="00FA5062" w:rsidRPr="0047330A" w:rsidRDefault="00FA5062"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Rad u skupinama; terenska nastava</w:t>
            </w:r>
          </w:p>
        </w:tc>
        <w:tc>
          <w:tcPr>
            <w:tcW w:w="496" w:type="pct"/>
          </w:tcPr>
          <w:p w:rsidR="00FA5062" w:rsidRPr="0047330A" w:rsidRDefault="00FA5062"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Troškovi za materijale, prijevoz i ulaznice za muzeje</w:t>
            </w:r>
          </w:p>
        </w:tc>
        <w:tc>
          <w:tcPr>
            <w:tcW w:w="518" w:type="pct"/>
          </w:tcPr>
          <w:p w:rsidR="00FA5062" w:rsidRPr="0047330A" w:rsidRDefault="00FA5062"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 xml:space="preserve">Tijekom školske godine do Dana škole </w:t>
            </w:r>
          </w:p>
        </w:tc>
        <w:tc>
          <w:tcPr>
            <w:tcW w:w="524" w:type="pct"/>
          </w:tcPr>
          <w:p w:rsidR="00FA5062" w:rsidRPr="0047330A" w:rsidRDefault="00FA5062" w:rsidP="00C767B3">
            <w:pPr>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Prezentacija  plakata</w:t>
            </w:r>
          </w:p>
        </w:tc>
      </w:tr>
      <w:tr w:rsidR="00FA5062" w:rsidRPr="0047330A" w:rsidTr="0087040E">
        <w:trPr>
          <w:trHeight w:val="1269"/>
        </w:trPr>
        <w:tc>
          <w:tcPr>
            <w:tcW w:w="383" w:type="pct"/>
            <w:vMerge w:val="restart"/>
            <w:tcBorders>
              <w:bottom w:val="nil"/>
            </w:tcBorders>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OSMI RAZRED</w:t>
            </w:r>
          </w:p>
          <w:p w:rsidR="00FA5062" w:rsidRPr="0047330A" w:rsidRDefault="00FA5062" w:rsidP="00BD3EB5">
            <w:pPr>
              <w:rPr>
                <w:rFonts w:ascii="Times New Roman" w:eastAsia="Calibri" w:hAnsi="Times New Roman" w:cs="Times New Roman"/>
                <w:b/>
                <w:bCs/>
                <w:color w:val="76923C" w:themeColor="accent3" w:themeShade="BF"/>
                <w:sz w:val="20"/>
                <w:szCs w:val="20"/>
              </w:rPr>
            </w:pPr>
          </w:p>
        </w:tc>
        <w:tc>
          <w:tcPr>
            <w:tcW w:w="695"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posjet Gradskoj knjižnici „Juraj Šižgorić“</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FA5062"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p>
          <w:p w:rsidR="0098387E" w:rsidRPr="0047330A" w:rsidRDefault="0098387E" w:rsidP="0098387E">
            <w:pPr>
              <w:spacing w:after="0" w:line="240" w:lineRule="auto"/>
              <w:rPr>
                <w:rFonts w:ascii="Times New Roman" w:eastAsia="Calibri" w:hAnsi="Times New Roman" w:cs="Times New Roman"/>
                <w:bCs/>
                <w:color w:val="76923C" w:themeColor="accent3" w:themeShade="BF"/>
                <w:sz w:val="20"/>
                <w:szCs w:val="20"/>
              </w:rPr>
            </w:pPr>
          </w:p>
        </w:tc>
        <w:tc>
          <w:tcPr>
            <w:tcW w:w="1143"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tc>
        <w:tc>
          <w:tcPr>
            <w:tcW w:w="645"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razrednici</w:t>
            </w:r>
          </w:p>
        </w:tc>
        <w:tc>
          <w:tcPr>
            <w:tcW w:w="5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skupni odlazak na kulturno događanje</w:t>
            </w:r>
          </w:p>
        </w:tc>
        <w:tc>
          <w:tcPr>
            <w:tcW w:w="49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cijena kazališne ili kino ulaznice</w:t>
            </w:r>
          </w:p>
        </w:tc>
        <w:tc>
          <w:tcPr>
            <w:tcW w:w="51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tijekom školske godine</w:t>
            </w:r>
          </w:p>
        </w:tc>
        <w:tc>
          <w:tcPr>
            <w:tcW w:w="524"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primjena naučenog u nastavi</w:t>
            </w:r>
          </w:p>
        </w:tc>
      </w:tr>
      <w:tr w:rsidR="0087040E" w:rsidRPr="0047330A" w:rsidTr="0087040E">
        <w:trPr>
          <w:trHeight w:val="985"/>
        </w:trPr>
        <w:tc>
          <w:tcPr>
            <w:tcW w:w="383" w:type="pct"/>
            <w:vMerge/>
            <w:tcBorders>
              <w:bottom w:val="nil"/>
            </w:tcBorders>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p>
        </w:tc>
        <w:tc>
          <w:tcPr>
            <w:tcW w:w="695" w:type="pct"/>
            <w:vAlign w:val="center"/>
          </w:tcPr>
          <w:p w:rsidR="001F37AF" w:rsidRDefault="0087040E" w:rsidP="00FA79E3">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Izleti: </w:t>
            </w:r>
            <w:r w:rsidR="001F37AF">
              <w:rPr>
                <w:rFonts w:ascii="Times New Roman" w:eastAsia="Calibri" w:hAnsi="Times New Roman" w:cs="Times New Roman"/>
                <w:bCs/>
                <w:color w:val="76923C" w:themeColor="accent3" w:themeShade="BF"/>
                <w:sz w:val="20"/>
                <w:szCs w:val="20"/>
              </w:rPr>
              <w:t>Vukovar</w:t>
            </w:r>
          </w:p>
          <w:p w:rsidR="00FA79E3" w:rsidRDefault="00FA79E3" w:rsidP="00FA79E3">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Istra, Dubrovnik, Zagreb</w:t>
            </w:r>
          </w:p>
          <w:p w:rsidR="0087040E" w:rsidRPr="0047330A" w:rsidRDefault="0087040E" w:rsidP="001F37AF">
            <w:pPr>
              <w:spacing w:after="0" w:line="240" w:lineRule="auto"/>
              <w:jc w:val="center"/>
              <w:rPr>
                <w:rFonts w:ascii="Times New Roman" w:eastAsia="Calibri" w:hAnsi="Times New Roman" w:cs="Times New Roman"/>
                <w:bCs/>
                <w:color w:val="76923C" w:themeColor="accent3" w:themeShade="BF"/>
                <w:sz w:val="20"/>
                <w:szCs w:val="20"/>
              </w:rPr>
            </w:pPr>
          </w:p>
        </w:tc>
        <w:tc>
          <w:tcPr>
            <w:tcW w:w="1143" w:type="pct"/>
            <w:vAlign w:val="center"/>
          </w:tcPr>
          <w:p w:rsidR="001F37AF" w:rsidRDefault="001F37AF"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interesa</w:t>
            </w:r>
            <w:r w:rsidR="009005DE">
              <w:rPr>
                <w:rFonts w:ascii="Times New Roman" w:eastAsia="Calibri" w:hAnsi="Times New Roman" w:cs="Times New Roman"/>
                <w:bCs/>
                <w:color w:val="76923C" w:themeColor="accent3" w:themeShade="BF"/>
                <w:sz w:val="20"/>
                <w:szCs w:val="20"/>
              </w:rPr>
              <w:t xml:space="preserve"> prema hrvatskoj nedavnoj povijesti</w:t>
            </w:r>
          </w:p>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r w:rsidRPr="0047330A">
              <w:rPr>
                <w:color w:val="76923C" w:themeColor="accent3" w:themeShade="BF"/>
              </w:rPr>
              <w:t xml:space="preserve"> </w:t>
            </w:r>
            <w:r w:rsidRPr="0047330A">
              <w:rPr>
                <w:rFonts w:ascii="Times New Roman" w:eastAsia="Calibri" w:hAnsi="Times New Roman" w:cs="Times New Roman"/>
                <w:bCs/>
                <w:color w:val="76923C" w:themeColor="accent3" w:themeShade="BF"/>
                <w:sz w:val="20"/>
                <w:szCs w:val="20"/>
              </w:rPr>
              <w:t>razvijanje interesa prema  kult.  baštini</w:t>
            </w:r>
          </w:p>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upoznavanje zavičajnih ljepota </w:t>
            </w:r>
          </w:p>
        </w:tc>
        <w:tc>
          <w:tcPr>
            <w:tcW w:w="645"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 učenici</w:t>
            </w:r>
            <w:r>
              <w:rPr>
                <w:rFonts w:ascii="Times New Roman" w:eastAsia="Calibri" w:hAnsi="Times New Roman" w:cs="Times New Roman"/>
                <w:bCs/>
                <w:color w:val="76923C" w:themeColor="accent3" w:themeShade="BF"/>
                <w:sz w:val="20"/>
                <w:szCs w:val="20"/>
              </w:rPr>
              <w:t>+USPP</w:t>
            </w:r>
          </w:p>
        </w:tc>
        <w:tc>
          <w:tcPr>
            <w:tcW w:w="596" w:type="pct"/>
            <w:vAlign w:val="center"/>
          </w:tcPr>
          <w:p w:rsidR="001F37AF" w:rsidRDefault="001F37AF"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Dvodnevni izlet</w:t>
            </w:r>
          </w:p>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Cjelodnevni izlet</w:t>
            </w:r>
          </w:p>
        </w:tc>
        <w:tc>
          <w:tcPr>
            <w:tcW w:w="496"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Troškovi </w:t>
            </w:r>
            <w:r w:rsidR="009005DE">
              <w:rPr>
                <w:rFonts w:ascii="Times New Roman" w:eastAsia="Calibri" w:hAnsi="Times New Roman" w:cs="Times New Roman"/>
                <w:bCs/>
                <w:color w:val="76923C" w:themeColor="accent3" w:themeShade="BF"/>
                <w:sz w:val="20"/>
                <w:szCs w:val="20"/>
              </w:rPr>
              <w:t xml:space="preserve">smještaja, </w:t>
            </w:r>
            <w:r w:rsidRPr="0047330A">
              <w:rPr>
                <w:rFonts w:ascii="Times New Roman" w:eastAsia="Calibri" w:hAnsi="Times New Roman" w:cs="Times New Roman"/>
                <w:bCs/>
                <w:color w:val="76923C" w:themeColor="accent3" w:themeShade="BF"/>
                <w:sz w:val="20"/>
                <w:szCs w:val="20"/>
              </w:rPr>
              <w:t>prijevoza i  ulaznice</w:t>
            </w:r>
          </w:p>
        </w:tc>
        <w:tc>
          <w:tcPr>
            <w:tcW w:w="518" w:type="pct"/>
            <w:vAlign w:val="center"/>
          </w:tcPr>
          <w:p w:rsidR="001F37AF" w:rsidRDefault="001F37AF"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w:t>
            </w:r>
          </w:p>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svibanj</w:t>
            </w:r>
          </w:p>
        </w:tc>
        <w:tc>
          <w:tcPr>
            <w:tcW w:w="524"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87040E" w:rsidRPr="0047330A" w:rsidTr="0087040E">
        <w:trPr>
          <w:trHeight w:val="985"/>
        </w:trPr>
        <w:tc>
          <w:tcPr>
            <w:tcW w:w="383" w:type="pct"/>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7. i 8.</w:t>
            </w:r>
          </w:p>
        </w:tc>
        <w:tc>
          <w:tcPr>
            <w:tcW w:w="695"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-posjet knjižnici  i muzeju samostana sv. Frane</w:t>
            </w:r>
          </w:p>
        </w:tc>
        <w:tc>
          <w:tcPr>
            <w:tcW w:w="1143"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 upoznavanje s kulturnom baštinom</w:t>
            </w:r>
          </w:p>
        </w:tc>
        <w:tc>
          <w:tcPr>
            <w:tcW w:w="645"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Jelena Buđanec, i Nataša Jurić Stanković, prof. hrvatskog jezika</w:t>
            </w:r>
          </w:p>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lastRenderedPageBreak/>
              <w:t>razrednici</w:t>
            </w:r>
          </w:p>
        </w:tc>
        <w:tc>
          <w:tcPr>
            <w:tcW w:w="596"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lastRenderedPageBreak/>
              <w:t>Skupni odlazak</w:t>
            </w:r>
          </w:p>
        </w:tc>
        <w:tc>
          <w:tcPr>
            <w:tcW w:w="496"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Cijena ulaznice</w:t>
            </w:r>
          </w:p>
        </w:tc>
        <w:tc>
          <w:tcPr>
            <w:tcW w:w="518"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 xml:space="preserve">-prema dogovoru tijekom školske </w:t>
            </w:r>
            <w:r w:rsidRPr="00681245">
              <w:rPr>
                <w:rFonts w:ascii="Times New Roman" w:hAnsi="Times New Roman" w:cs="Times New Roman"/>
                <w:color w:val="76923C" w:themeColor="accent3" w:themeShade="BF"/>
              </w:rPr>
              <w:lastRenderedPageBreak/>
              <w:t>godine</w:t>
            </w:r>
          </w:p>
        </w:tc>
        <w:tc>
          <w:tcPr>
            <w:tcW w:w="524" w:type="pct"/>
          </w:tcPr>
          <w:p w:rsidR="0087040E" w:rsidRPr="00681245" w:rsidRDefault="0087040E" w:rsidP="009853F8">
            <w:pPr>
              <w:spacing w:after="0" w:line="240" w:lineRule="auto"/>
              <w:rPr>
                <w:rFonts w:ascii="Times New Roman" w:hAnsi="Times New Roman" w:cs="Times New Roman"/>
                <w:color w:val="76923C" w:themeColor="accent3" w:themeShade="BF"/>
                <w:sz w:val="20"/>
                <w:szCs w:val="20"/>
              </w:rPr>
            </w:pPr>
            <w:r w:rsidRPr="00681245">
              <w:rPr>
                <w:rFonts w:ascii="Times New Roman" w:hAnsi="Times New Roman" w:cs="Times New Roman"/>
                <w:color w:val="76923C" w:themeColor="accent3" w:themeShade="BF"/>
                <w:sz w:val="20"/>
                <w:szCs w:val="20"/>
              </w:rPr>
              <w:lastRenderedPageBreak/>
              <w:t>prezentacija</w:t>
            </w:r>
          </w:p>
        </w:tc>
      </w:tr>
      <w:tr w:rsidR="0087040E" w:rsidRPr="0047330A" w:rsidTr="0087040E">
        <w:trPr>
          <w:trHeight w:val="758"/>
        </w:trPr>
        <w:tc>
          <w:tcPr>
            <w:tcW w:w="383" w:type="pct"/>
            <w:vAlign w:val="center"/>
          </w:tcPr>
          <w:p w:rsidR="0087040E" w:rsidRPr="0047330A" w:rsidRDefault="0087040E"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lastRenderedPageBreak/>
              <w:t>USPP</w:t>
            </w:r>
          </w:p>
        </w:tc>
        <w:tc>
          <w:tcPr>
            <w:tcW w:w="695"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Odlazak u kazalište/kino</w:t>
            </w:r>
          </w:p>
        </w:tc>
        <w:tc>
          <w:tcPr>
            <w:tcW w:w="1143"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socijalnih vještina</w:t>
            </w:r>
          </w:p>
        </w:tc>
        <w:tc>
          <w:tcPr>
            <w:tcW w:w="645"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p>
          <w:p w:rsidR="0087040E"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Cvitanović,</w:t>
            </w:r>
          </w:p>
          <w:p w:rsidR="0087040E" w:rsidRPr="0047330A" w:rsidRDefault="00881C2C" w:rsidP="00881C2C">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Nera Mihaljević</w:t>
            </w:r>
          </w:p>
        </w:tc>
        <w:tc>
          <w:tcPr>
            <w:tcW w:w="596"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w:t>
            </w:r>
          </w:p>
        </w:tc>
        <w:tc>
          <w:tcPr>
            <w:tcW w:w="496"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Cijena ulaznice</w:t>
            </w:r>
          </w:p>
        </w:tc>
        <w:tc>
          <w:tcPr>
            <w:tcW w:w="518"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 rasporedu prikazivanja</w:t>
            </w:r>
          </w:p>
        </w:tc>
        <w:tc>
          <w:tcPr>
            <w:tcW w:w="524" w:type="pct"/>
            <w:vAlign w:val="center"/>
          </w:tcPr>
          <w:p w:rsidR="0087040E" w:rsidRPr="0047330A" w:rsidRDefault="00377222"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w:t>
            </w:r>
            <w:r w:rsidR="0087040E" w:rsidRPr="0047330A">
              <w:rPr>
                <w:rFonts w:ascii="Times New Roman" w:eastAsia="Calibri" w:hAnsi="Times New Roman" w:cs="Times New Roman"/>
                <w:bCs/>
                <w:color w:val="76923C" w:themeColor="accent3" w:themeShade="BF"/>
                <w:sz w:val="20"/>
                <w:szCs w:val="20"/>
              </w:rPr>
              <w:t>i i svakodnevnom ponašanju</w:t>
            </w:r>
          </w:p>
        </w:tc>
      </w:tr>
      <w:tr w:rsidR="0087040E" w:rsidRPr="0047330A" w:rsidTr="0087040E">
        <w:trPr>
          <w:trHeight w:val="985"/>
        </w:trPr>
        <w:tc>
          <w:tcPr>
            <w:tcW w:w="383" w:type="pct"/>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USPP</w:t>
            </w:r>
          </w:p>
        </w:tc>
        <w:tc>
          <w:tcPr>
            <w:tcW w:w="695"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prirodi (park „Šubićevac“)</w:t>
            </w:r>
          </w:p>
        </w:tc>
        <w:tc>
          <w:tcPr>
            <w:tcW w:w="1143"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prema prirodi</w:t>
            </w:r>
          </w:p>
        </w:tc>
        <w:tc>
          <w:tcPr>
            <w:tcW w:w="645" w:type="pct"/>
            <w:vAlign w:val="center"/>
          </w:tcPr>
          <w:p w:rsidR="0087040E" w:rsidRPr="0047330A" w:rsidRDefault="0040687E" w:rsidP="0040687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Cvitanović, Nera Mihaljević</w:t>
            </w:r>
          </w:p>
        </w:tc>
        <w:tc>
          <w:tcPr>
            <w:tcW w:w="596"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w:t>
            </w:r>
          </w:p>
        </w:tc>
        <w:tc>
          <w:tcPr>
            <w:tcW w:w="496"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518" w:type="pct"/>
            <w:vAlign w:val="center"/>
          </w:tcPr>
          <w:p w:rsidR="0087040E" w:rsidRPr="0047330A" w:rsidRDefault="0087040E" w:rsidP="00DB7B5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listopad </w:t>
            </w:r>
            <w:r w:rsidR="00881C2C">
              <w:rPr>
                <w:rFonts w:ascii="Times New Roman" w:eastAsia="Calibri" w:hAnsi="Times New Roman" w:cs="Times New Roman"/>
                <w:bCs/>
                <w:color w:val="76923C" w:themeColor="accent3" w:themeShade="BF"/>
                <w:sz w:val="20"/>
                <w:szCs w:val="20"/>
              </w:rPr>
              <w:t>2017</w:t>
            </w:r>
            <w:r>
              <w:rPr>
                <w:rFonts w:ascii="Times New Roman" w:eastAsia="Calibri" w:hAnsi="Times New Roman" w:cs="Times New Roman"/>
                <w:bCs/>
                <w:color w:val="76923C" w:themeColor="accent3" w:themeShade="BF"/>
                <w:sz w:val="20"/>
                <w:szCs w:val="20"/>
              </w:rPr>
              <w:t>..</w:t>
            </w:r>
          </w:p>
        </w:tc>
        <w:tc>
          <w:tcPr>
            <w:tcW w:w="524"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w:t>
            </w:r>
            <w:r>
              <w:rPr>
                <w:rFonts w:ascii="Times New Roman" w:eastAsia="Calibri" w:hAnsi="Times New Roman" w:cs="Times New Roman"/>
                <w:bCs/>
                <w:color w:val="76923C" w:themeColor="accent3" w:themeShade="BF"/>
                <w:sz w:val="20"/>
                <w:szCs w:val="20"/>
              </w:rPr>
              <w:t>učenog u nastavi svakodnevnom</w:t>
            </w:r>
          </w:p>
        </w:tc>
      </w:tr>
      <w:tr w:rsidR="0087040E" w:rsidRPr="0047330A" w:rsidTr="0087040E">
        <w:trPr>
          <w:trHeight w:val="985"/>
        </w:trPr>
        <w:tc>
          <w:tcPr>
            <w:tcW w:w="383" w:type="pct"/>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USPP</w:t>
            </w:r>
          </w:p>
        </w:tc>
        <w:tc>
          <w:tcPr>
            <w:tcW w:w="695" w:type="pct"/>
            <w:vAlign w:val="center"/>
          </w:tcPr>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40687E" w:rsidRDefault="00881C2C" w:rsidP="0040687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Škola u prirodi:</w:t>
            </w:r>
          </w:p>
          <w:p w:rsidR="00881C2C" w:rsidRPr="0040687E" w:rsidRDefault="00881C2C" w:rsidP="0040687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Istra/ Slavonija/ Zagreb</w:t>
            </w:r>
          </w:p>
          <w:p w:rsidR="0040687E" w:rsidRPr="0047330A" w:rsidRDefault="0040687E" w:rsidP="0028281D">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143" w:type="pct"/>
            <w:vAlign w:val="center"/>
          </w:tcPr>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i poštovanja prema prirodnoj i kulturnoj baštini</w:t>
            </w: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645"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Default="0087040E" w:rsidP="0028281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Cvitanović,</w:t>
            </w:r>
            <w:r w:rsidR="00377222">
              <w:rPr>
                <w:rFonts w:ascii="Times New Roman" w:eastAsia="Calibri" w:hAnsi="Times New Roman" w:cs="Times New Roman"/>
                <w:bCs/>
                <w:color w:val="76923C" w:themeColor="accent3" w:themeShade="BF"/>
                <w:sz w:val="20"/>
                <w:szCs w:val="20"/>
              </w:rPr>
              <w:t xml:space="preserve"> </w:t>
            </w:r>
            <w:r w:rsidR="0040687E">
              <w:rPr>
                <w:rFonts w:ascii="Times New Roman" w:eastAsia="Calibri" w:hAnsi="Times New Roman" w:cs="Times New Roman"/>
                <w:bCs/>
                <w:color w:val="76923C" w:themeColor="accent3" w:themeShade="BF"/>
                <w:sz w:val="20"/>
                <w:szCs w:val="20"/>
              </w:rPr>
              <w:t>Nera Mihaljević</w:t>
            </w:r>
          </w:p>
          <w:p w:rsidR="0087040E" w:rsidRPr="0047330A" w:rsidRDefault="0087040E" w:rsidP="0028281D">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tc>
        <w:tc>
          <w:tcPr>
            <w:tcW w:w="596"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Rad u skupinama</w:t>
            </w: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Terenska nastava</w:t>
            </w:r>
          </w:p>
        </w:tc>
        <w:tc>
          <w:tcPr>
            <w:tcW w:w="496"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Cijena prijevoza i ulaznice</w:t>
            </w:r>
          </w:p>
        </w:tc>
        <w:tc>
          <w:tcPr>
            <w:tcW w:w="518"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81C2C" w:rsidP="009853F8">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svibanj 2018</w:t>
            </w:r>
            <w:r w:rsidR="0087040E">
              <w:rPr>
                <w:rFonts w:ascii="Times New Roman" w:hAnsi="Times New Roman" w:cs="Times New Roman"/>
                <w:color w:val="76923C" w:themeColor="accent3" w:themeShade="BF"/>
                <w:sz w:val="20"/>
                <w:szCs w:val="20"/>
              </w:rPr>
              <w:t>.</w:t>
            </w:r>
          </w:p>
        </w:tc>
        <w:tc>
          <w:tcPr>
            <w:tcW w:w="524"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Primjena naučenog u nastavi i svakodnevnom ponašanju</w:t>
            </w: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Provjera naučenog i dojmova putem anketnog upitnika</w:t>
            </w:r>
          </w:p>
        </w:tc>
      </w:tr>
    </w:tbl>
    <w:p w:rsidR="00BD3EB5" w:rsidRPr="00BD3EB5" w:rsidRDefault="00BD3EB5" w:rsidP="00BD3EB5">
      <w:pPr>
        <w:rPr>
          <w:rFonts w:ascii="Times New Roman" w:eastAsia="Calibri" w:hAnsi="Times New Roman" w:cs="Times New Roman"/>
          <w:b/>
          <w:bCs/>
          <w:color w:val="7030A0"/>
          <w:sz w:val="20"/>
          <w:szCs w:val="20"/>
        </w:rPr>
      </w:pPr>
    </w:p>
    <w:p w:rsidR="00BD3EB5" w:rsidRDefault="00BD3EB5" w:rsidP="00BD3EB5">
      <w:pPr>
        <w:rPr>
          <w:rFonts w:ascii="Calibri" w:eastAsia="Calibri" w:hAnsi="Calibri" w:cs="Calibri"/>
          <w:color w:val="7030A0"/>
        </w:rPr>
      </w:pPr>
    </w:p>
    <w:p w:rsidR="00D343CD" w:rsidRDefault="00D343CD" w:rsidP="00BD3EB5">
      <w:pPr>
        <w:rPr>
          <w:rFonts w:ascii="Calibri" w:eastAsia="Calibri" w:hAnsi="Calibri" w:cs="Calibri"/>
          <w:color w:val="7030A0"/>
        </w:rPr>
      </w:pPr>
    </w:p>
    <w:p w:rsidR="00D343CD" w:rsidRDefault="00D343CD" w:rsidP="00BD3EB5">
      <w:pPr>
        <w:rPr>
          <w:rFonts w:ascii="Calibri" w:eastAsia="Calibri" w:hAnsi="Calibri" w:cs="Calibri"/>
          <w:color w:val="7030A0"/>
        </w:rPr>
      </w:pPr>
    </w:p>
    <w:p w:rsidR="0087040E" w:rsidRPr="00BD3EB5" w:rsidRDefault="0087040E" w:rsidP="00BD3EB5">
      <w:pPr>
        <w:rPr>
          <w:rFonts w:ascii="Calibri" w:eastAsia="Calibri" w:hAnsi="Calibri" w:cs="Calibri"/>
          <w:color w:val="7030A0"/>
        </w:rPr>
      </w:pPr>
    </w:p>
    <w:p w:rsidR="00BD3EB5" w:rsidRPr="00BD3EB5" w:rsidRDefault="00BD3EB5" w:rsidP="00BD3EB5">
      <w:pPr>
        <w:rPr>
          <w:rFonts w:ascii="Calibri" w:eastAsia="Calibri" w:hAnsi="Calibri" w:cs="Calibri"/>
          <w:color w:val="7030A0"/>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BD3EB5" w:rsidRPr="000B5E11" w:rsidRDefault="00F820C0" w:rsidP="00BD3EB5">
      <w:pPr>
        <w:spacing w:after="0"/>
        <w:jc w:val="center"/>
        <w:rPr>
          <w:rFonts w:ascii="Calibri" w:eastAsia="Calibri" w:hAnsi="Calibri" w:cs="Calibri"/>
          <w:b/>
          <w:bCs/>
          <w:color w:val="984806" w:themeColor="accent6" w:themeShade="80"/>
          <w:sz w:val="52"/>
          <w:szCs w:val="52"/>
        </w:rPr>
      </w:pPr>
      <w:r w:rsidRPr="000B5E11">
        <w:rPr>
          <w:rFonts w:ascii="Calibri" w:eastAsia="Calibri" w:hAnsi="Calibri" w:cs="Calibri"/>
          <w:b/>
          <w:bCs/>
          <w:color w:val="984806" w:themeColor="accent6" w:themeShade="80"/>
          <w:sz w:val="52"/>
          <w:szCs w:val="52"/>
        </w:rPr>
        <w:t>ZDRAVSTVENI ODGOJ</w:t>
      </w:r>
    </w:p>
    <w:p w:rsidR="000E5C76" w:rsidRPr="000B5E11" w:rsidRDefault="000E5C76" w:rsidP="00BD3EB5">
      <w:pPr>
        <w:spacing w:after="0"/>
        <w:jc w:val="center"/>
        <w:rPr>
          <w:rFonts w:ascii="Calibri" w:eastAsia="Calibri" w:hAnsi="Calibri" w:cs="Calibri"/>
          <w:b/>
          <w:bCs/>
          <w:color w:val="984806" w:themeColor="accent6" w:themeShade="80"/>
          <w:sz w:val="32"/>
          <w:szCs w:val="32"/>
        </w:rPr>
      </w:pPr>
      <w:r w:rsidRPr="000B5E11">
        <w:rPr>
          <w:rFonts w:ascii="Calibri" w:eastAsia="Calibri" w:hAnsi="Calibri" w:cs="Calibri"/>
          <w:b/>
          <w:bCs/>
          <w:color w:val="984806" w:themeColor="accent6" w:themeShade="80"/>
          <w:sz w:val="32"/>
          <w:szCs w:val="32"/>
        </w:rPr>
        <w:t>VIŠI RAZREDI</w:t>
      </w:r>
    </w:p>
    <w:tbl>
      <w:tblPr>
        <w:tblStyle w:val="Reetkatablice2"/>
        <w:tblW w:w="0" w:type="auto"/>
        <w:tblLook w:val="04A0"/>
      </w:tblPr>
      <w:tblGrid>
        <w:gridCol w:w="2268"/>
        <w:gridCol w:w="1260"/>
        <w:gridCol w:w="2880"/>
        <w:gridCol w:w="1724"/>
        <w:gridCol w:w="2596"/>
        <w:gridCol w:w="1462"/>
        <w:gridCol w:w="2030"/>
      </w:tblGrid>
      <w:tr w:rsidR="00F820C0" w:rsidRPr="00F820C0" w:rsidTr="000B5E11">
        <w:tc>
          <w:tcPr>
            <w:tcW w:w="2268"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TEME</w:t>
            </w:r>
          </w:p>
        </w:tc>
        <w:tc>
          <w:tcPr>
            <w:tcW w:w="1260"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RAZRED</w:t>
            </w:r>
          </w:p>
        </w:tc>
        <w:tc>
          <w:tcPr>
            <w:tcW w:w="2880"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CILJ AKTIVNOSTI</w:t>
            </w:r>
          </w:p>
        </w:tc>
        <w:tc>
          <w:tcPr>
            <w:tcW w:w="1724" w:type="dxa"/>
          </w:tcPr>
          <w:p w:rsidR="00F820C0" w:rsidRPr="000B5E11" w:rsidRDefault="002147BB" w:rsidP="00F820C0">
            <w:pPr>
              <w:rPr>
                <w:rFonts w:ascii="Times New Roman" w:eastAsia="Calibri" w:hAnsi="Times New Roman" w:cs="Times New Roman"/>
                <w:color w:val="984806" w:themeColor="accent6" w:themeShade="80"/>
                <w:sz w:val="20"/>
                <w:szCs w:val="20"/>
              </w:rPr>
            </w:pPr>
            <w:r>
              <w:rPr>
                <w:rFonts w:ascii="Times New Roman" w:eastAsia="Calibri" w:hAnsi="Times New Roman" w:cs="Times New Roman"/>
                <w:color w:val="984806" w:themeColor="accent6" w:themeShade="80"/>
                <w:sz w:val="20"/>
                <w:szCs w:val="20"/>
              </w:rPr>
              <w:t>N</w:t>
            </w:r>
            <w:r w:rsidR="00F820C0" w:rsidRPr="000B5E11">
              <w:rPr>
                <w:rFonts w:ascii="Times New Roman" w:eastAsia="Calibri" w:hAnsi="Times New Roman" w:cs="Times New Roman"/>
                <w:color w:val="984806" w:themeColor="accent6" w:themeShade="80"/>
                <w:sz w:val="20"/>
                <w:szCs w:val="20"/>
              </w:rPr>
              <w:t>OSITELJI</w:t>
            </w:r>
          </w:p>
        </w:tc>
        <w:tc>
          <w:tcPr>
            <w:tcW w:w="2596"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NAČIN REALIZACIJE</w:t>
            </w:r>
          </w:p>
        </w:tc>
        <w:tc>
          <w:tcPr>
            <w:tcW w:w="1462"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VREMENIK</w:t>
            </w:r>
          </w:p>
        </w:tc>
        <w:tc>
          <w:tcPr>
            <w:tcW w:w="2030"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NAČIN VREDNOVANJA</w:t>
            </w:r>
          </w:p>
        </w:tc>
      </w:tr>
      <w:tr w:rsidR="00E3305A" w:rsidRPr="00F820C0" w:rsidTr="000B5E11">
        <w:trPr>
          <w:trHeight w:val="88"/>
        </w:trPr>
        <w:tc>
          <w:tcPr>
            <w:tcW w:w="2268" w:type="dxa"/>
          </w:tcPr>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MODUL-ŽIVJETI ZDRAVO</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1.Pravilna prehrana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2.Duševno i opće zdravlje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3.Osobna higijena- promjene vezane uz pubertet</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4.Održavanje higijene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lastRenderedPageBreak/>
              <w:t>MODUL-PREVENCIJA NASILNIČKOG PONAŠANJA</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5.Temeljni pojmovi komunikacije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6.Emocionalnost</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7.Nenasilno ponašanje-problematične situacije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8.Neprimjerena vršnjačka ponašanja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MODUL-PREVENCIJA OVISNOSTI</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9.Alkohol i droge-utjecaj na pojedinca,obitelj i zajednicu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10.Rizična ponašanja i posljedice na obrazovanje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MODUL-SPOLNA/RODNA RAVNOPRAVNOSTI I ODGOVORNO SPOLNO PONAŠANJE</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11.Uloga i pritisak medija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12.Pubertet- promjene i teškoće u sazrijevan</w:t>
            </w:r>
            <w:r w:rsidR="000B5E11" w:rsidRPr="000B5E11">
              <w:rPr>
                <w:rFonts w:ascii="Times New Roman" w:eastAsia="Calibri" w:hAnsi="Times New Roman" w:cs="Times New Roman"/>
                <w:color w:val="984806" w:themeColor="accent6" w:themeShade="80"/>
                <w:sz w:val="20"/>
                <w:szCs w:val="20"/>
              </w:rPr>
              <w:t>ju</w:t>
            </w: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b/>
                <w:color w:val="984806" w:themeColor="accent6" w:themeShade="80"/>
                <w:sz w:val="24"/>
                <w:szCs w:val="24"/>
              </w:rPr>
            </w:pPr>
          </w:p>
        </w:tc>
        <w:tc>
          <w:tcPr>
            <w:tcW w:w="1260"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5.razred</w:t>
            </w:r>
          </w:p>
        </w:tc>
        <w:tc>
          <w:tcPr>
            <w:tcW w:w="2880"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Pripremanje jednostavnih obroka za mlade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Opisati pozitivan način dokazivanja sebe, preuzeti odgovornost za vlastiti uspjeh</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Opisati pravilno održavanje higijene spolovila. Objasniti postupke primjene higijenskih uložaka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lastRenderedPageBreak/>
              <w:t>Objasniti osnovne pojmove komunikacije. Razlikovati nasilno od nenasilnog ponašanja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Prepoznati oblike ponašanja kojima se iskazuje emocionalnost</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Primijeniti socijalnu vještinu rješavanja problema i donošenja odluka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Opisati povezanost neprimjerenog ponašanja s kažnjivim</w:t>
            </w:r>
            <w:r w:rsidR="001D7C79">
              <w:rPr>
                <w:rFonts w:ascii="Times New Roman" w:eastAsia="Calibri" w:hAnsi="Times New Roman" w:cs="Times New Roman"/>
                <w:color w:val="984806" w:themeColor="accent6" w:themeShade="80"/>
                <w:sz w:val="20"/>
                <w:szCs w:val="20"/>
              </w:rPr>
              <w:t xml:space="preserve">  mjer</w:t>
            </w:r>
            <w:r w:rsidRPr="000B5E11">
              <w:rPr>
                <w:rFonts w:ascii="Times New Roman" w:eastAsia="Calibri" w:hAnsi="Times New Roman" w:cs="Times New Roman"/>
                <w:color w:val="984806" w:themeColor="accent6" w:themeShade="80"/>
                <w:sz w:val="20"/>
                <w:szCs w:val="20"/>
              </w:rPr>
              <w:t>ama. Prepoznati neprimjerena ponašanja vršnjaka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Prepoznati važnost odupiranja negativnim utjecajima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Usvojiti pojam</w:t>
            </w:r>
            <w:r w:rsidR="001D7C79">
              <w:rPr>
                <w:rFonts w:ascii="Times New Roman" w:eastAsia="Calibri" w:hAnsi="Times New Roman" w:cs="Times New Roman"/>
                <w:color w:val="984806" w:themeColor="accent6" w:themeShade="80"/>
                <w:sz w:val="20"/>
                <w:szCs w:val="20"/>
              </w:rPr>
              <w:t xml:space="preserve"> </w:t>
            </w:r>
            <w:r w:rsidRPr="000B5E11">
              <w:rPr>
                <w:rFonts w:ascii="Times New Roman" w:eastAsia="Calibri" w:hAnsi="Times New Roman" w:cs="Times New Roman"/>
                <w:color w:val="984806" w:themeColor="accent6" w:themeShade="80"/>
                <w:sz w:val="20"/>
                <w:szCs w:val="20"/>
              </w:rPr>
              <w:t xml:space="preserve"> rizičnog ponašanja i posljedice koje rizična ponašanja ostavljaju na obrazovanje.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Učenici će prepoznati načine na koje popularni mediji promiču standarde ljepote. Prepoznati kako mediji i Internet stvaraju norme izgleda i onašanja.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Istaknuti fizičke i psihičke promjene u pubertetu</w:t>
            </w:r>
          </w:p>
        </w:tc>
        <w:tc>
          <w:tcPr>
            <w:tcW w:w="1724"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Učitelj biologije i kemije,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Psiholog škole,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Liječnik školske medicine, razrednici,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1D7C79"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lastRenderedPageBreak/>
              <w:t>Školski psiholog</w:t>
            </w:r>
            <w:r>
              <w:rPr>
                <w:rFonts w:ascii="Times New Roman" w:eastAsia="Calibri" w:hAnsi="Times New Roman" w:cs="Times New Roman"/>
                <w:color w:val="984806" w:themeColor="accent6" w:themeShade="80"/>
                <w:sz w:val="20"/>
                <w:szCs w:val="20"/>
              </w:rPr>
              <w:t>,</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xml:space="preserv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Školski psiholog,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Socijalni radnik škole,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Razrednici,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Default="001D7C79"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Socijalni radnik</w:t>
            </w:r>
            <w:r>
              <w:rPr>
                <w:rFonts w:ascii="Times New Roman" w:eastAsia="Calibri" w:hAnsi="Times New Roman" w:cs="Times New Roman"/>
                <w:color w:val="984806" w:themeColor="accent6" w:themeShade="80"/>
                <w:sz w:val="20"/>
                <w:szCs w:val="20"/>
              </w:rPr>
              <w:t>,</w:t>
            </w:r>
          </w:p>
          <w:p w:rsidR="00E3305A" w:rsidRPr="000B5E11" w:rsidRDefault="001D7C79" w:rsidP="00F820C0">
            <w:pPr>
              <w:rPr>
                <w:rFonts w:ascii="Times New Roman" w:eastAsia="Calibri" w:hAnsi="Times New Roman" w:cs="Times New Roman"/>
                <w:color w:val="984806" w:themeColor="accent6" w:themeShade="80"/>
                <w:sz w:val="20"/>
                <w:szCs w:val="20"/>
              </w:rPr>
            </w:pPr>
            <w:r>
              <w:rPr>
                <w:rFonts w:ascii="Times New Roman" w:eastAsia="Calibri" w:hAnsi="Times New Roman" w:cs="Times New Roman"/>
                <w:color w:val="984806" w:themeColor="accent6" w:themeShade="80"/>
                <w:sz w:val="20"/>
                <w:szCs w:val="20"/>
              </w:rPr>
              <w:t>u</w:t>
            </w:r>
            <w:r w:rsidR="00E3305A" w:rsidRPr="000B5E11">
              <w:rPr>
                <w:rFonts w:ascii="Times New Roman" w:eastAsia="Calibri" w:hAnsi="Times New Roman" w:cs="Times New Roman"/>
                <w:color w:val="984806" w:themeColor="accent6" w:themeShade="80"/>
                <w:sz w:val="20"/>
                <w:szCs w:val="20"/>
              </w:rPr>
              <w:t>čitelj biologije i kemije, razrednici,učenici, djelatnici MUP-a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Školski psiholog,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Učitelj biologije i kemije, razrednik i učenic</w:t>
            </w:r>
          </w:p>
        </w:tc>
        <w:tc>
          <w:tcPr>
            <w:tcW w:w="2596"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školska kuhinja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Razgovor, rasprava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Predavanje, razgovor i rasprava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lastRenderedPageBreak/>
              <w:t>Predavanje, razgovor,</w:t>
            </w:r>
            <w:r w:rsidR="002B29E5">
              <w:rPr>
                <w:rFonts w:ascii="Times New Roman" w:eastAsia="Calibri" w:hAnsi="Times New Roman" w:cs="Times New Roman"/>
                <w:color w:val="984806" w:themeColor="accent6" w:themeShade="80"/>
                <w:sz w:val="20"/>
                <w:szCs w:val="20"/>
              </w:rPr>
              <w:t xml:space="preserve"> </w:t>
            </w:r>
            <w:r w:rsidRPr="000B5E11">
              <w:rPr>
                <w:rFonts w:ascii="Times New Roman" w:eastAsia="Calibri" w:hAnsi="Times New Roman" w:cs="Times New Roman"/>
                <w:color w:val="984806" w:themeColor="accent6" w:themeShade="80"/>
                <w:sz w:val="20"/>
                <w:szCs w:val="20"/>
              </w:rPr>
              <w:t>rasprava, izrada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razgovor i rasprava.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razgovor, demonstracija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izrada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8A1BE9"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xml:space="preserve">Predavanja, izrada plakata </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rad u skupinama) razgovor, rasprava, radionica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Radionica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Radionica, PPT prezentacija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Izrada plakata, rad u skupinama</w:t>
            </w:r>
          </w:p>
          <w:p w:rsidR="00E3305A" w:rsidRPr="000B5E11" w:rsidRDefault="00E3305A" w:rsidP="00F820C0">
            <w:pPr>
              <w:rPr>
                <w:rFonts w:ascii="Times New Roman" w:eastAsia="Calibri" w:hAnsi="Times New Roman" w:cs="Times New Roman"/>
                <w:color w:val="984806" w:themeColor="accent6" w:themeShade="80"/>
                <w:sz w:val="20"/>
                <w:szCs w:val="20"/>
              </w:rPr>
            </w:pPr>
          </w:p>
        </w:tc>
        <w:tc>
          <w:tcPr>
            <w:tcW w:w="1462"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10. 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11.mjesec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2.mjesec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9.mjesec</w:t>
            </w: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12.mjesec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3.mjesec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4.mjesec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1D7C79" w:rsidP="00F820C0">
            <w:pPr>
              <w:rPr>
                <w:rFonts w:ascii="Times New Roman" w:eastAsia="Calibri" w:hAnsi="Times New Roman" w:cs="Times New Roman"/>
                <w:color w:val="984806" w:themeColor="accent6" w:themeShade="80"/>
                <w:sz w:val="20"/>
                <w:szCs w:val="20"/>
              </w:rPr>
            </w:pPr>
            <w:r>
              <w:rPr>
                <w:rFonts w:ascii="Times New Roman" w:eastAsia="Calibri" w:hAnsi="Times New Roman" w:cs="Times New Roman"/>
                <w:color w:val="984806" w:themeColor="accent6" w:themeShade="80"/>
                <w:sz w:val="20"/>
                <w:szCs w:val="20"/>
              </w:rPr>
              <w:t>2. mjesec</w:t>
            </w: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6.mjesec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tc>
        <w:tc>
          <w:tcPr>
            <w:tcW w:w="2030"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Degustiranje pripremljenih jela, izrada svojega dnevnog jelovnika i usporedba s pripremljenim jelima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Koristeći radne listiće učenici ispisuju svoje najvažnije dosadašnje uspjehe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Sastav na temu: Kako proživljavam svoj pubertet</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Svaki učenik kojemu je tema bila zanimljiva podignut će ruku,a ostali će čučnuti.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Prezentacija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Rješavanje radni listića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Koristeći radne listiće učenici ispisuju neprimjerena ponašanja u svome razredu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Prezentacija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xml:space="preserve">Rješavanje radnog listića- svaki učenik ispisuje svoju definiciju rizičnog ponašanja, kao i jedan oblik rizičnog </w:t>
            </w:r>
            <w:r w:rsidRPr="000B5E11">
              <w:rPr>
                <w:rFonts w:ascii="Times New Roman" w:eastAsia="Calibri" w:hAnsi="Times New Roman" w:cs="Times New Roman"/>
                <w:color w:val="984806" w:themeColor="accent6" w:themeShade="80"/>
                <w:sz w:val="20"/>
                <w:szCs w:val="20"/>
              </w:rPr>
              <w:lastRenderedPageBreak/>
              <w:t>ponašanja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Svaki učenik navodi jednu svoju osobinu na koju je ponosan</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Prezentacija plakata</w:t>
            </w:r>
          </w:p>
        </w:tc>
      </w:tr>
    </w:tbl>
    <w:tbl>
      <w:tblPr>
        <w:tblStyle w:val="Reetkatablice3"/>
        <w:tblW w:w="0" w:type="auto"/>
        <w:tblLook w:val="01E0"/>
      </w:tblPr>
      <w:tblGrid>
        <w:gridCol w:w="2265"/>
        <w:gridCol w:w="1259"/>
        <w:gridCol w:w="2872"/>
        <w:gridCol w:w="1587"/>
        <w:gridCol w:w="2736"/>
        <w:gridCol w:w="1469"/>
        <w:gridCol w:w="2030"/>
      </w:tblGrid>
      <w:tr w:rsidR="00387970" w:rsidRPr="00B679C0" w:rsidTr="00387970">
        <w:tc>
          <w:tcPr>
            <w:tcW w:w="2265" w:type="dxa"/>
            <w:shd w:val="clear" w:color="auto" w:fill="FBD4B4" w:themeFill="accent6" w:themeFillTint="66"/>
          </w:tcPr>
          <w:p w:rsidR="00387970" w:rsidRPr="000B5E11" w:rsidRDefault="00387970" w:rsidP="000E5C76">
            <w:pPr>
              <w:pStyle w:val="Default"/>
              <w:jc w:val="center"/>
              <w:rPr>
                <w:b/>
                <w:bCs/>
                <w:i/>
                <w:iCs/>
                <w:color w:val="984806" w:themeColor="accent6" w:themeShade="80"/>
                <w:sz w:val="20"/>
                <w:szCs w:val="20"/>
              </w:rPr>
            </w:pPr>
            <w:r w:rsidRPr="000B5E11">
              <w:rPr>
                <w:rFonts w:eastAsia="Calibri"/>
                <w:b/>
                <w:color w:val="984806" w:themeColor="accent6" w:themeShade="80"/>
              </w:rPr>
              <w:lastRenderedPageBreak/>
              <w:t>6.razred</w:t>
            </w:r>
          </w:p>
        </w:tc>
        <w:tc>
          <w:tcPr>
            <w:tcW w:w="1259" w:type="dxa"/>
            <w:shd w:val="clear" w:color="auto" w:fill="FBD4B4" w:themeFill="accent6" w:themeFillTint="66"/>
          </w:tcPr>
          <w:p w:rsidR="00387970" w:rsidRPr="000B5E11" w:rsidRDefault="00387970" w:rsidP="000E5C76">
            <w:pPr>
              <w:jc w:val="center"/>
              <w:rPr>
                <w:color w:val="984806" w:themeColor="accent6" w:themeShade="80"/>
              </w:rPr>
            </w:pPr>
          </w:p>
        </w:tc>
        <w:tc>
          <w:tcPr>
            <w:tcW w:w="2872" w:type="dxa"/>
            <w:shd w:val="clear" w:color="auto" w:fill="FBD4B4" w:themeFill="accent6" w:themeFillTint="66"/>
          </w:tcPr>
          <w:p w:rsidR="00387970" w:rsidRPr="000B5E11" w:rsidRDefault="00387970" w:rsidP="000E5C76">
            <w:pPr>
              <w:rPr>
                <w:color w:val="984806" w:themeColor="accent6" w:themeShade="80"/>
              </w:rPr>
            </w:pPr>
          </w:p>
        </w:tc>
        <w:tc>
          <w:tcPr>
            <w:tcW w:w="1587" w:type="dxa"/>
            <w:shd w:val="clear" w:color="auto" w:fill="FBD4B4" w:themeFill="accent6" w:themeFillTint="66"/>
          </w:tcPr>
          <w:p w:rsidR="00387970" w:rsidRPr="000B5E11" w:rsidRDefault="00387970" w:rsidP="000E5C76">
            <w:pPr>
              <w:jc w:val="center"/>
              <w:rPr>
                <w:color w:val="984806" w:themeColor="accent6" w:themeShade="80"/>
              </w:rPr>
            </w:pPr>
          </w:p>
        </w:tc>
        <w:tc>
          <w:tcPr>
            <w:tcW w:w="2736" w:type="dxa"/>
            <w:shd w:val="clear" w:color="auto" w:fill="FBD4B4" w:themeFill="accent6" w:themeFillTint="66"/>
          </w:tcPr>
          <w:p w:rsidR="00387970" w:rsidRPr="000B5E11" w:rsidRDefault="00387970" w:rsidP="000E5C76">
            <w:pPr>
              <w:rPr>
                <w:color w:val="984806" w:themeColor="accent6" w:themeShade="80"/>
              </w:rPr>
            </w:pPr>
          </w:p>
        </w:tc>
        <w:tc>
          <w:tcPr>
            <w:tcW w:w="1469" w:type="dxa"/>
            <w:shd w:val="clear" w:color="auto" w:fill="FBD4B4" w:themeFill="accent6" w:themeFillTint="66"/>
          </w:tcPr>
          <w:p w:rsidR="00387970" w:rsidRPr="000B5E11" w:rsidRDefault="00387970" w:rsidP="000E5C76">
            <w:pPr>
              <w:jc w:val="center"/>
              <w:rPr>
                <w:color w:val="984806" w:themeColor="accent6" w:themeShade="80"/>
              </w:rPr>
            </w:pPr>
          </w:p>
        </w:tc>
        <w:tc>
          <w:tcPr>
            <w:tcW w:w="2030" w:type="dxa"/>
            <w:shd w:val="clear" w:color="auto" w:fill="FBD4B4" w:themeFill="accent6" w:themeFillTint="66"/>
          </w:tcPr>
          <w:p w:rsidR="00387970" w:rsidRPr="000B5E11" w:rsidRDefault="00387970" w:rsidP="000E5C76">
            <w:pPr>
              <w:jc w:val="center"/>
              <w:rPr>
                <w:color w:val="984806" w:themeColor="accent6" w:themeShade="80"/>
              </w:rPr>
            </w:pPr>
          </w:p>
        </w:tc>
      </w:tr>
      <w:tr w:rsidR="00387970" w:rsidRPr="00B679C0" w:rsidTr="000E5C76">
        <w:tc>
          <w:tcPr>
            <w:tcW w:w="2265" w:type="dxa"/>
          </w:tcPr>
          <w:p w:rsidR="00387970" w:rsidRPr="000B5E11" w:rsidRDefault="00387970" w:rsidP="003E6A93">
            <w:pPr>
              <w:pStyle w:val="Default"/>
              <w:jc w:val="center"/>
              <w:rPr>
                <w:b/>
                <w:bCs/>
                <w:i/>
                <w:iCs/>
                <w:color w:val="984806" w:themeColor="accent6" w:themeShade="80"/>
                <w:sz w:val="20"/>
                <w:szCs w:val="20"/>
              </w:rPr>
            </w:pPr>
          </w:p>
          <w:p w:rsidR="00387970" w:rsidRPr="000B5E11" w:rsidRDefault="00387970" w:rsidP="003E6A93">
            <w:pPr>
              <w:pStyle w:val="Default"/>
              <w:jc w:val="center"/>
              <w:rPr>
                <w:color w:val="984806" w:themeColor="accent6" w:themeShade="80"/>
                <w:sz w:val="20"/>
                <w:szCs w:val="20"/>
              </w:rPr>
            </w:pPr>
            <w:r w:rsidRPr="000B5E11">
              <w:rPr>
                <w:b/>
                <w:bCs/>
                <w:i/>
                <w:iCs/>
                <w:color w:val="984806" w:themeColor="accent6" w:themeShade="80"/>
                <w:sz w:val="20"/>
                <w:szCs w:val="20"/>
              </w:rPr>
              <w:t xml:space="preserve">Modul – Živjeti zdravo </w:t>
            </w:r>
          </w:p>
          <w:p w:rsidR="00387970" w:rsidRPr="000B5E11" w:rsidRDefault="00387970" w:rsidP="003E6A93">
            <w:pPr>
              <w:pStyle w:val="Default"/>
              <w:jc w:val="center"/>
              <w:rPr>
                <w:i/>
                <w:iCs/>
                <w:color w:val="984806" w:themeColor="accent6" w:themeShade="80"/>
                <w:sz w:val="20"/>
                <w:szCs w:val="20"/>
              </w:rPr>
            </w:pPr>
          </w:p>
          <w:p w:rsidR="00387970" w:rsidRPr="000B5E11" w:rsidRDefault="00387970" w:rsidP="003E6A93">
            <w:pPr>
              <w:pStyle w:val="Default"/>
              <w:jc w:val="center"/>
              <w:rPr>
                <w:color w:val="984806" w:themeColor="accent6" w:themeShade="80"/>
                <w:sz w:val="20"/>
                <w:szCs w:val="20"/>
              </w:rPr>
            </w:pPr>
            <w:r w:rsidRPr="000B5E11">
              <w:rPr>
                <w:color w:val="984806" w:themeColor="accent6" w:themeShade="80"/>
                <w:sz w:val="20"/>
                <w:szCs w:val="20"/>
              </w:rPr>
              <w:t xml:space="preserve">PRAVILNA PREHRANA (1 sat) </w:t>
            </w:r>
          </w:p>
        </w:tc>
        <w:tc>
          <w:tcPr>
            <w:tcW w:w="1259"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r w:rsidRPr="000B5E11">
              <w:rPr>
                <w:color w:val="984806" w:themeColor="accent6" w:themeShade="80"/>
              </w:rPr>
              <w:t xml:space="preserve">VI. </w:t>
            </w:r>
          </w:p>
        </w:tc>
        <w:tc>
          <w:tcPr>
            <w:tcW w:w="2872" w:type="dxa"/>
          </w:tcPr>
          <w:p w:rsidR="00387970" w:rsidRPr="000B5E11" w:rsidRDefault="00387970" w:rsidP="003E6A93">
            <w:pPr>
              <w:rPr>
                <w:color w:val="984806" w:themeColor="accent6" w:themeShade="80"/>
              </w:rPr>
            </w:pPr>
          </w:p>
          <w:p w:rsidR="00387970" w:rsidRPr="000B5E11" w:rsidRDefault="00387970" w:rsidP="003E6A93">
            <w:pPr>
              <w:rPr>
                <w:color w:val="984806" w:themeColor="accent6" w:themeShade="80"/>
              </w:rPr>
            </w:pPr>
            <w:r w:rsidRPr="000B5E11">
              <w:rPr>
                <w:color w:val="984806" w:themeColor="accent6" w:themeShade="80"/>
              </w:rPr>
              <w:t xml:space="preserve">     Steći znanje o mogućnostima primjene najvažnijih  smjernica pravilne prehrane u tradicionalnoj kuhinji kraja.</w:t>
            </w:r>
          </w:p>
        </w:tc>
        <w:tc>
          <w:tcPr>
            <w:tcW w:w="1587"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r w:rsidRPr="000B5E11">
              <w:rPr>
                <w:color w:val="984806" w:themeColor="accent6" w:themeShade="80"/>
              </w:rPr>
              <w:t>Razrednik</w:t>
            </w:r>
          </w:p>
        </w:tc>
        <w:tc>
          <w:tcPr>
            <w:tcW w:w="2736" w:type="dxa"/>
          </w:tcPr>
          <w:p w:rsidR="00387970" w:rsidRPr="000B5E11" w:rsidRDefault="00387970" w:rsidP="003E6A93">
            <w:pPr>
              <w:rPr>
                <w:color w:val="984806" w:themeColor="accent6" w:themeShade="80"/>
              </w:rPr>
            </w:pPr>
            <w:r w:rsidRPr="000B5E11">
              <w:rPr>
                <w:color w:val="984806" w:themeColor="accent6" w:themeShade="80"/>
              </w:rPr>
              <w:t>Tijekom sata razrednika izraditi jelovnike prema godišnjim dobima vodeći se smjernicama  pravilne prehrane  a u okviru tradicijskih jela kraja.</w:t>
            </w:r>
          </w:p>
        </w:tc>
        <w:tc>
          <w:tcPr>
            <w:tcW w:w="1469"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6179B4" w:rsidP="003E6A93">
            <w:pPr>
              <w:jc w:val="center"/>
              <w:rPr>
                <w:color w:val="984806" w:themeColor="accent6" w:themeShade="80"/>
              </w:rPr>
            </w:pPr>
            <w:r w:rsidRPr="000B5E11">
              <w:rPr>
                <w:color w:val="984806" w:themeColor="accent6" w:themeShade="80"/>
              </w:rPr>
              <w:t xml:space="preserve">listopad </w:t>
            </w:r>
          </w:p>
        </w:tc>
        <w:tc>
          <w:tcPr>
            <w:tcW w:w="2030"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RPr="00B679C0" w:rsidTr="000E5C76">
        <w:tc>
          <w:tcPr>
            <w:tcW w:w="2265" w:type="dxa"/>
          </w:tcPr>
          <w:p w:rsidR="00387970" w:rsidRPr="000B5E11" w:rsidRDefault="00387970" w:rsidP="000E5C76">
            <w:pPr>
              <w:pStyle w:val="Default"/>
              <w:jc w:val="center"/>
              <w:rPr>
                <w:color w:val="984806" w:themeColor="accent6" w:themeShade="80"/>
                <w:sz w:val="20"/>
                <w:szCs w:val="20"/>
              </w:rPr>
            </w:pPr>
            <w:r w:rsidRPr="000B5E11">
              <w:rPr>
                <w:b/>
                <w:bCs/>
                <w:i/>
                <w:iCs/>
                <w:color w:val="984806" w:themeColor="accent6" w:themeShade="80"/>
                <w:sz w:val="20"/>
                <w:szCs w:val="20"/>
              </w:rPr>
              <w:t xml:space="preserve">Modul – Prevencija nasilničkog ponašanja </w:t>
            </w:r>
          </w:p>
          <w:p w:rsidR="00387970" w:rsidRPr="000B5E11" w:rsidRDefault="00387970" w:rsidP="000E5C76">
            <w:pPr>
              <w:pStyle w:val="Default"/>
              <w:rPr>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ŽIVOTNE VJEŠTINE </w:t>
            </w:r>
          </w:p>
          <w:p w:rsidR="00387970" w:rsidRPr="000B5E11" w:rsidRDefault="00387970" w:rsidP="000E5C76">
            <w:pPr>
              <w:rPr>
                <w:i/>
                <w:iCs/>
                <w:color w:val="984806" w:themeColor="accent6" w:themeShade="80"/>
              </w:rPr>
            </w:pPr>
            <w:r w:rsidRPr="000B5E11">
              <w:rPr>
                <w:i/>
                <w:iCs/>
                <w:color w:val="984806" w:themeColor="accent6" w:themeShade="80"/>
              </w:rPr>
              <w:t xml:space="preserve">Vrijednosti (1 sat) </w:t>
            </w:r>
          </w:p>
          <w:p w:rsidR="00387970" w:rsidRPr="000B5E11" w:rsidRDefault="00387970" w:rsidP="000E5C76">
            <w:pPr>
              <w:rPr>
                <w:i/>
                <w:iCs/>
                <w:color w:val="984806" w:themeColor="accent6" w:themeShade="80"/>
              </w:rPr>
            </w:pPr>
          </w:p>
          <w:p w:rsidR="00387970" w:rsidRPr="000B5E11" w:rsidRDefault="00387970" w:rsidP="000E5C76">
            <w:pPr>
              <w:rPr>
                <w:color w:val="984806" w:themeColor="accent6" w:themeShade="80"/>
              </w:rPr>
            </w:pPr>
            <w:r w:rsidRPr="000B5E11">
              <w:rPr>
                <w:i/>
                <w:iCs/>
                <w:color w:val="984806" w:themeColor="accent6" w:themeShade="80"/>
              </w:rPr>
              <w:t>Promocija odgovornog ponašanja (1 sat)</w:t>
            </w:r>
          </w:p>
        </w:tc>
        <w:tc>
          <w:tcPr>
            <w:tcW w:w="125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VI.</w:t>
            </w:r>
          </w:p>
        </w:tc>
        <w:tc>
          <w:tcPr>
            <w:tcW w:w="2872" w:type="dxa"/>
          </w:tcPr>
          <w:p w:rsidR="00387970" w:rsidRPr="000B5E11" w:rsidRDefault="00387970" w:rsidP="000E5C76">
            <w:pPr>
              <w:pStyle w:val="Default"/>
              <w:rPr>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Usporediti posljedice i utjecaje iz okoline vezane za društveno neprihvatljiva ponašanja. Naučiti kako</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postupiti sukladno pozitivnim vrijednostima i vježbati</w:t>
            </w:r>
          </w:p>
          <w:p w:rsidR="00387970" w:rsidRPr="000B5E11" w:rsidRDefault="00387970" w:rsidP="000E5C76">
            <w:pPr>
              <w:rPr>
                <w:color w:val="984806" w:themeColor="accent6" w:themeShade="80"/>
              </w:rPr>
            </w:pPr>
            <w:r w:rsidRPr="000B5E11">
              <w:rPr>
                <w:color w:val="984806" w:themeColor="accent6" w:themeShade="80"/>
              </w:rPr>
              <w:t>kontrolirati ljutnju.</w:t>
            </w:r>
            <w:r w:rsidRPr="000B5E11">
              <w:rPr>
                <w:i/>
                <w:iCs/>
                <w:color w:val="984806" w:themeColor="accent6" w:themeShade="80"/>
              </w:rPr>
              <w:t xml:space="preserve"> </w:t>
            </w:r>
          </w:p>
        </w:tc>
        <w:tc>
          <w:tcPr>
            <w:tcW w:w="1587"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Razrednik</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tc>
        <w:tc>
          <w:tcPr>
            <w:tcW w:w="2736" w:type="dxa"/>
          </w:tcPr>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Predavanje na temu društveno(ne)prihvatljivog ponašanja. Radionica u kojoj učenici vježbaju donositi odluke vodeći se pozitivnim vrijednostima.</w:t>
            </w:r>
          </w:p>
        </w:tc>
        <w:tc>
          <w:tcPr>
            <w:tcW w:w="146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studeni</w:t>
            </w:r>
          </w:p>
        </w:tc>
        <w:tc>
          <w:tcPr>
            <w:tcW w:w="2030"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Tr="000E5C76">
        <w:tblPrEx>
          <w:tblLook w:val="04A0"/>
        </w:tblPrEx>
        <w:tc>
          <w:tcPr>
            <w:tcW w:w="2265" w:type="dxa"/>
          </w:tcPr>
          <w:p w:rsidR="00387970" w:rsidRPr="000B5E11" w:rsidRDefault="00387970" w:rsidP="000E5C76">
            <w:pPr>
              <w:pStyle w:val="Default"/>
              <w:jc w:val="center"/>
              <w:rPr>
                <w:b/>
                <w:bCs/>
                <w:i/>
                <w:iCs/>
                <w:color w:val="984806" w:themeColor="accent6" w:themeShade="80"/>
                <w:sz w:val="20"/>
                <w:szCs w:val="20"/>
              </w:rPr>
            </w:pPr>
          </w:p>
          <w:p w:rsidR="00387970" w:rsidRPr="000B5E11" w:rsidRDefault="00387970" w:rsidP="000E5C76">
            <w:pPr>
              <w:pStyle w:val="Default"/>
              <w:jc w:val="center"/>
              <w:rPr>
                <w:color w:val="984806" w:themeColor="accent6" w:themeShade="80"/>
                <w:sz w:val="20"/>
                <w:szCs w:val="20"/>
              </w:rPr>
            </w:pPr>
            <w:r w:rsidRPr="000B5E11">
              <w:rPr>
                <w:b/>
                <w:bCs/>
                <w:i/>
                <w:iCs/>
                <w:color w:val="984806" w:themeColor="accent6" w:themeShade="80"/>
                <w:sz w:val="20"/>
                <w:szCs w:val="20"/>
              </w:rPr>
              <w:t xml:space="preserve">Modul – Prevencija ovisnosti </w:t>
            </w:r>
          </w:p>
          <w:p w:rsidR="00387970" w:rsidRPr="000B5E11" w:rsidRDefault="00387970" w:rsidP="000E5C76">
            <w:pPr>
              <w:pStyle w:val="Default"/>
              <w:jc w:val="center"/>
              <w:rPr>
                <w:i/>
                <w:iCs/>
                <w:color w:val="984806" w:themeColor="accent6" w:themeShade="80"/>
                <w:sz w:val="20"/>
                <w:szCs w:val="20"/>
              </w:rPr>
            </w:pPr>
          </w:p>
          <w:p w:rsidR="00387970" w:rsidRPr="000B5E11" w:rsidRDefault="00387970" w:rsidP="000E5C76">
            <w:pPr>
              <w:pStyle w:val="Default"/>
              <w:jc w:val="center"/>
              <w:rPr>
                <w:i/>
                <w:iCs/>
                <w:color w:val="984806" w:themeColor="accent6" w:themeShade="80"/>
                <w:sz w:val="20"/>
                <w:szCs w:val="20"/>
              </w:rPr>
            </w:pPr>
            <w:r w:rsidRPr="000B5E11">
              <w:rPr>
                <w:i/>
                <w:iCs/>
                <w:color w:val="984806" w:themeColor="accent6" w:themeShade="80"/>
                <w:sz w:val="20"/>
                <w:szCs w:val="20"/>
              </w:rPr>
              <w:t xml:space="preserve">Utjecaj medija i vršnjaka prema sredstvima ovisnosti (2 sata) </w:t>
            </w:r>
          </w:p>
          <w:p w:rsidR="00387970" w:rsidRPr="000B5E11" w:rsidRDefault="00387970" w:rsidP="000E5C76">
            <w:pPr>
              <w:pStyle w:val="Default"/>
              <w:jc w:val="center"/>
              <w:rPr>
                <w:color w:val="984806" w:themeColor="accent6" w:themeShade="80"/>
                <w:sz w:val="20"/>
                <w:szCs w:val="20"/>
              </w:rPr>
            </w:pPr>
          </w:p>
          <w:p w:rsidR="00387970" w:rsidRPr="000B5E11" w:rsidRDefault="00387970" w:rsidP="000E5C76">
            <w:pPr>
              <w:pStyle w:val="Default"/>
              <w:jc w:val="center"/>
              <w:rPr>
                <w:color w:val="984806" w:themeColor="accent6" w:themeShade="80"/>
                <w:sz w:val="20"/>
                <w:szCs w:val="20"/>
              </w:rPr>
            </w:pPr>
            <w:r w:rsidRPr="000B5E11">
              <w:rPr>
                <w:i/>
                <w:iCs/>
                <w:color w:val="984806" w:themeColor="accent6" w:themeShade="80"/>
                <w:sz w:val="20"/>
                <w:szCs w:val="20"/>
              </w:rPr>
              <w:t xml:space="preserve">Odolijevanje pritisku vršnjaka – zauzimanje za sebe (1 sat) </w:t>
            </w:r>
          </w:p>
          <w:p w:rsidR="00387970" w:rsidRPr="000B5E11" w:rsidRDefault="00387970" w:rsidP="000E5C76">
            <w:pPr>
              <w:pStyle w:val="Default"/>
              <w:jc w:val="center"/>
              <w:rPr>
                <w:b/>
                <w:bCs/>
                <w:i/>
                <w:iCs/>
                <w:color w:val="984806" w:themeColor="accent6" w:themeShade="80"/>
                <w:sz w:val="20"/>
                <w:szCs w:val="20"/>
              </w:rPr>
            </w:pPr>
          </w:p>
        </w:tc>
        <w:tc>
          <w:tcPr>
            <w:tcW w:w="125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VI.</w:t>
            </w:r>
          </w:p>
        </w:tc>
        <w:tc>
          <w:tcPr>
            <w:tcW w:w="2872" w:type="dxa"/>
          </w:tcPr>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i raspraviti osnovne marketinške pristupe, strategije i utjecaj medija na ponašanje.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Prepoznati manipuliranje informacijama tijekom donošenja  odluka u rizičnim situacijama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čimbenike koji potiču ovisnička ponašanja i primijeniti „korake“ rješavanja problema u donošenju  odgovornih odluka.  </w:t>
            </w:r>
          </w:p>
        </w:tc>
        <w:tc>
          <w:tcPr>
            <w:tcW w:w="1587"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 xml:space="preserve">Razrednik </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 xml:space="preserve">    Predavanje o medijima i marketingu u suvremenom životu.     </w:t>
            </w:r>
          </w:p>
          <w:p w:rsidR="00387970" w:rsidRPr="000B5E11" w:rsidRDefault="00387970" w:rsidP="000E5C76">
            <w:pPr>
              <w:rPr>
                <w:color w:val="984806" w:themeColor="accent6" w:themeShade="80"/>
              </w:rPr>
            </w:pPr>
            <w:r w:rsidRPr="000B5E11">
              <w:rPr>
                <w:color w:val="984806" w:themeColor="accent6" w:themeShade="80"/>
              </w:rPr>
              <w:t xml:space="preserve">    Radionica u kojoj učenici prepoznaju i raspravljaju o marketinškim trikovima u medijima. </w:t>
            </w:r>
          </w:p>
          <w:p w:rsidR="00387970" w:rsidRPr="000B5E11" w:rsidRDefault="00387970" w:rsidP="000E5C76">
            <w:pPr>
              <w:rPr>
                <w:color w:val="984806" w:themeColor="accent6" w:themeShade="80"/>
              </w:rPr>
            </w:pPr>
            <w:r w:rsidRPr="000B5E11">
              <w:rPr>
                <w:color w:val="984806" w:themeColor="accent6" w:themeShade="80"/>
              </w:rPr>
              <w:t xml:space="preserve">    Radionica -rasprava na primjerima životnih situacija utjecaj vršnjaka na donošenje odluka. </w:t>
            </w:r>
          </w:p>
          <w:p w:rsidR="00387970" w:rsidRPr="000B5E11" w:rsidRDefault="00387970" w:rsidP="000E5C76">
            <w:pPr>
              <w:rPr>
                <w:color w:val="984806" w:themeColor="accent6" w:themeShade="80"/>
              </w:rPr>
            </w:pPr>
          </w:p>
        </w:tc>
        <w:tc>
          <w:tcPr>
            <w:tcW w:w="146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 xml:space="preserve">studeni </w:t>
            </w:r>
          </w:p>
        </w:tc>
        <w:tc>
          <w:tcPr>
            <w:tcW w:w="2030"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Tr="000E5C76">
        <w:tblPrEx>
          <w:tblLook w:val="04A0"/>
        </w:tblPrEx>
        <w:tc>
          <w:tcPr>
            <w:tcW w:w="2265" w:type="dxa"/>
          </w:tcPr>
          <w:p w:rsidR="00387970" w:rsidRPr="000B5E11" w:rsidRDefault="00387970" w:rsidP="000E5C76">
            <w:pPr>
              <w:pStyle w:val="Default"/>
              <w:rPr>
                <w:b/>
                <w:bCs/>
                <w:i/>
                <w:iCs/>
                <w:color w:val="984806" w:themeColor="accent6" w:themeShade="80"/>
                <w:sz w:val="20"/>
                <w:szCs w:val="20"/>
              </w:rPr>
            </w:pPr>
          </w:p>
          <w:p w:rsidR="00387970" w:rsidRPr="000B5E11" w:rsidRDefault="00387970" w:rsidP="000E5C76">
            <w:pPr>
              <w:pStyle w:val="Default"/>
              <w:rPr>
                <w:b/>
                <w:bCs/>
                <w:i/>
                <w:iCs/>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b/>
                <w:bCs/>
                <w:i/>
                <w:iCs/>
                <w:color w:val="984806" w:themeColor="accent6" w:themeShade="80"/>
                <w:sz w:val="20"/>
                <w:szCs w:val="20"/>
              </w:rPr>
              <w:lastRenderedPageBreak/>
              <w:t xml:space="preserve">Modul – Spolna/rodna ravnopravnost i odgovorno spolno ponašanje </w:t>
            </w:r>
          </w:p>
          <w:p w:rsidR="00387970" w:rsidRPr="000B5E11" w:rsidRDefault="00387970" w:rsidP="000E5C76">
            <w:pPr>
              <w:pStyle w:val="Default"/>
              <w:rPr>
                <w:i/>
                <w:iCs/>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i/>
                <w:iCs/>
                <w:color w:val="984806" w:themeColor="accent6" w:themeShade="80"/>
                <w:sz w:val="20"/>
                <w:szCs w:val="20"/>
              </w:rPr>
              <w:t xml:space="preserve">Emocije u vršnjačkim odnosima (2 sata) </w:t>
            </w:r>
          </w:p>
          <w:p w:rsidR="00387970" w:rsidRPr="000B5E11" w:rsidRDefault="00387970" w:rsidP="000E5C76">
            <w:pPr>
              <w:pStyle w:val="Default"/>
              <w:jc w:val="center"/>
              <w:rPr>
                <w:i/>
                <w:iCs/>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i/>
                <w:iCs/>
                <w:color w:val="984806" w:themeColor="accent6" w:themeShade="80"/>
                <w:sz w:val="20"/>
                <w:szCs w:val="20"/>
              </w:rPr>
              <w:t xml:space="preserve">Uloga medija u vršnjačkim odnosima (2 sata) </w:t>
            </w:r>
          </w:p>
          <w:p w:rsidR="00387970" w:rsidRPr="000B5E11" w:rsidRDefault="00387970" w:rsidP="000E5C76">
            <w:pPr>
              <w:pStyle w:val="Default"/>
              <w:jc w:val="center"/>
              <w:rPr>
                <w:i/>
                <w:iCs/>
                <w:color w:val="984806" w:themeColor="accent6" w:themeShade="80"/>
                <w:sz w:val="20"/>
                <w:szCs w:val="20"/>
              </w:rPr>
            </w:pPr>
          </w:p>
        </w:tc>
        <w:tc>
          <w:tcPr>
            <w:tcW w:w="125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VI.</w:t>
            </w:r>
          </w:p>
        </w:tc>
        <w:tc>
          <w:tcPr>
            <w:tcW w:w="2872" w:type="dxa"/>
          </w:tcPr>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lastRenderedPageBreak/>
              <w:t xml:space="preserve">   Razlikovati pojmove prijateljstvo, zaljubljenost, </w:t>
            </w:r>
            <w:r w:rsidRPr="000B5E11">
              <w:rPr>
                <w:color w:val="984806" w:themeColor="accent6" w:themeShade="80"/>
                <w:sz w:val="20"/>
                <w:szCs w:val="20"/>
              </w:rPr>
              <w:lastRenderedPageBreak/>
              <w:t xml:space="preserve">ljubav, bliskost, tjelesna privlačnost. Uočiti neugodne emocije koje doživljavaju ako u odnosu ne dobivaju ono što trebaju.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razloge otežanog izražavanja vlastitih osjećaja i potreba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spolne/rodne stereotipe u popularnim medijima i moguće negativne aspekte uporabe društvenih mreža (facebook i slične) i njihov utjecaj na samopoštovanje i odnose među vršnjacima.</w:t>
            </w:r>
          </w:p>
        </w:tc>
        <w:tc>
          <w:tcPr>
            <w:tcW w:w="1587"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1D7C79" w:rsidRDefault="001D7C79"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Psiholog</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Razrednik</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tc>
        <w:tc>
          <w:tcPr>
            <w:tcW w:w="2736" w:type="dxa"/>
          </w:tcPr>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lastRenderedPageBreak/>
              <w:t xml:space="preserve">    Radionice koje će pomoći prepoznati tražene osobine i </w:t>
            </w:r>
            <w:r w:rsidRPr="000B5E11">
              <w:rPr>
                <w:color w:val="984806" w:themeColor="accent6" w:themeShade="80"/>
                <w:sz w:val="20"/>
                <w:szCs w:val="20"/>
              </w:rPr>
              <w:lastRenderedPageBreak/>
              <w:t xml:space="preserve">ponašanja kod prijatelja kao i uočiti sličnosti s vlastitim osobinama i ponašanjem.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Radionica vježbanja konstruktivnog načina izražavanja vlastitih osjećaja i potreba (u formi "ja – poruke).</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Radionica- raspravljanje o pozitivnim i negativnim primjerima napisa o spolnosti mladih u medijima (video-spotovi, tekstovi popularnih pjesama, ... ).</w:t>
            </w:r>
          </w:p>
        </w:tc>
        <w:tc>
          <w:tcPr>
            <w:tcW w:w="146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 xml:space="preserve">siječanj </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 xml:space="preserve">veljača </w:t>
            </w:r>
          </w:p>
        </w:tc>
        <w:tc>
          <w:tcPr>
            <w:tcW w:w="2030"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Tr="000B5E11">
        <w:tblPrEx>
          <w:tblLook w:val="04A0"/>
        </w:tblPrEx>
        <w:tc>
          <w:tcPr>
            <w:tcW w:w="2265" w:type="dxa"/>
            <w:shd w:val="clear" w:color="auto" w:fill="FBD4B4" w:themeFill="accent6" w:themeFillTint="66"/>
          </w:tcPr>
          <w:p w:rsidR="00387970" w:rsidRPr="000B5E11" w:rsidRDefault="00387970" w:rsidP="000E5C76">
            <w:pPr>
              <w:pStyle w:val="Default"/>
              <w:rPr>
                <w:b/>
                <w:bCs/>
                <w:iCs/>
                <w:color w:val="984806" w:themeColor="accent6" w:themeShade="80"/>
              </w:rPr>
            </w:pPr>
            <w:r w:rsidRPr="000B5E11">
              <w:rPr>
                <w:b/>
                <w:bCs/>
                <w:iCs/>
                <w:color w:val="984806" w:themeColor="accent6" w:themeShade="80"/>
              </w:rPr>
              <w:lastRenderedPageBreak/>
              <w:t>7.razred</w:t>
            </w:r>
          </w:p>
        </w:tc>
        <w:tc>
          <w:tcPr>
            <w:tcW w:w="1259" w:type="dxa"/>
            <w:shd w:val="clear" w:color="auto" w:fill="FBD4B4" w:themeFill="accent6" w:themeFillTint="66"/>
          </w:tcPr>
          <w:p w:rsidR="00387970" w:rsidRPr="000B5E11" w:rsidRDefault="00387970" w:rsidP="000E5C76">
            <w:pPr>
              <w:jc w:val="center"/>
              <w:rPr>
                <w:color w:val="984806" w:themeColor="accent6" w:themeShade="80"/>
              </w:rPr>
            </w:pPr>
          </w:p>
        </w:tc>
        <w:tc>
          <w:tcPr>
            <w:tcW w:w="2872" w:type="dxa"/>
            <w:shd w:val="clear" w:color="auto" w:fill="FBD4B4" w:themeFill="accent6" w:themeFillTint="66"/>
          </w:tcPr>
          <w:p w:rsidR="00387970" w:rsidRPr="000B5E11" w:rsidRDefault="00387970" w:rsidP="000E5C76">
            <w:pPr>
              <w:pStyle w:val="Default"/>
              <w:rPr>
                <w:color w:val="984806" w:themeColor="accent6" w:themeShade="80"/>
                <w:sz w:val="20"/>
                <w:szCs w:val="20"/>
              </w:rPr>
            </w:pPr>
          </w:p>
        </w:tc>
        <w:tc>
          <w:tcPr>
            <w:tcW w:w="1587" w:type="dxa"/>
            <w:shd w:val="clear" w:color="auto" w:fill="FBD4B4" w:themeFill="accent6" w:themeFillTint="66"/>
          </w:tcPr>
          <w:p w:rsidR="00387970" w:rsidRPr="000B5E11" w:rsidRDefault="00387970" w:rsidP="000E5C76">
            <w:pPr>
              <w:jc w:val="center"/>
              <w:rPr>
                <w:color w:val="984806" w:themeColor="accent6" w:themeShade="80"/>
              </w:rPr>
            </w:pPr>
          </w:p>
        </w:tc>
        <w:tc>
          <w:tcPr>
            <w:tcW w:w="2736" w:type="dxa"/>
            <w:shd w:val="clear" w:color="auto" w:fill="FBD4B4" w:themeFill="accent6" w:themeFillTint="66"/>
          </w:tcPr>
          <w:p w:rsidR="00387970" w:rsidRPr="000B5E11" w:rsidRDefault="00387970" w:rsidP="000E5C76">
            <w:pPr>
              <w:pStyle w:val="Default"/>
              <w:rPr>
                <w:color w:val="984806" w:themeColor="accent6" w:themeShade="80"/>
                <w:sz w:val="20"/>
                <w:szCs w:val="20"/>
              </w:rPr>
            </w:pPr>
          </w:p>
        </w:tc>
        <w:tc>
          <w:tcPr>
            <w:tcW w:w="1469" w:type="dxa"/>
            <w:shd w:val="clear" w:color="auto" w:fill="FBD4B4" w:themeFill="accent6" w:themeFillTint="66"/>
          </w:tcPr>
          <w:p w:rsidR="00387970" w:rsidRPr="000B5E11" w:rsidRDefault="00387970" w:rsidP="000E5C76">
            <w:pPr>
              <w:jc w:val="center"/>
              <w:rPr>
                <w:color w:val="984806" w:themeColor="accent6" w:themeShade="80"/>
              </w:rPr>
            </w:pPr>
          </w:p>
        </w:tc>
        <w:tc>
          <w:tcPr>
            <w:tcW w:w="2030" w:type="dxa"/>
            <w:shd w:val="clear" w:color="auto" w:fill="FBD4B4" w:themeFill="accent6" w:themeFillTint="66"/>
          </w:tcPr>
          <w:p w:rsidR="00387970" w:rsidRPr="000B5E11" w:rsidRDefault="00387970" w:rsidP="000E5C76">
            <w:pPr>
              <w:jc w:val="center"/>
              <w:rPr>
                <w:color w:val="984806" w:themeColor="accent6" w:themeShade="80"/>
              </w:rPr>
            </w:pP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ŽIVJETI ZDRAVO</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r w:rsidRPr="000B5E11">
              <w:rPr>
                <w:color w:val="984806" w:themeColor="accent6" w:themeShade="80"/>
              </w:rPr>
              <w:t>Tjelesna aktivnost</w:t>
            </w:r>
          </w:p>
          <w:p w:rsidR="00387970" w:rsidRPr="000B5E11" w:rsidRDefault="00387970" w:rsidP="000E5C76">
            <w:pPr>
              <w:rPr>
                <w:color w:val="984806" w:themeColor="accent6" w:themeShade="80"/>
              </w:rPr>
            </w:pPr>
            <w:r w:rsidRPr="000B5E11">
              <w:rPr>
                <w:color w:val="984806" w:themeColor="accent6" w:themeShade="80"/>
              </w:rPr>
              <w:t>Prva pomoć</w:t>
            </w:r>
          </w:p>
          <w:p w:rsidR="00387970" w:rsidRPr="000B5E11" w:rsidRDefault="00387970" w:rsidP="000E5C76">
            <w:pPr>
              <w:rPr>
                <w:color w:val="984806" w:themeColor="accent6" w:themeShade="80"/>
              </w:rPr>
            </w:pPr>
            <w:r w:rsidRPr="000B5E11">
              <w:rPr>
                <w:color w:val="984806" w:themeColor="accent6" w:themeShade="80"/>
              </w:rPr>
              <w:t>Mentalno zdravlje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Prepoznati znakove umora i načine oporavka</w:t>
            </w:r>
          </w:p>
          <w:p w:rsidR="00387970" w:rsidRPr="000B5E11" w:rsidRDefault="00387970" w:rsidP="000E5C76">
            <w:pPr>
              <w:rPr>
                <w:color w:val="984806" w:themeColor="accent6" w:themeShade="80"/>
              </w:rPr>
            </w:pPr>
            <w:r w:rsidRPr="000B5E11">
              <w:rPr>
                <w:color w:val="984806" w:themeColor="accent6" w:themeShade="80"/>
              </w:rPr>
              <w:t>Znati pružiti prvu pomoć ozlijeđenoj osobi</w:t>
            </w:r>
          </w:p>
          <w:p w:rsidR="00387970" w:rsidRPr="000B5E11" w:rsidRDefault="00387970" w:rsidP="000E5C76">
            <w:pPr>
              <w:rPr>
                <w:color w:val="984806" w:themeColor="accent6" w:themeShade="80"/>
              </w:rPr>
            </w:pPr>
            <w:r w:rsidRPr="000B5E11">
              <w:rPr>
                <w:color w:val="984806" w:themeColor="accent6" w:themeShade="80"/>
              </w:rPr>
              <w:t>Zauzeti se za sebe</w:t>
            </w:r>
          </w:p>
        </w:tc>
        <w:tc>
          <w:tcPr>
            <w:tcW w:w="1587" w:type="dxa"/>
          </w:tcPr>
          <w:p w:rsidR="00387970" w:rsidRPr="000B5E11" w:rsidRDefault="00387970" w:rsidP="000E5C76">
            <w:pPr>
              <w:rPr>
                <w:color w:val="984806" w:themeColor="accent6" w:themeShade="80"/>
              </w:rPr>
            </w:pPr>
            <w:r w:rsidRPr="000B5E11">
              <w:rPr>
                <w:color w:val="984806" w:themeColor="accent6" w:themeShade="80"/>
              </w:rPr>
              <w:t xml:space="preserve"> Razrednici i učenici 7. razreda</w:t>
            </w:r>
          </w:p>
          <w:p w:rsidR="00387970" w:rsidRPr="000B5E11" w:rsidRDefault="00387970" w:rsidP="000E5C76">
            <w:pPr>
              <w:rPr>
                <w:color w:val="984806" w:themeColor="accent6" w:themeShade="80"/>
              </w:rPr>
            </w:pPr>
            <w:r w:rsidRPr="000B5E11">
              <w:rPr>
                <w:color w:val="984806" w:themeColor="accent6" w:themeShade="80"/>
              </w:rPr>
              <w:t>Školski liječnik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izrada plana, razgovor,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Pr="000B5E11" w:rsidRDefault="00387970" w:rsidP="000E5C76">
            <w:pPr>
              <w:rPr>
                <w:color w:val="984806" w:themeColor="accent6" w:themeShade="80"/>
              </w:rPr>
            </w:pPr>
            <w:r w:rsidRPr="000B5E11">
              <w:rPr>
                <w:color w:val="984806" w:themeColor="accent6" w:themeShade="80"/>
              </w:rPr>
              <w:t>( 5 sati)</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PREVENCIJA NASILNIČKOG PONAŠANJA</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Životne vještine</w:t>
            </w: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Odgovorno ponašanje i samokontrola</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7. razreda</w:t>
            </w:r>
          </w:p>
          <w:p w:rsidR="001D7C79" w:rsidRPr="000B5E11" w:rsidRDefault="001D7C79" w:rsidP="001D7C79">
            <w:pPr>
              <w:rPr>
                <w:color w:val="984806" w:themeColor="accent6" w:themeShade="80"/>
              </w:rPr>
            </w:pPr>
            <w:r w:rsidRPr="000B5E11">
              <w:rPr>
                <w:color w:val="984806" w:themeColor="accent6" w:themeShade="80"/>
              </w:rPr>
              <w:t>Psiholog</w:t>
            </w:r>
          </w:p>
          <w:p w:rsidR="00387970" w:rsidRPr="000B5E11" w:rsidRDefault="00387970" w:rsidP="000E5C76">
            <w:pPr>
              <w:rPr>
                <w:color w:val="984806" w:themeColor="accent6" w:themeShade="80"/>
              </w:rPr>
            </w:pPr>
          </w:p>
        </w:tc>
        <w:tc>
          <w:tcPr>
            <w:tcW w:w="2736" w:type="dxa"/>
          </w:tcPr>
          <w:p w:rsidR="00387970" w:rsidRPr="000B5E11" w:rsidRDefault="00387970" w:rsidP="000E5C76">
            <w:pPr>
              <w:rPr>
                <w:color w:val="984806" w:themeColor="accent6" w:themeShade="80"/>
              </w:rPr>
            </w:pPr>
            <w:r w:rsidRPr="000B5E11">
              <w:rPr>
                <w:color w:val="984806" w:themeColor="accent6" w:themeShade="80"/>
              </w:rPr>
              <w:t xml:space="preserve">Proučavanje stručne literature, prezentacija, radionički rad, gledanje filmova s odgovarajućom temom, </w:t>
            </w:r>
          </w:p>
          <w:p w:rsidR="00387970" w:rsidRPr="000B5E11" w:rsidRDefault="00387970" w:rsidP="000E5C76">
            <w:pPr>
              <w:rPr>
                <w:color w:val="984806" w:themeColor="accent6" w:themeShade="80"/>
              </w:rPr>
            </w:pPr>
            <w:r w:rsidRPr="000B5E11">
              <w:rPr>
                <w:color w:val="984806" w:themeColor="accent6" w:themeShade="80"/>
              </w:rPr>
              <w:t>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Pr="000B5E11" w:rsidRDefault="00387970" w:rsidP="000E5C76">
            <w:pPr>
              <w:rPr>
                <w:color w:val="984806" w:themeColor="accent6" w:themeShade="80"/>
              </w:rPr>
            </w:pPr>
            <w:r w:rsidRPr="000B5E11">
              <w:rPr>
                <w:color w:val="984806" w:themeColor="accent6" w:themeShade="80"/>
              </w:rPr>
              <w:t>( 2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PREVENCIJA OVISNOSTI</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Rizične situacije i ponašanje</w:t>
            </w: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Prepoznati rizične situacije i pravilno reagirati</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7. razreda</w:t>
            </w:r>
          </w:p>
          <w:p w:rsidR="00387970" w:rsidRPr="000B5E11" w:rsidRDefault="001D7C79" w:rsidP="001D7C79">
            <w:pPr>
              <w:rPr>
                <w:color w:val="984806" w:themeColor="accent6" w:themeShade="80"/>
              </w:rPr>
            </w:pPr>
            <w:r>
              <w:rPr>
                <w:color w:val="984806" w:themeColor="accent6" w:themeShade="80"/>
              </w:rPr>
              <w:t>Školski stručni tim (</w:t>
            </w:r>
            <w:r w:rsidR="00387970" w:rsidRPr="000B5E11">
              <w:rPr>
                <w:color w:val="984806" w:themeColor="accent6" w:themeShade="80"/>
              </w:rPr>
              <w:t xml:space="preserve">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Pr="000B5E11" w:rsidRDefault="00387970" w:rsidP="000E5C76">
            <w:pPr>
              <w:rPr>
                <w:color w:val="984806" w:themeColor="accent6" w:themeShade="80"/>
              </w:rPr>
            </w:pPr>
            <w:r w:rsidRPr="000B5E11">
              <w:rPr>
                <w:color w:val="984806" w:themeColor="accent6" w:themeShade="80"/>
              </w:rPr>
              <w:t>(2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lastRenderedPageBreak/>
              <w:t>Modul:</w:t>
            </w:r>
          </w:p>
          <w:p w:rsidR="00387970" w:rsidRPr="000B5E11" w:rsidRDefault="00387970" w:rsidP="000E5C76">
            <w:pPr>
              <w:rPr>
                <w:color w:val="984806" w:themeColor="accent6" w:themeShade="80"/>
              </w:rPr>
            </w:pPr>
            <w:r w:rsidRPr="000B5E11">
              <w:rPr>
                <w:color w:val="984806" w:themeColor="accent6" w:themeShade="80"/>
              </w:rPr>
              <w:t xml:space="preserve">SPOLNA I  RODNA RAVNOPRAVNOST I </w:t>
            </w:r>
          </w:p>
          <w:p w:rsidR="00387970" w:rsidRPr="000B5E11" w:rsidRDefault="00387970" w:rsidP="000E5C76">
            <w:pPr>
              <w:rPr>
                <w:color w:val="984806" w:themeColor="accent6" w:themeShade="80"/>
              </w:rPr>
            </w:pPr>
            <w:r w:rsidRPr="000B5E11">
              <w:rPr>
                <w:color w:val="984806" w:themeColor="accent6" w:themeShade="80"/>
              </w:rPr>
              <w:t>ODGOVORNO SPOLNO PONAŠANJE</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Komunikacija o spolnosti</w:t>
            </w:r>
          </w:p>
          <w:p w:rsidR="00387970" w:rsidRPr="000B5E11" w:rsidRDefault="00387970" w:rsidP="000E5C76">
            <w:pPr>
              <w:rPr>
                <w:color w:val="984806" w:themeColor="accent6" w:themeShade="80"/>
              </w:rPr>
            </w:pPr>
            <w:r w:rsidRPr="000B5E11">
              <w:rPr>
                <w:color w:val="984806" w:themeColor="accent6" w:themeShade="80"/>
              </w:rPr>
              <w:t>Prihvaćanje različitosti u seksualnosti</w:t>
            </w: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lastRenderedPageBreak/>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 xml:space="preserve">Prepoznati pritiske u </w:t>
            </w:r>
            <w:r w:rsidRPr="000B5E11">
              <w:rPr>
                <w:color w:val="984806" w:themeColor="accent6" w:themeShade="80"/>
              </w:rPr>
              <w:lastRenderedPageBreak/>
              <w:t>prijateljskim i partnerskim odnosima</w:t>
            </w:r>
          </w:p>
          <w:p w:rsidR="00387970" w:rsidRPr="000B5E11" w:rsidRDefault="00387970" w:rsidP="000E5C76">
            <w:pPr>
              <w:rPr>
                <w:color w:val="984806" w:themeColor="accent6" w:themeShade="80"/>
              </w:rPr>
            </w:pPr>
            <w:r w:rsidRPr="000B5E11">
              <w:rPr>
                <w:color w:val="984806" w:themeColor="accent6" w:themeShade="80"/>
              </w:rPr>
              <w:t>Prepoznati svoju i tuđu seksualnost</w:t>
            </w:r>
          </w:p>
        </w:tc>
        <w:tc>
          <w:tcPr>
            <w:tcW w:w="1587" w:type="dxa"/>
          </w:tcPr>
          <w:p w:rsidR="00387970" w:rsidRPr="000B5E11" w:rsidRDefault="00387970" w:rsidP="000E5C76">
            <w:pPr>
              <w:rPr>
                <w:color w:val="984806" w:themeColor="accent6" w:themeShade="80"/>
              </w:rPr>
            </w:pPr>
            <w:r w:rsidRPr="000B5E11">
              <w:rPr>
                <w:color w:val="984806" w:themeColor="accent6" w:themeShade="80"/>
              </w:rPr>
              <w:lastRenderedPageBreak/>
              <w:t xml:space="preserve">Razrednici i </w:t>
            </w:r>
            <w:r w:rsidRPr="000B5E11">
              <w:rPr>
                <w:color w:val="984806" w:themeColor="accent6" w:themeShade="80"/>
              </w:rPr>
              <w:lastRenderedPageBreak/>
              <w:t>učenici 7. razreda</w:t>
            </w:r>
          </w:p>
          <w:p w:rsidR="00387970" w:rsidRPr="000B5E11" w:rsidRDefault="00387970" w:rsidP="000E5C76">
            <w:pPr>
              <w:rPr>
                <w:color w:val="984806" w:themeColor="accent6" w:themeShade="80"/>
              </w:rPr>
            </w:pPr>
            <w:r w:rsidRPr="000B5E11">
              <w:rPr>
                <w:color w:val="984806" w:themeColor="accent6" w:themeShade="80"/>
              </w:rPr>
              <w:t>Školski stručni tim (psiholog,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lastRenderedPageBreak/>
              <w:t xml:space="preserve">Proučavanje stručne literature, </w:t>
            </w:r>
            <w:r w:rsidRPr="000B5E11">
              <w:rPr>
                <w:color w:val="984806" w:themeColor="accent6" w:themeShade="80"/>
              </w:rPr>
              <w:lastRenderedPageBreak/>
              <w:t>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lastRenderedPageBreak/>
              <w:t>Sat razrednika</w:t>
            </w:r>
          </w:p>
          <w:p w:rsidR="00387970" w:rsidRPr="000B5E11" w:rsidRDefault="00387970" w:rsidP="000E5C76">
            <w:pPr>
              <w:rPr>
                <w:color w:val="984806" w:themeColor="accent6" w:themeShade="80"/>
              </w:rPr>
            </w:pPr>
            <w:r w:rsidRPr="000B5E11">
              <w:rPr>
                <w:color w:val="984806" w:themeColor="accent6" w:themeShade="80"/>
              </w:rPr>
              <w:lastRenderedPageBreak/>
              <w:t>(3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lastRenderedPageBreak/>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lastRenderedPageBreak/>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B5E11">
        <w:tblPrEx>
          <w:tblLook w:val="04A0"/>
        </w:tblPrEx>
        <w:tc>
          <w:tcPr>
            <w:tcW w:w="2265" w:type="dxa"/>
            <w:shd w:val="clear" w:color="auto" w:fill="FBD4B4" w:themeFill="accent6" w:themeFillTint="66"/>
          </w:tcPr>
          <w:p w:rsidR="00387970" w:rsidRPr="000B5E11" w:rsidRDefault="00387970" w:rsidP="000E5C76">
            <w:pPr>
              <w:rPr>
                <w:b/>
                <w:color w:val="984806" w:themeColor="accent6" w:themeShade="80"/>
                <w:sz w:val="24"/>
                <w:szCs w:val="24"/>
              </w:rPr>
            </w:pPr>
            <w:r w:rsidRPr="000B5E11">
              <w:rPr>
                <w:b/>
                <w:color w:val="984806" w:themeColor="accent6" w:themeShade="80"/>
                <w:sz w:val="24"/>
                <w:szCs w:val="24"/>
              </w:rPr>
              <w:lastRenderedPageBreak/>
              <w:t>8.razred</w:t>
            </w:r>
          </w:p>
        </w:tc>
        <w:tc>
          <w:tcPr>
            <w:tcW w:w="1259" w:type="dxa"/>
            <w:shd w:val="clear" w:color="auto" w:fill="FBD4B4" w:themeFill="accent6" w:themeFillTint="66"/>
          </w:tcPr>
          <w:p w:rsidR="00387970" w:rsidRPr="000B5E11" w:rsidRDefault="00387970" w:rsidP="000E5C76">
            <w:pPr>
              <w:rPr>
                <w:color w:val="984806" w:themeColor="accent6" w:themeShade="80"/>
              </w:rPr>
            </w:pPr>
          </w:p>
        </w:tc>
        <w:tc>
          <w:tcPr>
            <w:tcW w:w="2872" w:type="dxa"/>
            <w:shd w:val="clear" w:color="auto" w:fill="FBD4B4" w:themeFill="accent6" w:themeFillTint="66"/>
          </w:tcPr>
          <w:p w:rsidR="00387970" w:rsidRPr="000B5E11" w:rsidRDefault="00387970" w:rsidP="000E5C76">
            <w:pPr>
              <w:rPr>
                <w:color w:val="984806" w:themeColor="accent6" w:themeShade="80"/>
              </w:rPr>
            </w:pPr>
          </w:p>
        </w:tc>
        <w:tc>
          <w:tcPr>
            <w:tcW w:w="1587" w:type="dxa"/>
            <w:shd w:val="clear" w:color="auto" w:fill="FBD4B4" w:themeFill="accent6" w:themeFillTint="66"/>
          </w:tcPr>
          <w:p w:rsidR="00387970" w:rsidRPr="000B5E11" w:rsidRDefault="00387970" w:rsidP="000E5C76">
            <w:pPr>
              <w:rPr>
                <w:color w:val="984806" w:themeColor="accent6" w:themeShade="80"/>
              </w:rPr>
            </w:pPr>
          </w:p>
        </w:tc>
        <w:tc>
          <w:tcPr>
            <w:tcW w:w="2736" w:type="dxa"/>
            <w:shd w:val="clear" w:color="auto" w:fill="FBD4B4" w:themeFill="accent6" w:themeFillTint="66"/>
          </w:tcPr>
          <w:p w:rsidR="00387970" w:rsidRPr="000B5E11" w:rsidRDefault="00387970" w:rsidP="000E5C76">
            <w:pPr>
              <w:rPr>
                <w:color w:val="984806" w:themeColor="accent6" w:themeShade="80"/>
              </w:rPr>
            </w:pPr>
          </w:p>
        </w:tc>
        <w:tc>
          <w:tcPr>
            <w:tcW w:w="1469" w:type="dxa"/>
            <w:shd w:val="clear" w:color="auto" w:fill="FBD4B4" w:themeFill="accent6" w:themeFillTint="66"/>
          </w:tcPr>
          <w:p w:rsidR="00387970" w:rsidRPr="000B5E11" w:rsidRDefault="00387970" w:rsidP="000E5C76">
            <w:pPr>
              <w:rPr>
                <w:color w:val="984806" w:themeColor="accent6" w:themeShade="80"/>
              </w:rPr>
            </w:pPr>
          </w:p>
        </w:tc>
        <w:tc>
          <w:tcPr>
            <w:tcW w:w="2030" w:type="dxa"/>
            <w:shd w:val="clear" w:color="auto" w:fill="FBD4B4" w:themeFill="accent6" w:themeFillTint="66"/>
          </w:tcPr>
          <w:p w:rsidR="00387970" w:rsidRPr="000B5E11" w:rsidRDefault="00387970" w:rsidP="000E5C76">
            <w:pPr>
              <w:rPr>
                <w:color w:val="984806" w:themeColor="accent6" w:themeShade="80"/>
                <w:lang w:eastAsia="hr-HR"/>
              </w:rPr>
            </w:pPr>
          </w:p>
        </w:tc>
      </w:tr>
      <w:tr w:rsidR="00387970" w:rsidTr="000E5C76">
        <w:tblPrEx>
          <w:tblLook w:val="04A0"/>
        </w:tblPrEx>
        <w:tc>
          <w:tcPr>
            <w:tcW w:w="2265" w:type="dxa"/>
          </w:tcPr>
          <w:p w:rsidR="00387970" w:rsidRPr="000B5E11" w:rsidRDefault="00387970" w:rsidP="000E5C76">
            <w:pPr>
              <w:jc w:val="both"/>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ŽIVJETI ZDRAVO</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r w:rsidRPr="000B5E11">
              <w:rPr>
                <w:color w:val="984806" w:themeColor="accent6" w:themeShade="80"/>
              </w:rPr>
              <w:t>Pravilna prehrana</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Osobna higijena</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Mentalno zdravlje</w:t>
            </w:r>
          </w:p>
          <w:p w:rsidR="00387970" w:rsidRPr="000B5E11" w:rsidRDefault="00387970" w:rsidP="000E5C76">
            <w:pPr>
              <w:pStyle w:val="Odlomakpopisa"/>
              <w:rPr>
                <w:rFonts w:ascii="Times New Roman" w:hAnsi="Times New Roman" w:cs="Times New Roman"/>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 xml:space="preserve">8. </w:t>
            </w: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Prepoznati poremećaje </w:t>
            </w:r>
          </w:p>
          <w:p w:rsidR="00387970" w:rsidRPr="000B5E11" w:rsidRDefault="00387970" w:rsidP="000E5C76">
            <w:pPr>
              <w:rPr>
                <w:color w:val="984806" w:themeColor="accent6" w:themeShade="80"/>
                <w:lang w:eastAsia="hr-HR"/>
              </w:rPr>
            </w:pPr>
            <w:r w:rsidRPr="000B5E11">
              <w:rPr>
                <w:color w:val="984806" w:themeColor="accent6" w:themeShade="80"/>
                <w:lang w:eastAsia="hr-HR"/>
              </w:rPr>
              <w:t>hranjenja</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Naučiti kako se zaštiti od </w:t>
            </w:r>
          </w:p>
          <w:p w:rsidR="00387970" w:rsidRPr="000B5E11" w:rsidRDefault="00387970" w:rsidP="000E5C76">
            <w:pPr>
              <w:rPr>
                <w:color w:val="984806" w:themeColor="accent6" w:themeShade="80"/>
                <w:lang w:eastAsia="hr-HR"/>
              </w:rPr>
            </w:pPr>
            <w:r w:rsidRPr="000B5E11">
              <w:rPr>
                <w:color w:val="984806" w:themeColor="accent6" w:themeShade="80"/>
                <w:lang w:eastAsia="hr-HR"/>
              </w:rPr>
              <w:t>spolno prenosivih bolesti</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Osvijestiti vlastite životne </w:t>
            </w:r>
          </w:p>
          <w:p w:rsidR="00387970" w:rsidRPr="000B5E11" w:rsidRDefault="00387970" w:rsidP="000E5C76">
            <w:pPr>
              <w:rPr>
                <w:color w:val="984806" w:themeColor="accent6" w:themeShade="80"/>
              </w:rPr>
            </w:pPr>
            <w:r w:rsidRPr="000B5E11">
              <w:rPr>
                <w:color w:val="984806" w:themeColor="accent6" w:themeShade="80"/>
              </w:rPr>
              <w:t>ciljeve</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izrada plana, razgovor, radionički rad</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(4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 xml:space="preserve">Modul: </w:t>
            </w:r>
          </w:p>
          <w:p w:rsidR="00387970" w:rsidRPr="000B5E11" w:rsidRDefault="00387970" w:rsidP="000E5C76">
            <w:pPr>
              <w:rPr>
                <w:color w:val="984806" w:themeColor="accent6" w:themeShade="80"/>
              </w:rPr>
            </w:pPr>
            <w:r w:rsidRPr="000B5E11">
              <w:rPr>
                <w:color w:val="984806" w:themeColor="accent6" w:themeShade="80"/>
              </w:rPr>
              <w:t>PREVENCIJA NASILINIČKOG PONAŠANJA</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Životne vještine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8.</w:t>
            </w: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Ponašati se u skladu s pozitivnom kulturom škole</w:t>
            </w:r>
          </w:p>
          <w:p w:rsidR="00387970" w:rsidRPr="000B5E11" w:rsidRDefault="00387970" w:rsidP="000E5C76">
            <w:pPr>
              <w:rPr>
                <w:color w:val="984806" w:themeColor="accent6" w:themeShade="80"/>
                <w:lang w:eastAsia="hr-HR"/>
              </w:rPr>
            </w:pPr>
            <w:r w:rsidRPr="000B5E11">
              <w:rPr>
                <w:color w:val="984806" w:themeColor="accent6" w:themeShade="80"/>
                <w:lang w:eastAsia="hr-HR"/>
              </w:rPr>
              <w:t>Preuzeti odgovornosti za svoje ponašanje</w:t>
            </w:r>
          </w:p>
          <w:p w:rsidR="00387970" w:rsidRPr="000B5E11" w:rsidRDefault="00387970" w:rsidP="000E5C76">
            <w:pPr>
              <w:rPr>
                <w:color w:val="984806" w:themeColor="accent6" w:themeShade="80"/>
                <w:lang w:eastAsia="hr-HR"/>
              </w:rPr>
            </w:pPr>
            <w:r w:rsidRPr="000B5E11">
              <w:rPr>
                <w:color w:val="984806" w:themeColor="accent6" w:themeShade="80"/>
                <w:lang w:eastAsia="hr-HR"/>
              </w:rPr>
              <w:t>Iskazati smisao i spremnost za dijeljenje zajedničkog cilja i vrijednosti</w:t>
            </w:r>
          </w:p>
          <w:p w:rsidR="00387970" w:rsidRPr="000B5E11" w:rsidRDefault="00387970" w:rsidP="000E5C76">
            <w:pPr>
              <w:rPr>
                <w:color w:val="984806" w:themeColor="accent6" w:themeShade="80"/>
              </w:rPr>
            </w:pP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p w:rsidR="00387970" w:rsidRPr="000B5E11" w:rsidRDefault="00387970" w:rsidP="000E5C76">
            <w:pPr>
              <w:rPr>
                <w:color w:val="984806" w:themeColor="accent6" w:themeShade="80"/>
              </w:rPr>
            </w:pPr>
            <w:r w:rsidRPr="000B5E11">
              <w:rPr>
                <w:color w:val="984806" w:themeColor="accent6" w:themeShade="80"/>
              </w:rPr>
              <w:t>Školski stručni tim (psiholog,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 xml:space="preserve">Proučavanje stručne literature, prezentacija, radionički rad, gledanje filmova s odgovarajućom temom, </w:t>
            </w:r>
          </w:p>
          <w:p w:rsidR="00387970" w:rsidRPr="000B5E11" w:rsidRDefault="00387970" w:rsidP="000E5C76">
            <w:pPr>
              <w:rPr>
                <w:color w:val="984806" w:themeColor="accent6" w:themeShade="80"/>
              </w:rPr>
            </w:pPr>
            <w:r w:rsidRPr="000B5E11">
              <w:rPr>
                <w:color w:val="984806" w:themeColor="accent6" w:themeShade="80"/>
              </w:rPr>
              <w:t>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PREVENCIJA OVISNOSTI</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Osobna odgovornost za zdravlje i odgovrono ponašanje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Rizična ponašanja i posljedice na obrazovanje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Ovisnosti</w:t>
            </w:r>
          </w:p>
        </w:tc>
        <w:tc>
          <w:tcPr>
            <w:tcW w:w="1259" w:type="dxa"/>
          </w:tcPr>
          <w:p w:rsidR="00387970" w:rsidRPr="000B5E11" w:rsidRDefault="00387970" w:rsidP="000E5C76">
            <w:pPr>
              <w:rPr>
                <w:color w:val="984806" w:themeColor="accent6" w:themeShade="80"/>
              </w:rPr>
            </w:pPr>
            <w:r w:rsidRPr="000B5E11">
              <w:rPr>
                <w:color w:val="984806" w:themeColor="accent6" w:themeShade="80"/>
              </w:rPr>
              <w:lastRenderedPageBreak/>
              <w:t>8.</w:t>
            </w: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Objasniti posljedice korištenja </w:t>
            </w:r>
          </w:p>
          <w:p w:rsidR="00387970" w:rsidRPr="000B5E11" w:rsidRDefault="00387970" w:rsidP="000E5C76">
            <w:pPr>
              <w:rPr>
                <w:color w:val="984806" w:themeColor="accent6" w:themeShade="80"/>
                <w:lang w:eastAsia="hr-HR"/>
              </w:rPr>
            </w:pPr>
            <w:r w:rsidRPr="000B5E11">
              <w:rPr>
                <w:color w:val="984806" w:themeColor="accent6" w:themeShade="80"/>
                <w:lang w:eastAsia="hr-HR"/>
              </w:rPr>
              <w:t>sredstava za mršavljenje i steroida</w:t>
            </w:r>
          </w:p>
          <w:p w:rsidR="00387970" w:rsidRPr="000B5E11" w:rsidRDefault="00387970" w:rsidP="000E5C76">
            <w:pPr>
              <w:rPr>
                <w:color w:val="984806" w:themeColor="accent6" w:themeShade="80"/>
              </w:rPr>
            </w:pPr>
            <w:r w:rsidRPr="000B5E11">
              <w:rPr>
                <w:color w:val="984806" w:themeColor="accent6" w:themeShade="80"/>
              </w:rPr>
              <w:t>Prepoznati rizike povezane s korištenjem sredstava ovisnosti tijekom brazovanja i profesionalne karijere</w:t>
            </w:r>
          </w:p>
          <w:p w:rsidR="00387970" w:rsidRPr="000B5E11" w:rsidRDefault="00387970" w:rsidP="000E5C76">
            <w:pPr>
              <w:rPr>
                <w:color w:val="984806" w:themeColor="accent6" w:themeShade="80"/>
              </w:rPr>
            </w:pP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p w:rsidR="00387970" w:rsidRPr="000B5E11" w:rsidRDefault="00387970" w:rsidP="000E5C76">
            <w:pPr>
              <w:rPr>
                <w:color w:val="984806" w:themeColor="accent6" w:themeShade="80"/>
              </w:rPr>
            </w:pPr>
            <w:r w:rsidRPr="000B5E11">
              <w:rPr>
                <w:color w:val="984806" w:themeColor="accent6" w:themeShade="80"/>
              </w:rPr>
              <w:t>Školski stručni tim (psiholog,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lastRenderedPageBreak/>
              <w:t>Modul:</w:t>
            </w:r>
          </w:p>
          <w:p w:rsidR="00387970" w:rsidRPr="000B5E11" w:rsidRDefault="00387970" w:rsidP="000E5C76">
            <w:pPr>
              <w:rPr>
                <w:color w:val="984806" w:themeColor="accent6" w:themeShade="80"/>
              </w:rPr>
            </w:pPr>
            <w:r w:rsidRPr="000B5E11">
              <w:rPr>
                <w:color w:val="984806" w:themeColor="accent6" w:themeShade="80"/>
              </w:rPr>
              <w:t>SPOLNA/RODNA RAVNOPRAVNOST I ODGOVORNO SPOLNO PONAŠANJE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r w:rsidRPr="000B5E11">
              <w:rPr>
                <w:color w:val="984806" w:themeColor="accent6" w:themeShade="80"/>
              </w:rPr>
              <w:t>Važnost samopoštovanja, asertivnosti i osobnog integriteta za odgovorno odlučivanje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Odgovorno spolno ponašanje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Rizici (pre)ranih seksualnih odnosa</w:t>
            </w:r>
          </w:p>
        </w:tc>
        <w:tc>
          <w:tcPr>
            <w:tcW w:w="1259" w:type="dxa"/>
          </w:tcPr>
          <w:p w:rsidR="00387970" w:rsidRPr="000B5E11" w:rsidRDefault="00387970" w:rsidP="000E5C76">
            <w:pPr>
              <w:rPr>
                <w:color w:val="984806" w:themeColor="accent6" w:themeShade="80"/>
              </w:rPr>
            </w:pP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Donositi odgovorne odluke</w:t>
            </w:r>
          </w:p>
          <w:p w:rsidR="00387970" w:rsidRPr="000B5E11" w:rsidRDefault="00387970" w:rsidP="000E5C76">
            <w:pPr>
              <w:rPr>
                <w:color w:val="984806" w:themeColor="accent6" w:themeShade="80"/>
                <w:lang w:eastAsia="hr-HR"/>
              </w:rPr>
            </w:pPr>
            <w:r w:rsidRPr="000B5E11">
              <w:rPr>
                <w:color w:val="984806" w:themeColor="accent6" w:themeShade="80"/>
                <w:lang w:eastAsia="hr-HR"/>
              </w:rPr>
              <w:t>Izgraditi i jačati osobni integritet</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Raspraviti o utjecaju medijskih poruka </w:t>
            </w:r>
          </w:p>
          <w:p w:rsidR="00387970" w:rsidRPr="000B5E11" w:rsidRDefault="00387970" w:rsidP="000E5C76">
            <w:pPr>
              <w:rPr>
                <w:color w:val="984806" w:themeColor="accent6" w:themeShade="80"/>
                <w:lang w:eastAsia="hr-HR"/>
              </w:rPr>
            </w:pPr>
            <w:r w:rsidRPr="000B5E11">
              <w:rPr>
                <w:color w:val="984806" w:themeColor="accent6" w:themeShade="80"/>
                <w:lang w:eastAsia="hr-HR"/>
              </w:rPr>
              <w:t>Izgraditi pozitivnu sliku o vlastitom tijelu</w:t>
            </w:r>
          </w:p>
          <w:p w:rsidR="00387970" w:rsidRPr="000B5E11" w:rsidRDefault="00387970" w:rsidP="000E5C76">
            <w:pPr>
              <w:rPr>
                <w:color w:val="984806" w:themeColor="accent6" w:themeShade="80"/>
                <w:lang w:eastAsia="hr-HR"/>
              </w:rPr>
            </w:pPr>
          </w:p>
          <w:p w:rsidR="00387970" w:rsidRPr="000B5E11" w:rsidRDefault="00387970" w:rsidP="000E5C76">
            <w:pPr>
              <w:rPr>
                <w:color w:val="984806" w:themeColor="accent6" w:themeShade="80"/>
                <w:lang w:eastAsia="hr-HR"/>
              </w:rPr>
            </w:pPr>
          </w:p>
          <w:p w:rsidR="00387970" w:rsidRPr="000B5E11" w:rsidRDefault="00387970" w:rsidP="000E5C76">
            <w:pPr>
              <w:rPr>
                <w:color w:val="984806" w:themeColor="accent6" w:themeShade="80"/>
                <w:lang w:eastAsia="hr-HR"/>
              </w:rPr>
            </w:pPr>
            <w:r w:rsidRPr="000B5E11">
              <w:rPr>
                <w:color w:val="984806" w:themeColor="accent6" w:themeShade="80"/>
                <w:lang w:eastAsia="hr-HR"/>
              </w:rPr>
              <w:t>Definirati i prepoznati različita seksualna ponašanja</w:t>
            </w:r>
          </w:p>
          <w:p w:rsidR="00387970" w:rsidRPr="000B5E11" w:rsidRDefault="00387970" w:rsidP="000E5C76">
            <w:pPr>
              <w:rPr>
                <w:color w:val="984806" w:themeColor="accent6" w:themeShade="80"/>
                <w:lang w:eastAsia="hr-HR"/>
              </w:rPr>
            </w:pPr>
            <w:r w:rsidRPr="000B5E11">
              <w:rPr>
                <w:color w:val="984806" w:themeColor="accent6" w:themeShade="80"/>
                <w:lang w:eastAsia="hr-HR"/>
              </w:rPr>
              <w:t>Pokazati važnost komunikacije s partnerom</w:t>
            </w:r>
          </w:p>
          <w:p w:rsidR="00387970" w:rsidRPr="000B5E11" w:rsidRDefault="00387970" w:rsidP="000E5C76">
            <w:pPr>
              <w:rPr>
                <w:color w:val="984806" w:themeColor="accent6" w:themeShade="80"/>
                <w:lang w:eastAsia="hr-HR"/>
              </w:rPr>
            </w:pPr>
          </w:p>
          <w:p w:rsidR="00387970" w:rsidRPr="000B5E11" w:rsidRDefault="00387970" w:rsidP="000E5C76">
            <w:pPr>
              <w:rPr>
                <w:color w:val="984806" w:themeColor="accent6" w:themeShade="80"/>
                <w:lang w:eastAsia="hr-HR"/>
              </w:rPr>
            </w:pPr>
            <w:r w:rsidRPr="000B5E11">
              <w:rPr>
                <w:color w:val="984806" w:themeColor="accent6" w:themeShade="80"/>
                <w:lang w:eastAsia="hr-HR"/>
              </w:rPr>
              <w:t>Objasniti rizike stupanja u prerane seksualne o</w:t>
            </w:r>
            <w:r w:rsidRPr="000B5E11">
              <w:rPr>
                <w:color w:val="984806" w:themeColor="accent6" w:themeShade="80"/>
              </w:rPr>
              <w:t xml:space="preserve">dnose </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p w:rsidR="00387970" w:rsidRPr="000B5E11" w:rsidRDefault="00387970" w:rsidP="000E5C76">
            <w:pPr>
              <w:rPr>
                <w:color w:val="984806" w:themeColor="accent6" w:themeShade="80"/>
              </w:rPr>
            </w:pPr>
            <w:r w:rsidRPr="000B5E11">
              <w:rPr>
                <w:color w:val="984806" w:themeColor="accent6" w:themeShade="80"/>
              </w:rPr>
              <w:t>Školski liječnik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(4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bl>
    <w:p w:rsidR="00FA3E6F" w:rsidRDefault="00FA3E6F" w:rsidP="00CA45A0">
      <w:pPr>
        <w:autoSpaceDE w:val="0"/>
        <w:autoSpaceDN w:val="0"/>
        <w:adjustRightInd w:val="0"/>
        <w:jc w:val="center"/>
        <w:rPr>
          <w:rFonts w:ascii="Times New Roman" w:eastAsia="SimSun" w:hAnsi="Times New Roman" w:cs="Times New Roman"/>
          <w:b/>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0177"/>
      </w:tblGrid>
      <w:tr w:rsidR="00180FA8" w:rsidRPr="00143B0B" w:rsidTr="00180FA8">
        <w:tc>
          <w:tcPr>
            <w:tcW w:w="1980" w:type="dxa"/>
            <w:shd w:val="clear" w:color="auto" w:fill="D9D9D9"/>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Naziv: </w:t>
            </w:r>
          </w:p>
        </w:tc>
        <w:tc>
          <w:tcPr>
            <w:tcW w:w="10177" w:type="dxa"/>
            <w:shd w:val="clear" w:color="auto" w:fill="D9D9D9"/>
          </w:tcPr>
          <w:p w:rsidR="00180FA8" w:rsidRPr="00143B0B" w:rsidRDefault="00180FA8" w:rsidP="002B436A">
            <w:pPr>
              <w:spacing w:after="0" w:line="240" w:lineRule="auto"/>
              <w:rPr>
                <w:rFonts w:ascii="Times New Roman" w:eastAsia="Calibri" w:hAnsi="Times New Roman" w:cs="Times New Roman"/>
                <w:b/>
                <w:sz w:val="20"/>
                <w:szCs w:val="20"/>
                <w:lang w:eastAsia="hr-HR"/>
              </w:rPr>
            </w:pPr>
            <w:r w:rsidRPr="00143B0B">
              <w:rPr>
                <w:rFonts w:ascii="Times New Roman" w:eastAsia="Calibri" w:hAnsi="Times New Roman" w:cs="Times New Roman"/>
                <w:b/>
                <w:sz w:val="20"/>
                <w:szCs w:val="20"/>
                <w:lang w:eastAsia="hr-HR"/>
              </w:rPr>
              <w:t>Zdrav za 5</w:t>
            </w:r>
          </w:p>
        </w:tc>
      </w:tr>
      <w:tr w:rsidR="00180FA8" w:rsidRPr="00143B0B" w:rsidTr="00180FA8">
        <w:trPr>
          <w:trHeight w:val="2121"/>
        </w:trPr>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Cilj:</w:t>
            </w:r>
          </w:p>
        </w:tc>
        <w:tc>
          <w:tcPr>
            <w:tcW w:w="10177" w:type="dxa"/>
          </w:tcPr>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 xml:space="preserve">prevencija ovisnosti te </w:t>
            </w:r>
            <w:r w:rsidRPr="00143B0B">
              <w:rPr>
                <w:rFonts w:ascii="Times New Roman" w:eastAsia="Times New Roman" w:hAnsi="Times New Roman" w:cs="Times New Roman"/>
                <w:i/>
                <w:iCs/>
                <w:sz w:val="20"/>
                <w:szCs w:val="20"/>
                <w:lang w:eastAsia="hr-HR"/>
              </w:rPr>
              <w:t xml:space="preserve">kontinuirano promicanje </w:t>
            </w:r>
            <w:r w:rsidRPr="00143B0B">
              <w:rPr>
                <w:rFonts w:ascii="Times New Roman" w:eastAsia="Times New Roman" w:hAnsi="Times New Roman" w:cs="Times New Roman"/>
                <w:sz w:val="20"/>
                <w:szCs w:val="20"/>
                <w:lang w:eastAsia="hr-HR"/>
              </w:rPr>
              <w:t>prosocijalnog, preventivnog i zaštitnog djelovanja uz razvijanje socio-emocionalnih vještina kod djece i mladeži;</w:t>
            </w:r>
          </w:p>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podizanje razine svijesti o vlastitoj ulozi u očuvanju životne, školske i radne okoline;</w:t>
            </w:r>
          </w:p>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podizanje razine samosvijesti o odgovornosti u očuvanju vlastitog i tuđeg zdravlja i sigurnosti.</w:t>
            </w:r>
          </w:p>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Jačanje međusektorske suradnje na nacionalnoj i regionalnoj razini</w:t>
            </w:r>
          </w:p>
        </w:tc>
      </w:tr>
      <w:tr w:rsidR="00180FA8" w:rsidRPr="00143B0B" w:rsidTr="00180FA8">
        <w:trPr>
          <w:trHeight w:val="285"/>
        </w:trPr>
        <w:tc>
          <w:tcPr>
            <w:tcW w:w="1980" w:type="dxa"/>
          </w:tcPr>
          <w:p w:rsidR="00180FA8" w:rsidRPr="00143B0B" w:rsidRDefault="00180FA8" w:rsidP="002B436A">
            <w:pPr>
              <w:spacing w:after="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Učenici će moći</w:t>
            </w:r>
          </w:p>
        </w:tc>
        <w:tc>
          <w:tcPr>
            <w:tcW w:w="10177" w:type="dxa"/>
          </w:tcPr>
          <w:p w:rsidR="00180FA8" w:rsidRPr="00143B0B" w:rsidRDefault="00180FA8" w:rsidP="002B436A">
            <w:pPr>
              <w:numPr>
                <w:ilvl w:val="0"/>
                <w:numId w:val="30"/>
              </w:numPr>
              <w:snapToGrid w:val="0"/>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Učenici će biti senzibilizirani o štetnim životnim navikama i ovisnosti;</w:t>
            </w:r>
          </w:p>
          <w:p w:rsidR="00180FA8" w:rsidRPr="00143B0B" w:rsidRDefault="00180FA8" w:rsidP="002B436A">
            <w:pPr>
              <w:numPr>
                <w:ilvl w:val="0"/>
                <w:numId w:val="30"/>
              </w:numPr>
              <w:snapToGrid w:val="0"/>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Učenici će biti senzibilizirani o nužnosti zaštiti okoliša i prirode</w:t>
            </w:r>
          </w:p>
        </w:tc>
      </w:tr>
      <w:tr w:rsidR="00180FA8" w:rsidRPr="00143B0B" w:rsidTr="00180FA8">
        <w:tc>
          <w:tcPr>
            <w:tcW w:w="1980" w:type="dxa"/>
            <w:tcBorders>
              <w:left w:val="nil"/>
              <w:right w:val="nil"/>
            </w:tcBorders>
          </w:tcPr>
          <w:p w:rsidR="00180FA8" w:rsidRPr="00143B0B" w:rsidRDefault="00180FA8" w:rsidP="002B436A">
            <w:pPr>
              <w:spacing w:after="0" w:line="240" w:lineRule="auto"/>
              <w:rPr>
                <w:rFonts w:ascii="Times New Roman" w:eastAsia="Calibri" w:hAnsi="Times New Roman" w:cs="Times New Roman"/>
                <w:sz w:val="20"/>
                <w:szCs w:val="20"/>
                <w:lang w:eastAsia="hr-HR"/>
              </w:rPr>
            </w:pPr>
          </w:p>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Način realizacije:</w:t>
            </w:r>
          </w:p>
        </w:tc>
        <w:tc>
          <w:tcPr>
            <w:tcW w:w="10177" w:type="dxa"/>
            <w:tcBorders>
              <w:left w:val="nil"/>
              <w:right w:val="nil"/>
            </w:tcBorders>
          </w:tcPr>
          <w:p w:rsidR="00180FA8" w:rsidRPr="00143B0B" w:rsidRDefault="00180FA8" w:rsidP="002B436A">
            <w:pPr>
              <w:spacing w:after="0" w:line="240" w:lineRule="auto"/>
              <w:rPr>
                <w:rFonts w:ascii="Times New Roman" w:eastAsia="Calibri" w:hAnsi="Times New Roman" w:cs="Times New Roman"/>
                <w:sz w:val="20"/>
                <w:szCs w:val="20"/>
                <w:lang w:eastAsia="hr-HR"/>
              </w:rPr>
            </w:pP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Oblik:</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Interaktivna predavanja</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Sudionici:</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Učenici VIII.-ih razreda</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Metode poučavanja:</w:t>
            </w:r>
          </w:p>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(što rade učitelji)</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Stručnjaci educiraju učenike o posljedicama  ovisnosti kroz dva predavanja u razmaku od minimalno 2 mjeseca, kako bi se osiguralo usvajanje znanja i promjena stavova te razvoj kritičkog mišljenja  kod mladih</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Trajanje izvedbe: </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Tijekom godine u dogovorene termine</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Potrebni resursi: (materijalni i ljudski)</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Osigurani od strane izvršitelja</w:t>
            </w:r>
          </w:p>
        </w:tc>
      </w:tr>
      <w:tr w:rsidR="00180FA8" w:rsidRPr="00143B0B" w:rsidTr="00180FA8">
        <w:tc>
          <w:tcPr>
            <w:tcW w:w="1980" w:type="dxa"/>
            <w:shd w:val="clear" w:color="auto" w:fill="D9D9D9"/>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lastRenderedPageBreak/>
              <w:t>Način praćenja i provjere ishoda / postignuća:</w:t>
            </w:r>
          </w:p>
        </w:tc>
        <w:tc>
          <w:tcPr>
            <w:tcW w:w="10177" w:type="dxa"/>
            <w:shd w:val="clear" w:color="auto" w:fill="D9D9D9"/>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Anketiranje učenika o korisnosti programa</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Odgovorne osobe:</w:t>
            </w:r>
          </w:p>
        </w:tc>
        <w:tc>
          <w:tcPr>
            <w:tcW w:w="10177" w:type="dxa"/>
          </w:tcPr>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Ministarstvo unutarnjih poslova (Ravnateljstvo policije), </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Ministarstvo zdravlja (Hrvatski zavod za javno zdravstvo: Zavodi za javno zdravstvo jedinica područne samouprave) </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Ministarstvo zaštite okoliša i prirode te</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Ministarstvo znanosti, obrazovanja i sporta</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Agencija za odgoj i obrazovanje</w:t>
            </w:r>
          </w:p>
        </w:tc>
      </w:tr>
    </w:tbl>
    <w:p w:rsidR="00FA3E6F" w:rsidRDefault="00FA3E6F" w:rsidP="00CA45A0">
      <w:pPr>
        <w:autoSpaceDE w:val="0"/>
        <w:autoSpaceDN w:val="0"/>
        <w:adjustRightInd w:val="0"/>
        <w:jc w:val="center"/>
        <w:rPr>
          <w:rFonts w:ascii="Times New Roman" w:eastAsia="SimSun" w:hAnsi="Times New Roman" w:cs="Times New Roman"/>
          <w:b/>
          <w:bCs/>
          <w:sz w:val="24"/>
          <w:szCs w:val="24"/>
          <w:lang w:val="en-US" w:eastAsia="zh-CN"/>
        </w:rPr>
      </w:pPr>
    </w:p>
    <w:p w:rsidR="00FA3E6F" w:rsidRDefault="00FA3E6F" w:rsidP="00CA45A0">
      <w:pPr>
        <w:autoSpaceDE w:val="0"/>
        <w:autoSpaceDN w:val="0"/>
        <w:adjustRightInd w:val="0"/>
        <w:jc w:val="center"/>
        <w:rPr>
          <w:rFonts w:ascii="Times New Roman" w:eastAsia="SimSun" w:hAnsi="Times New Roman" w:cs="Times New Roman"/>
          <w:b/>
          <w:bCs/>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500042" w:rsidRDefault="00500042"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4E3369" w:rsidRPr="00FA3E6F" w:rsidRDefault="007A1F13"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r w:rsidRPr="00FA3E6F">
        <w:rPr>
          <w:rFonts w:ascii="Times New Roman" w:eastAsia="SimSun" w:hAnsi="Times New Roman" w:cs="Times New Roman"/>
          <w:b/>
          <w:bCs/>
          <w:color w:val="5F497A" w:themeColor="accent4" w:themeShade="BF"/>
          <w:sz w:val="24"/>
          <w:szCs w:val="24"/>
          <w:lang w:val="en-US" w:eastAsia="zh-CN"/>
        </w:rPr>
        <w:lastRenderedPageBreak/>
        <w:t>GRAĐANSKI ODGOJ O OBRAZOVANJE</w:t>
      </w:r>
      <w:r w:rsidR="001000CC" w:rsidRPr="00FA3E6F">
        <w:rPr>
          <w:rFonts w:ascii="Times New Roman" w:eastAsia="SimSun" w:hAnsi="Times New Roman" w:cs="Times New Roman"/>
          <w:b/>
          <w:bCs/>
          <w:color w:val="5F497A" w:themeColor="accent4" w:themeShade="BF"/>
          <w:sz w:val="24"/>
          <w:szCs w:val="24"/>
          <w:lang w:val="en-US" w:eastAsia="zh-CN"/>
        </w:rPr>
        <w:t>*</w:t>
      </w:r>
    </w:p>
    <w:tbl>
      <w:tblPr>
        <w:tblW w:w="124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721"/>
        <w:gridCol w:w="1417"/>
        <w:gridCol w:w="1985"/>
        <w:gridCol w:w="1843"/>
        <w:gridCol w:w="2835"/>
      </w:tblGrid>
      <w:tr w:rsidR="00FA3E6F" w:rsidRPr="00FA3E6F" w:rsidTr="001000CC">
        <w:tc>
          <w:tcPr>
            <w:tcW w:w="1683"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p>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PROGRAM</w:t>
            </w:r>
          </w:p>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p>
        </w:tc>
        <w:tc>
          <w:tcPr>
            <w:tcW w:w="2721"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CILJEVI PROGRAMA</w:t>
            </w:r>
          </w:p>
        </w:tc>
        <w:tc>
          <w:tcPr>
            <w:tcW w:w="1417"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NAMJENA</w:t>
            </w:r>
          </w:p>
        </w:tc>
        <w:tc>
          <w:tcPr>
            <w:tcW w:w="1985"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NOSITELJ PROGRAMA</w:t>
            </w:r>
          </w:p>
        </w:tc>
        <w:tc>
          <w:tcPr>
            <w:tcW w:w="1843"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VEMENIK</w:t>
            </w:r>
          </w:p>
        </w:tc>
        <w:tc>
          <w:tcPr>
            <w:tcW w:w="2835"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NAČIN VREDNOVANJA</w:t>
            </w:r>
          </w:p>
        </w:tc>
      </w:tr>
      <w:tr w:rsidR="00FA3E6F" w:rsidRPr="00FA3E6F" w:rsidTr="001000CC">
        <w:tc>
          <w:tcPr>
            <w:tcW w:w="1683" w:type="dxa"/>
          </w:tcPr>
          <w:p w:rsidR="007A1F13" w:rsidRPr="00FA3E6F" w:rsidRDefault="007A1F13" w:rsidP="004935EE">
            <w:pPr>
              <w:rPr>
                <w:rFonts w:ascii="Times New Roman" w:hAnsi="Times New Roman" w:cs="Times New Roman"/>
                <w:b/>
                <w:color w:val="5F497A" w:themeColor="accent4" w:themeShade="BF"/>
                <w:sz w:val="24"/>
                <w:szCs w:val="24"/>
              </w:rPr>
            </w:pPr>
          </w:p>
          <w:p w:rsidR="007A1F13" w:rsidRPr="00FA3E6F" w:rsidRDefault="007A1F13" w:rsidP="004935EE">
            <w:pPr>
              <w:rPr>
                <w:rFonts w:ascii="Times New Roman" w:hAnsi="Times New Roman" w:cs="Times New Roman"/>
                <w:b/>
                <w:color w:val="5F497A" w:themeColor="accent4" w:themeShade="BF"/>
                <w:sz w:val="24"/>
                <w:szCs w:val="24"/>
              </w:rPr>
            </w:pPr>
          </w:p>
          <w:p w:rsidR="007A1F13" w:rsidRPr="00FA3E6F" w:rsidRDefault="007A1F13" w:rsidP="004935EE">
            <w:pPr>
              <w:rPr>
                <w:rFonts w:ascii="Times New Roman" w:hAnsi="Times New Roman" w:cs="Times New Roman"/>
                <w:b/>
                <w:color w:val="5F497A" w:themeColor="accent4" w:themeShade="BF"/>
                <w:sz w:val="24"/>
                <w:szCs w:val="24"/>
              </w:rPr>
            </w:pPr>
          </w:p>
          <w:p w:rsidR="007A1F13" w:rsidRPr="00FA3E6F" w:rsidRDefault="007A1F13" w:rsidP="004935EE">
            <w:pPr>
              <w:rPr>
                <w:rFonts w:ascii="Times New Roman" w:hAnsi="Times New Roman" w:cs="Times New Roman"/>
                <w:b/>
                <w:color w:val="5F497A" w:themeColor="accent4" w:themeShade="BF"/>
                <w:sz w:val="24"/>
                <w:szCs w:val="24"/>
              </w:rPr>
            </w:pPr>
            <w:r w:rsidRPr="00FA3E6F">
              <w:rPr>
                <w:rFonts w:ascii="Times New Roman" w:hAnsi="Times New Roman" w:cs="Times New Roman"/>
                <w:b/>
                <w:color w:val="5F497A" w:themeColor="accent4" w:themeShade="BF"/>
                <w:sz w:val="24"/>
                <w:szCs w:val="24"/>
              </w:rPr>
              <w:t>GRA</w:t>
            </w:r>
            <w:r w:rsidRPr="00FA3E6F">
              <w:rPr>
                <w:rFonts w:ascii="Times New Roman" w:hAnsi="Times New Roman" w:cs="Times New Roman"/>
                <w:b/>
                <w:color w:val="5F497A" w:themeColor="accent4" w:themeShade="BF"/>
                <w:sz w:val="24"/>
                <w:szCs w:val="24"/>
                <w:shd w:val="clear" w:color="auto" w:fill="FBFBFB"/>
              </w:rPr>
              <w:t>Đ</w:t>
            </w:r>
            <w:r w:rsidRPr="00FA3E6F">
              <w:rPr>
                <w:rFonts w:ascii="Times New Roman" w:hAnsi="Times New Roman" w:cs="Times New Roman"/>
                <w:b/>
                <w:color w:val="5F497A" w:themeColor="accent4" w:themeShade="BF"/>
                <w:sz w:val="24"/>
                <w:szCs w:val="24"/>
              </w:rPr>
              <w:t>ANSKI ODGOJ</w:t>
            </w:r>
          </w:p>
        </w:tc>
        <w:tc>
          <w:tcPr>
            <w:tcW w:w="2721" w:type="dxa"/>
          </w:tcPr>
          <w:p w:rsidR="007A1F13" w:rsidRPr="00FA3E6F" w:rsidRDefault="007A1F13" w:rsidP="007A1F13">
            <w:pPr>
              <w:pStyle w:val="Odlomakpopisa"/>
              <w:numPr>
                <w:ilvl w:val="0"/>
                <w:numId w:val="15"/>
              </w:numPr>
              <w:spacing w:after="0" w:line="240" w:lineRule="auto"/>
              <w:contextualSpacing/>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 xml:space="preserve">sadržaj će se ostvarivati u skladu s dobi, interesima i potrebama učenika te izazovima s kojima se djeca i mladi susreću </w:t>
            </w:r>
          </w:p>
          <w:p w:rsidR="007A1F13" w:rsidRPr="00FA3E6F" w:rsidRDefault="007A1F13" w:rsidP="007A1F13">
            <w:pPr>
              <w:pStyle w:val="Odlomakpopisa"/>
              <w:numPr>
                <w:ilvl w:val="0"/>
                <w:numId w:val="15"/>
              </w:numPr>
              <w:spacing w:after="0" w:line="240" w:lineRule="auto"/>
              <w:contextualSpacing/>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svi učenici od 1. do 8. razreda</w:t>
            </w:r>
          </w:p>
          <w:p w:rsidR="007A1F13" w:rsidRPr="00FA3E6F" w:rsidRDefault="007A1F13" w:rsidP="007A1F13">
            <w:pPr>
              <w:pStyle w:val="Odlomakpopisa"/>
              <w:numPr>
                <w:ilvl w:val="0"/>
                <w:numId w:val="15"/>
              </w:numPr>
              <w:spacing w:after="0" w:line="240" w:lineRule="auto"/>
              <w:contextualSpacing/>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kroz sadržaje raznih premeta s naglaskom na Građanska prava i obveze i Prava invalidnih osoba</w:t>
            </w:r>
          </w:p>
        </w:tc>
        <w:tc>
          <w:tcPr>
            <w:tcW w:w="1417" w:type="dxa"/>
          </w:tcPr>
          <w:p w:rsidR="007A1F13" w:rsidRPr="00FA3E6F" w:rsidRDefault="007A1F13" w:rsidP="004935EE">
            <w:pPr>
              <w:ind w:left="360"/>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Učenici od 1. Do 8. razreda</w:t>
            </w:r>
          </w:p>
        </w:tc>
        <w:tc>
          <w:tcPr>
            <w:tcW w:w="1985" w:type="dxa"/>
          </w:tcPr>
          <w:p w:rsidR="007A1F13" w:rsidRPr="00FA3E6F" w:rsidRDefault="007A1F13" w:rsidP="004935EE">
            <w:pPr>
              <w:ind w:left="360"/>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Razrednici, učitelji razredne nastave i stručni suradnici</w:t>
            </w:r>
          </w:p>
        </w:tc>
        <w:tc>
          <w:tcPr>
            <w:tcW w:w="1843"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hAnsi="Times New Roman" w:cs="Times New Roman"/>
                <w:color w:val="5F497A" w:themeColor="accent4" w:themeShade="BF"/>
                <w:sz w:val="24"/>
                <w:szCs w:val="24"/>
              </w:rPr>
              <w:t>Tijekom cijele školske godine</w:t>
            </w:r>
          </w:p>
        </w:tc>
        <w:tc>
          <w:tcPr>
            <w:tcW w:w="2835"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color w:val="5F497A" w:themeColor="accent4" w:themeShade="BF"/>
                <w:sz w:val="24"/>
                <w:szCs w:val="24"/>
                <w:lang w:eastAsia="hr-HR"/>
              </w:rPr>
              <w:t>Vrednovanje će se provesti kroz izlaganje i raspravu o zadanoj temi i pregledavanje učeničkih uradaka</w:t>
            </w:r>
          </w:p>
        </w:tc>
      </w:tr>
    </w:tbl>
    <w:p w:rsidR="001000CC" w:rsidRPr="00FA3E6F" w:rsidRDefault="001000CC"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1000CC" w:rsidRPr="00FA3E6F" w:rsidRDefault="001000CC" w:rsidP="001000CC">
      <w:pPr>
        <w:autoSpaceDE w:val="0"/>
        <w:autoSpaceDN w:val="0"/>
        <w:adjustRightInd w:val="0"/>
        <w:rPr>
          <w:rFonts w:ascii="Times New Roman" w:eastAsia="SimSun" w:hAnsi="Times New Roman" w:cs="Times New Roman"/>
          <w:bCs/>
          <w:i/>
          <w:color w:val="5F497A" w:themeColor="accent4" w:themeShade="BF"/>
          <w:sz w:val="24"/>
          <w:szCs w:val="24"/>
          <w:lang w:val="en-US" w:eastAsia="zh-CN"/>
        </w:rPr>
      </w:pPr>
      <w:r w:rsidRPr="00FA3E6F">
        <w:rPr>
          <w:rFonts w:ascii="Times New Roman" w:eastAsia="SimSun" w:hAnsi="Times New Roman" w:cs="Times New Roman"/>
          <w:bCs/>
          <w:i/>
          <w:color w:val="5F497A" w:themeColor="accent4" w:themeShade="BF"/>
          <w:sz w:val="24"/>
          <w:szCs w:val="24"/>
          <w:lang w:val="en-US" w:eastAsia="zh-CN"/>
        </w:rPr>
        <w:t xml:space="preserve">*detaljno je opisan u godišnjem planu i programu rada škole </w:t>
      </w:r>
    </w:p>
    <w:p w:rsidR="001000CC" w:rsidRDefault="001000CC" w:rsidP="00CA45A0">
      <w:pPr>
        <w:autoSpaceDE w:val="0"/>
        <w:autoSpaceDN w:val="0"/>
        <w:adjustRightInd w:val="0"/>
        <w:jc w:val="center"/>
        <w:rPr>
          <w:rFonts w:ascii="Times New Roman" w:eastAsia="SimSun" w:hAnsi="Times New Roman" w:cs="Times New Roman"/>
          <w:b/>
          <w:bCs/>
          <w:sz w:val="24"/>
          <w:szCs w:val="24"/>
          <w:lang w:val="en-US" w:eastAsia="zh-CN"/>
        </w:rPr>
      </w:pPr>
    </w:p>
    <w:p w:rsidR="001000CC" w:rsidRDefault="001000CC" w:rsidP="00CA45A0">
      <w:pPr>
        <w:autoSpaceDE w:val="0"/>
        <w:autoSpaceDN w:val="0"/>
        <w:adjustRightInd w:val="0"/>
        <w:jc w:val="center"/>
        <w:rPr>
          <w:rFonts w:ascii="Times New Roman" w:eastAsia="SimSun" w:hAnsi="Times New Roman" w:cs="Times New Roman"/>
          <w:b/>
          <w:bCs/>
          <w:sz w:val="24"/>
          <w:szCs w:val="24"/>
          <w:lang w:val="en-US" w:eastAsia="zh-CN"/>
        </w:rPr>
      </w:pPr>
    </w:p>
    <w:p w:rsidR="001000CC" w:rsidRDefault="001000CC" w:rsidP="00CA45A0">
      <w:pPr>
        <w:autoSpaceDE w:val="0"/>
        <w:autoSpaceDN w:val="0"/>
        <w:adjustRightInd w:val="0"/>
        <w:jc w:val="center"/>
        <w:rPr>
          <w:rFonts w:ascii="Times New Roman" w:eastAsia="SimSun" w:hAnsi="Times New Roman" w:cs="Times New Roman"/>
          <w:b/>
          <w:bCs/>
          <w:sz w:val="24"/>
          <w:szCs w:val="24"/>
          <w:lang w:val="en-US" w:eastAsia="zh-CN"/>
        </w:rPr>
      </w:pPr>
    </w:p>
    <w:p w:rsidR="002D6AE9" w:rsidRDefault="002D6AE9" w:rsidP="00CA45A0">
      <w:pPr>
        <w:autoSpaceDE w:val="0"/>
        <w:autoSpaceDN w:val="0"/>
        <w:adjustRightInd w:val="0"/>
        <w:jc w:val="center"/>
        <w:rPr>
          <w:rFonts w:ascii="Times New Roman" w:eastAsia="SimSun" w:hAnsi="Times New Roman" w:cs="Times New Roman"/>
          <w:b/>
          <w:bCs/>
          <w:sz w:val="24"/>
          <w:szCs w:val="24"/>
          <w:lang w:val="en-US" w:eastAsia="zh-CN"/>
        </w:rPr>
      </w:pPr>
    </w:p>
    <w:p w:rsidR="002D6AE9" w:rsidRDefault="002D6AE9" w:rsidP="00CA45A0">
      <w:pPr>
        <w:autoSpaceDE w:val="0"/>
        <w:autoSpaceDN w:val="0"/>
        <w:adjustRightInd w:val="0"/>
        <w:jc w:val="center"/>
        <w:rPr>
          <w:rFonts w:ascii="Times New Roman" w:eastAsia="SimSun" w:hAnsi="Times New Roman" w:cs="Times New Roman"/>
          <w:b/>
          <w:bCs/>
          <w:sz w:val="24"/>
          <w:szCs w:val="24"/>
          <w:lang w:val="en-US" w:eastAsia="zh-CN"/>
        </w:rPr>
      </w:pPr>
    </w:p>
    <w:p w:rsidR="002D6AE9" w:rsidRDefault="002D6AE9" w:rsidP="00CA45A0">
      <w:pPr>
        <w:autoSpaceDE w:val="0"/>
        <w:autoSpaceDN w:val="0"/>
        <w:adjustRightInd w:val="0"/>
        <w:jc w:val="center"/>
        <w:rPr>
          <w:rFonts w:ascii="Times New Roman" w:eastAsia="SimSun" w:hAnsi="Times New Roman" w:cs="Times New Roman"/>
          <w:b/>
          <w:bCs/>
          <w:sz w:val="24"/>
          <w:szCs w:val="24"/>
          <w:lang w:val="en-US" w:eastAsia="zh-CN"/>
        </w:rPr>
      </w:pPr>
    </w:p>
    <w:p w:rsidR="001000CC" w:rsidRDefault="002E3EFA" w:rsidP="00CA45A0">
      <w:pPr>
        <w:autoSpaceDE w:val="0"/>
        <w:autoSpaceDN w:val="0"/>
        <w:adjustRightInd w:val="0"/>
        <w:jc w:val="center"/>
        <w:rPr>
          <w:rFonts w:ascii="Times New Roman" w:eastAsia="SimSun" w:hAnsi="Times New Roman" w:cs="Times New Roman"/>
          <w:b/>
          <w:bCs/>
          <w:sz w:val="24"/>
          <w:szCs w:val="24"/>
          <w:lang w:val="en-US" w:eastAsia="zh-CN"/>
        </w:rPr>
      </w:pPr>
      <w:r>
        <w:rPr>
          <w:rFonts w:ascii="Times New Roman" w:eastAsia="SimSun" w:hAnsi="Times New Roman" w:cs="Times New Roman"/>
          <w:b/>
          <w:bCs/>
          <w:sz w:val="24"/>
          <w:szCs w:val="24"/>
          <w:lang w:val="en-US" w:eastAsia="zh-CN"/>
        </w:rPr>
        <w:lastRenderedPageBreak/>
        <w:t>PREDMETNA NASTAVA</w:t>
      </w:r>
    </w:p>
    <w:p w:rsidR="000471C8" w:rsidRPr="001F3BA0" w:rsidRDefault="001F3BA0" w:rsidP="001F3BA0">
      <w:pPr>
        <w:spacing w:after="0"/>
        <w:jc w:val="center"/>
        <w:rPr>
          <w:rFonts w:ascii="Calibri" w:eastAsia="Calibri" w:hAnsi="Calibri" w:cs="Calibri"/>
          <w:b/>
          <w:bCs/>
          <w:color w:val="7030A0"/>
          <w:sz w:val="52"/>
          <w:szCs w:val="52"/>
        </w:rPr>
      </w:pPr>
      <w:r>
        <w:rPr>
          <w:rFonts w:ascii="Calibri" w:eastAsia="Calibri" w:hAnsi="Calibri" w:cs="Calibri"/>
          <w:b/>
          <w:bCs/>
          <w:color w:val="7030A0"/>
          <w:sz w:val="52"/>
          <w:szCs w:val="52"/>
        </w:rPr>
        <w:t>V. RAZRED</w:t>
      </w:r>
    </w:p>
    <w:tbl>
      <w:tblPr>
        <w:tblStyle w:val="Reetkatablice19"/>
        <w:tblW w:w="0" w:type="auto"/>
        <w:tblLook w:val="04A0"/>
      </w:tblPr>
      <w:tblGrid>
        <w:gridCol w:w="2093"/>
        <w:gridCol w:w="2268"/>
        <w:gridCol w:w="7654"/>
      </w:tblGrid>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NAZIV DIMENZIJA</w:t>
            </w:r>
          </w:p>
          <w:p w:rsidR="000471C8" w:rsidRPr="003D73E3" w:rsidRDefault="000471C8" w:rsidP="000471C8">
            <w:pPr>
              <w:rPr>
                <w:rFonts w:ascii="Times New Roman" w:hAnsi="Times New Roman" w:cs="Times New Roman"/>
                <w:sz w:val="20"/>
                <w:szCs w:val="20"/>
              </w:rPr>
            </w:pP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Građanski odgoj i obrazovanje</w:t>
            </w:r>
          </w:p>
          <w:p w:rsidR="000471C8" w:rsidRPr="003D73E3" w:rsidRDefault="000471C8" w:rsidP="000471C8">
            <w:pPr>
              <w:rPr>
                <w:rFonts w:ascii="Times New Roman" w:hAnsi="Times New Roman" w:cs="Times New Roman"/>
                <w:sz w:val="20"/>
                <w:szCs w:val="20"/>
              </w:rPr>
            </w:pPr>
            <w:r w:rsidRPr="003D73E3">
              <w:rPr>
                <w:rFonts w:ascii="Times New Roman" w:eastAsia="Calibri" w:hAnsi="Times New Roman" w:cs="Times New Roman"/>
                <w:b/>
                <w:sz w:val="20"/>
                <w:szCs w:val="20"/>
              </w:rPr>
              <w:t>Naziv: Tisak</w:t>
            </w:r>
            <w:r w:rsidRPr="003D73E3">
              <w:rPr>
                <w:rFonts w:ascii="Times New Roman" w:eastAsia="Calibri" w:hAnsi="Times New Roman" w:cs="Times New Roman"/>
                <w:b/>
                <w:sz w:val="20"/>
                <w:szCs w:val="20"/>
              </w:rPr>
              <w:br/>
              <w:t>Dimenzija: Društvena dimenzija povezana s ostalim dimenzijama</w:t>
            </w:r>
          </w:p>
        </w:tc>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CILJ</w:t>
            </w:r>
          </w:p>
          <w:p w:rsidR="000471C8" w:rsidRPr="003D73E3"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Cilj"/>
            <w:id w:val="1431860349"/>
            <w:placeholder>
              <w:docPart w:val="51A2EF2E143D4988B3A517C75A2114A8"/>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Upoznavanje uloge i vrste medija; razumijevanje medija stvaranjem razrednih novina. Razvijanje komunikacijskih vještina u izradi razrednih novina kao timskom radu.</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ISHODI</w:t>
            </w: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tc>
        <w:sdt>
          <w:sdtPr>
            <w:rPr>
              <w:rFonts w:ascii="Times New Roman" w:eastAsia="Calibri" w:hAnsi="Times New Roman" w:cs="Times New Roman"/>
              <w:sz w:val="20"/>
              <w:szCs w:val="20"/>
            </w:rPr>
            <w:alias w:val="Upiši"/>
            <w:tag w:val="Ishodi/Postignuća"/>
            <w:id w:val="1272060139"/>
            <w:placeholder>
              <w:docPart w:val="0FC467D1B5164EFF84A1A4D749EB11C0"/>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eastAsia="Calibri" w:hAnsi="Times New Roman" w:cs="Times New Roman"/>
                    <w:sz w:val="20"/>
                    <w:szCs w:val="20"/>
                  </w:rPr>
                  <w:t xml:space="preserve"> Učenik:</w:t>
                </w:r>
                <w:r w:rsidRPr="003D73E3">
                  <w:rPr>
                    <w:rFonts w:ascii="Times New Roman" w:eastAsia="Calibri" w:hAnsi="Times New Roman" w:cs="Times New Roman"/>
                    <w:sz w:val="20"/>
                    <w:szCs w:val="20"/>
                  </w:rPr>
                  <w:br/>
                  <w:t>– određuje što je aktivno slušanje, parafraziranje, što su neverbalne poruke, razlikuje ja-poruke i ti-poruke</w:t>
                </w:r>
                <w:r w:rsidRPr="003D73E3">
                  <w:rPr>
                    <w:rFonts w:ascii="Times New Roman" w:eastAsia="Calibri" w:hAnsi="Times New Roman" w:cs="Times New Roman"/>
                    <w:sz w:val="20"/>
                    <w:szCs w:val="20"/>
                  </w:rPr>
                  <w:br/>
                  <w:t>– aktivno sluša druge, parafrazira, tumači neverbalne poruke; ispravno reagira u osjetljivim situacijama kao što su okrivljavanje, uvreda, prijetnja</w:t>
                </w:r>
                <w:r w:rsidRPr="003D73E3">
                  <w:rPr>
                    <w:rFonts w:ascii="Times New Roman" w:eastAsia="Calibri" w:hAnsi="Times New Roman" w:cs="Times New Roman"/>
                    <w:sz w:val="20"/>
                    <w:szCs w:val="20"/>
                  </w:rPr>
                  <w:br/>
                  <w:t>– pokazuje otpornost na provokacije te društveno nepoželjno i rizično ponašanje</w:t>
                </w:r>
                <w:r w:rsidRPr="003D73E3">
                  <w:rPr>
                    <w:rFonts w:ascii="Times New Roman" w:eastAsia="Calibri" w:hAnsi="Times New Roman" w:cs="Times New Roman"/>
                    <w:sz w:val="20"/>
                    <w:szCs w:val="20"/>
                  </w:rPr>
                  <w:br/>
                  <w:t>– navodi oblike i pravila grupnog rada</w:t>
                </w:r>
                <w:r w:rsidRPr="003D73E3">
                  <w:rPr>
                    <w:rFonts w:ascii="Times New Roman" w:eastAsia="Calibri" w:hAnsi="Times New Roman" w:cs="Times New Roman"/>
                    <w:sz w:val="20"/>
                    <w:szCs w:val="20"/>
                  </w:rPr>
                  <w:br/>
                  <w:t>– opisuje ulogu medija i vrste medija</w:t>
                </w:r>
                <w:r w:rsidRPr="003D73E3">
                  <w:rPr>
                    <w:rFonts w:ascii="Times New Roman" w:eastAsia="Calibri" w:hAnsi="Times New Roman" w:cs="Times New Roman"/>
                    <w:sz w:val="20"/>
                    <w:szCs w:val="20"/>
                  </w:rPr>
                  <w:br/>
                  <w:t>– prikuplja materijale i podatke iz škole i lokalne zajednice i izrađuje razredne novinevdje da biste unijeli tekst.</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KRATKI OPIS AKTIVNOSTI</w:t>
            </w: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Načini učenja"/>
            <w:id w:val="953369435"/>
            <w:placeholder>
              <w:docPart w:val="2058CDB777284705A94ED01B9C039906"/>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Učenici izrađuju razredne novine, prikupljaju vijesti, ilustriraju, fotografiraju, uče o opremi novina.</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CILJANA GRUPA</w:t>
            </w: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 xml:space="preserve">Učenici 5.a, 5.b  </w:t>
            </w:r>
          </w:p>
        </w:tc>
      </w:tr>
      <w:tr w:rsidR="000471C8" w:rsidRPr="003D73E3" w:rsidTr="00180FA8">
        <w:trPr>
          <w:trHeight w:val="142"/>
        </w:trPr>
        <w:tc>
          <w:tcPr>
            <w:tcW w:w="2093" w:type="dxa"/>
            <w:vMerge w:val="restart"/>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 xml:space="preserve">NAČIN PROVEDBE </w:t>
            </w:r>
          </w:p>
        </w:tc>
        <w:tc>
          <w:tcPr>
            <w:tcW w:w="2268"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MODEL</w:t>
            </w:r>
          </w:p>
        </w:tc>
        <w:sdt>
          <w:sdtPr>
            <w:rPr>
              <w:rFonts w:ascii="Times New Roman" w:eastAsia="Calibri" w:hAnsi="Times New Roman" w:cs="Times New Roman"/>
              <w:b/>
              <w:sz w:val="20"/>
              <w:szCs w:val="20"/>
            </w:rPr>
            <w:alias w:val="Upiši"/>
            <w:tag w:val="Oblik"/>
            <w:id w:val="1373106759"/>
            <w:placeholder>
              <w:docPart w:val="3F27D923D75D4A52AB8678738E877B0B"/>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eastAsia="Calibri" w:hAnsi="Times New Roman" w:cs="Times New Roman"/>
                    <w:b/>
                    <w:sz w:val="20"/>
                    <w:szCs w:val="20"/>
                  </w:rPr>
                  <w:t>Hrvatski jezik – Medijska kultura</w:t>
                </w:r>
                <w:r w:rsidRPr="003D73E3">
                  <w:rPr>
                    <w:rFonts w:ascii="Times New Roman" w:eastAsia="Calibri" w:hAnsi="Times New Roman" w:cs="Times New Roman"/>
                    <w:b/>
                    <w:sz w:val="20"/>
                    <w:szCs w:val="20"/>
                  </w:rPr>
                  <w:br/>
                  <w:t>Međupredmetno</w:t>
                </w:r>
              </w:p>
            </w:tc>
          </w:sdtContent>
        </w:sdt>
      </w:tr>
      <w:tr w:rsidR="000471C8" w:rsidRPr="003D73E3" w:rsidTr="00180FA8">
        <w:trPr>
          <w:trHeight w:val="141"/>
        </w:trPr>
        <w:tc>
          <w:tcPr>
            <w:tcW w:w="2093" w:type="dxa"/>
            <w:vMerge/>
          </w:tcPr>
          <w:p w:rsidR="000471C8" w:rsidRPr="003D73E3" w:rsidRDefault="000471C8" w:rsidP="000471C8">
            <w:pPr>
              <w:rPr>
                <w:rFonts w:ascii="Times New Roman" w:hAnsi="Times New Roman" w:cs="Times New Roman"/>
                <w:sz w:val="20"/>
                <w:szCs w:val="20"/>
              </w:rPr>
            </w:pPr>
          </w:p>
        </w:tc>
        <w:tc>
          <w:tcPr>
            <w:tcW w:w="2268"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METODE I OBLICI RADA</w:t>
            </w:r>
          </w:p>
        </w:tc>
        <w:sdt>
          <w:sdtPr>
            <w:rPr>
              <w:rFonts w:ascii="Times New Roman" w:hAnsi="Times New Roman" w:cs="Times New Roman"/>
              <w:sz w:val="20"/>
              <w:szCs w:val="20"/>
            </w:rPr>
            <w:alias w:val="Upiši"/>
            <w:tag w:val="Metode poučavanja"/>
            <w:id w:val="-103507663"/>
            <w:placeholder>
              <w:docPart w:val="5A9845B1F41C462D820BA9A4C4163221"/>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Individualni i grupni rad.</w:t>
                </w:r>
                <w:r w:rsidRPr="003D73E3">
                  <w:rPr>
                    <w:rFonts w:ascii="Times New Roman" w:hAnsi="Times New Roman" w:cs="Times New Roman"/>
                    <w:sz w:val="20"/>
                    <w:szCs w:val="20"/>
                  </w:rPr>
                  <w:br/>
                  <w:t>Metoda demonstracije, istraživanja, čitanja, pisanja, rada u grupi, prezentiranje rada u grupi.</w:t>
                </w:r>
              </w:p>
            </w:tc>
          </w:sdtContent>
        </w:sdt>
      </w:tr>
      <w:tr w:rsidR="000471C8" w:rsidRPr="003D73E3" w:rsidTr="00180FA8">
        <w:trPr>
          <w:trHeight w:val="1381"/>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RESURSI</w:t>
            </w: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Hamer papir, fotografije, kolaž papir, boje, papir</w:t>
            </w:r>
          </w:p>
        </w:tc>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VREMENIK</w:t>
            </w:r>
          </w:p>
        </w:tc>
        <w:sdt>
          <w:sdtPr>
            <w:rPr>
              <w:rFonts w:ascii="Times New Roman" w:hAnsi="Times New Roman" w:cs="Times New Roman"/>
              <w:sz w:val="20"/>
              <w:szCs w:val="20"/>
            </w:rPr>
            <w:alias w:val="Upiši"/>
            <w:tag w:val="Trajanje izvedbe"/>
            <w:id w:val="1107855562"/>
            <w:placeholder>
              <w:docPart w:val="821787F733174CC690316F4E83AC79CB"/>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ožujak/travanj 2018., 2 sata</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NAČIN VREDNOVANJA I KORIŠTENJE REZULTATA VREDNOVANJA</w:t>
            </w:r>
          </w:p>
        </w:tc>
        <w:sdt>
          <w:sdtPr>
            <w:rPr>
              <w:rFonts w:ascii="Times New Roman" w:hAnsi="Times New Roman" w:cs="Times New Roman"/>
              <w:sz w:val="20"/>
              <w:szCs w:val="20"/>
            </w:rPr>
            <w:alias w:val="Upiši"/>
            <w:tag w:val="Vrednovanje"/>
            <w:id w:val="209697042"/>
            <w:placeholder>
              <w:docPart w:val="86A6D0DB5B6B43DD8D3E578014FDC516"/>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Samovrednovanje i vrednovanje uspješnosti izrade i predstavljanja razrednih novina prema mjerilima ocjenjivanja.</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TROŠKOVNIK</w:t>
            </w: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w:t>
            </w:r>
          </w:p>
        </w:tc>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NOSITELJI ODGOVORNOSTI</w:t>
            </w:r>
          </w:p>
        </w:tc>
        <w:sdt>
          <w:sdtPr>
            <w:rPr>
              <w:rFonts w:ascii="Times New Roman" w:hAnsi="Times New Roman" w:cs="Times New Roman"/>
              <w:sz w:val="20"/>
              <w:szCs w:val="20"/>
            </w:rPr>
            <w:alias w:val="Upiši"/>
            <w:tag w:val="Odgovorne osobe"/>
            <w:id w:val="1214006570"/>
            <w:placeholder>
              <w:docPart w:val="3134412621324C33B206280ACB9B0BC7"/>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Nataša Jurić Stanković,učiteljica Hrvatskog jezika</w:t>
                </w:r>
              </w:p>
            </w:tc>
          </w:sdtContent>
        </w:sdt>
      </w:tr>
    </w:tbl>
    <w:p w:rsidR="00143B0B" w:rsidRPr="00500042" w:rsidRDefault="00143B0B" w:rsidP="001F3BA0">
      <w:pPr>
        <w:rPr>
          <w:rFonts w:ascii="Calibri" w:eastAsia="Calibri" w:hAnsi="Calibri" w:cs="Calibri"/>
          <w:sz w:val="32"/>
          <w:szCs w:val="32"/>
        </w:rPr>
      </w:pPr>
    </w:p>
    <w:tbl>
      <w:tblPr>
        <w:tblStyle w:val="Reetkatablice20"/>
        <w:tblpPr w:leftFromText="180" w:rightFromText="180" w:vertAnchor="text" w:horzAnchor="margin" w:tblpY="108"/>
        <w:tblOverlap w:val="never"/>
        <w:tblW w:w="12015" w:type="dxa"/>
        <w:tblLook w:val="04A0"/>
      </w:tblPr>
      <w:tblGrid>
        <w:gridCol w:w="1272"/>
        <w:gridCol w:w="1050"/>
        <w:gridCol w:w="9693"/>
      </w:tblGrid>
      <w:tr w:rsidR="00F75CBA" w:rsidRPr="003D73E3" w:rsidTr="00180FA8">
        <w:trPr>
          <w:trHeight w:val="797"/>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lastRenderedPageBreak/>
              <w:t>NAZIV DIMENZIJA</w:t>
            </w:r>
          </w:p>
          <w:p w:rsidR="00F75CBA" w:rsidRPr="003D73E3" w:rsidRDefault="00F75CBA" w:rsidP="00143B0B">
            <w:pPr>
              <w:rPr>
                <w:rFonts w:ascii="Times New Roman" w:hAnsi="Times New Roman" w:cs="Times New Roman"/>
                <w:sz w:val="20"/>
                <w:szCs w:val="20"/>
              </w:rPr>
            </w:pP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Građanski odgoj i obrazovanje</w:t>
            </w:r>
          </w:p>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b/>
                <w:sz w:val="20"/>
                <w:szCs w:val="20"/>
              </w:rPr>
              <w:t>Naziv: Milivoj Matošec: Strah u Ulici lipa</w:t>
            </w:r>
            <w:r w:rsidRPr="003D73E3">
              <w:rPr>
                <w:rFonts w:ascii="Times New Roman" w:eastAsia="Calibri" w:hAnsi="Times New Roman" w:cs="Times New Roman"/>
                <w:b/>
                <w:sz w:val="20"/>
                <w:szCs w:val="20"/>
              </w:rPr>
              <w:br/>
              <w:t>Dimenzija: Ljudsko-pravna dimenzija povezana s ostalim dimenzijama</w:t>
            </w:r>
          </w:p>
        </w:tc>
      </w:tr>
      <w:tr w:rsidR="00F75CBA" w:rsidRPr="003D73E3" w:rsidTr="00180FA8">
        <w:trPr>
          <w:trHeight w:val="1314"/>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CILJ</w:t>
            </w:r>
          </w:p>
          <w:p w:rsidR="00F75CBA" w:rsidRPr="003D73E3" w:rsidRDefault="00F75CBA" w:rsidP="00143B0B">
            <w:pPr>
              <w:rPr>
                <w:rFonts w:ascii="Times New Roman" w:hAnsi="Times New Roman" w:cs="Times New Roman"/>
                <w:sz w:val="20"/>
                <w:szCs w:val="20"/>
              </w:rPr>
            </w:pPr>
          </w:p>
        </w:tc>
        <w:sdt>
          <w:sdtPr>
            <w:rPr>
              <w:rFonts w:ascii="Times New Roman" w:eastAsia="Calibri" w:hAnsi="Times New Roman" w:cs="Times New Roman"/>
              <w:sz w:val="20"/>
              <w:szCs w:val="20"/>
            </w:rPr>
            <w:alias w:val="Upiši"/>
            <w:tag w:val="Cilj"/>
            <w:id w:val="-672807395"/>
            <w:placeholder>
              <w:docPart w:val="DC47049CC41E4A94AFC38C6F51647328"/>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sz w:val="20"/>
                    <w:szCs w:val="20"/>
                  </w:rPr>
                  <w:t>Prava koja svi  imaju jednako pripadaju svakom drugom čovjeku bez obzira na spol, rasu,nacionalnu ili vjersku pripadnost, sposobnosti i imovinsko stanje.</w:t>
                </w:r>
                <w:r w:rsidRPr="003D73E3">
                  <w:rPr>
                    <w:rFonts w:ascii="Times New Roman" w:eastAsia="Calibri" w:hAnsi="Times New Roman" w:cs="Times New Roman"/>
                    <w:sz w:val="20"/>
                    <w:szCs w:val="20"/>
                  </w:rPr>
                  <w:br/>
                  <w:t>Učenici će naučiti  koja su njihova  prava i kako ih štite u razredu, školi i u društvu te Koje vrste odgovornosti imaju.</w:t>
                </w:r>
              </w:p>
            </w:tc>
          </w:sdtContent>
        </w:sdt>
      </w:tr>
      <w:tr w:rsidR="00F75CBA" w:rsidRPr="003D73E3" w:rsidTr="00180FA8">
        <w:trPr>
          <w:trHeight w:val="2113"/>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ISHODI</w:t>
            </w: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tc>
        <w:sdt>
          <w:sdtPr>
            <w:rPr>
              <w:rFonts w:ascii="Times New Roman" w:eastAsia="Calibri" w:hAnsi="Times New Roman" w:cs="Times New Roman"/>
              <w:sz w:val="20"/>
              <w:szCs w:val="20"/>
            </w:rPr>
            <w:alias w:val="Upiši"/>
            <w:tag w:val="Ishodi/Postignuća"/>
            <w:id w:val="-1202092180"/>
            <w:placeholder>
              <w:docPart w:val="03414C9343C04AD196A109DF23EAC7D8"/>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sz w:val="20"/>
                    <w:szCs w:val="20"/>
                  </w:rPr>
                  <w:t>Učenik:</w:t>
                </w:r>
                <w:r w:rsidRPr="003D73E3">
                  <w:rPr>
                    <w:rFonts w:ascii="Times New Roman" w:eastAsia="Calibri" w:hAnsi="Times New Roman" w:cs="Times New Roman"/>
                    <w:sz w:val="20"/>
                    <w:szCs w:val="20"/>
                  </w:rPr>
                  <w:br/>
                  <w:t>– svojim riječima opisuje značenje čovjekova dostojanstva</w:t>
                </w:r>
                <w:r w:rsidRPr="003D73E3">
                  <w:rPr>
                    <w:rFonts w:ascii="Times New Roman" w:eastAsia="Calibri" w:hAnsi="Times New Roman" w:cs="Times New Roman"/>
                    <w:sz w:val="20"/>
                    <w:szCs w:val="20"/>
                  </w:rPr>
                  <w:br/>
                  <w:t>– opisuje osnovne potrebe ljudskih bića koje se moraju zadovoljiti kako bi mogli</w:t>
                </w:r>
                <w:r w:rsidRPr="003D73E3">
                  <w:rPr>
                    <w:rFonts w:ascii="Times New Roman" w:eastAsia="Calibri" w:hAnsi="Times New Roman" w:cs="Times New Roman"/>
                    <w:sz w:val="20"/>
                    <w:szCs w:val="20"/>
                  </w:rPr>
                  <w:br/>
                  <w:t>dostojanstveno živjeti</w:t>
                </w:r>
                <w:r w:rsidRPr="003D73E3">
                  <w:rPr>
                    <w:rFonts w:ascii="Times New Roman" w:eastAsia="Calibri" w:hAnsi="Times New Roman" w:cs="Times New Roman"/>
                    <w:sz w:val="20"/>
                    <w:szCs w:val="20"/>
                  </w:rPr>
                  <w:br/>
                  <w:t>– objašnjava što su osnovne potrebe ljudskih bića i zašto su one osnova na kojoj su nastala</w:t>
                </w:r>
                <w:r w:rsidRPr="003D73E3">
                  <w:rPr>
                    <w:rFonts w:ascii="Times New Roman" w:eastAsia="Calibri" w:hAnsi="Times New Roman" w:cs="Times New Roman"/>
                    <w:sz w:val="20"/>
                    <w:szCs w:val="20"/>
                  </w:rPr>
                  <w:br/>
                  <w:t>ljudska prava</w:t>
                </w:r>
                <w:r w:rsidRPr="003D73E3">
                  <w:rPr>
                    <w:rFonts w:ascii="Times New Roman" w:eastAsia="Calibri" w:hAnsi="Times New Roman" w:cs="Times New Roman"/>
                    <w:sz w:val="20"/>
                    <w:szCs w:val="20"/>
                  </w:rPr>
                  <w:br/>
                  <w:t>– objašnjava razliku između želje i osnovne potrebe</w:t>
                </w:r>
                <w:r w:rsidRPr="003D73E3">
                  <w:rPr>
                    <w:rFonts w:ascii="Times New Roman" w:eastAsia="Calibri" w:hAnsi="Times New Roman" w:cs="Times New Roman"/>
                    <w:sz w:val="20"/>
                    <w:szCs w:val="20"/>
                  </w:rPr>
                  <w:br/>
                  <w:t>– objašnjava zašto prava koja ima kao učenik jednako pripadaju svakome drugom učeniku bez</w:t>
                </w:r>
                <w:r w:rsidRPr="003D73E3">
                  <w:rPr>
                    <w:rFonts w:ascii="Times New Roman" w:eastAsia="Calibri" w:hAnsi="Times New Roman" w:cs="Times New Roman"/>
                    <w:sz w:val="20"/>
                    <w:szCs w:val="20"/>
                  </w:rPr>
                  <w:br/>
                  <w:t>obzira na spol, nacionalnu ili vjersku pripadnost, sposobnosti i imovinsko stanje</w:t>
                </w:r>
              </w:p>
            </w:tc>
          </w:sdtContent>
        </w:sdt>
      </w:tr>
      <w:tr w:rsidR="00F75CBA" w:rsidRPr="003D73E3" w:rsidTr="00180FA8">
        <w:trPr>
          <w:trHeight w:val="1314"/>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KRATKI OPIS AKTIVNOSTI</w:t>
            </w: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tc>
        <w:sdt>
          <w:sdtPr>
            <w:rPr>
              <w:rFonts w:ascii="Times New Roman" w:hAnsi="Times New Roman" w:cs="Times New Roman"/>
              <w:sz w:val="20"/>
              <w:szCs w:val="20"/>
            </w:rPr>
            <w:alias w:val="Upiši"/>
            <w:tag w:val="Načini učenja"/>
            <w:id w:val="1885365679"/>
            <w:placeholder>
              <w:docPart w:val="1DB31104702B4D0583D673A606A28ED2"/>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Učenici čitaju lektirno djelo, rješavaju zadatke uz čitanje, a na satu lektire u skupinama dramskim metodama analiziraju predstavljene situacije u kojima se pojavljuje ili ne pojavljuje nasilje među vršnjacima.  </w:t>
                </w:r>
              </w:p>
            </w:tc>
          </w:sdtContent>
        </w:sdt>
      </w:tr>
      <w:tr w:rsidR="00F75CBA" w:rsidRPr="003D73E3" w:rsidTr="00180FA8">
        <w:trPr>
          <w:trHeight w:val="266"/>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CILJANA GRUPA</w:t>
            </w: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Učenici 5.a, 5.b  </w:t>
            </w:r>
          </w:p>
        </w:tc>
      </w:tr>
      <w:tr w:rsidR="00F75CBA" w:rsidRPr="003D73E3" w:rsidTr="00180FA8">
        <w:trPr>
          <w:trHeight w:val="191"/>
        </w:trPr>
        <w:tc>
          <w:tcPr>
            <w:tcW w:w="1190" w:type="dxa"/>
            <w:vMerge w:val="restart"/>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NAČIN PROVEDBE </w:t>
            </w:r>
          </w:p>
        </w:tc>
        <w:tc>
          <w:tcPr>
            <w:tcW w:w="1008"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MODEL</w:t>
            </w:r>
          </w:p>
        </w:tc>
        <w:sdt>
          <w:sdtPr>
            <w:rPr>
              <w:rFonts w:ascii="Times New Roman" w:eastAsia="Calibri" w:hAnsi="Times New Roman" w:cs="Times New Roman"/>
              <w:b/>
              <w:sz w:val="20"/>
              <w:szCs w:val="20"/>
            </w:rPr>
            <w:alias w:val="Upiši"/>
            <w:tag w:val="Oblik"/>
            <w:id w:val="-2018382133"/>
            <w:placeholder>
              <w:docPart w:val="AE6FDC37A98C4B288E39B6908F96507D"/>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b/>
                    <w:sz w:val="20"/>
                    <w:szCs w:val="20"/>
                  </w:rPr>
                  <w:t>Hrvatski jezik - Lektira</w:t>
                </w:r>
                <w:r w:rsidRPr="003D73E3">
                  <w:rPr>
                    <w:rFonts w:ascii="Times New Roman" w:eastAsia="Calibri" w:hAnsi="Times New Roman" w:cs="Times New Roman"/>
                    <w:b/>
                    <w:sz w:val="20"/>
                    <w:szCs w:val="20"/>
                  </w:rPr>
                  <w:br/>
                </w:r>
              </w:p>
            </w:tc>
          </w:sdtContent>
        </w:sdt>
      </w:tr>
      <w:tr w:rsidR="00F75CBA" w:rsidRPr="003D73E3" w:rsidTr="00180FA8">
        <w:trPr>
          <w:trHeight w:val="190"/>
        </w:trPr>
        <w:tc>
          <w:tcPr>
            <w:tcW w:w="1190" w:type="dxa"/>
            <w:vMerge/>
          </w:tcPr>
          <w:p w:rsidR="00F75CBA" w:rsidRPr="003D73E3" w:rsidRDefault="00F75CBA" w:rsidP="00143B0B">
            <w:pPr>
              <w:rPr>
                <w:rFonts w:ascii="Times New Roman" w:hAnsi="Times New Roman" w:cs="Times New Roman"/>
                <w:sz w:val="20"/>
                <w:szCs w:val="20"/>
              </w:rPr>
            </w:pPr>
          </w:p>
        </w:tc>
        <w:tc>
          <w:tcPr>
            <w:tcW w:w="1008"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METODE I OBLICI RADA</w:t>
            </w:r>
          </w:p>
        </w:tc>
        <w:sdt>
          <w:sdtPr>
            <w:rPr>
              <w:rFonts w:ascii="Times New Roman" w:hAnsi="Times New Roman" w:cs="Times New Roman"/>
              <w:sz w:val="20"/>
              <w:szCs w:val="20"/>
            </w:rPr>
            <w:alias w:val="Upiši"/>
            <w:tag w:val="Metode poučavanja"/>
            <w:id w:val="1232269180"/>
            <w:placeholder>
              <w:docPart w:val="7EEE4C4208554068905A395AF7FB91F6"/>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Individualni i grupni rad.</w:t>
                </w:r>
                <w:r w:rsidRPr="003D73E3">
                  <w:rPr>
                    <w:rFonts w:ascii="Times New Roman" w:hAnsi="Times New Roman" w:cs="Times New Roman"/>
                    <w:sz w:val="20"/>
                    <w:szCs w:val="20"/>
                  </w:rPr>
                  <w:br/>
                  <w:t>Metoda demonstracije, istraživanja, čitanja, pisanja, rada u grupi, dramske metode, prezentiranje rada u grupi</w:t>
                </w:r>
              </w:p>
            </w:tc>
          </w:sdtContent>
        </w:sdt>
      </w:tr>
      <w:tr w:rsidR="00F75CBA" w:rsidRPr="003D73E3" w:rsidTr="00180FA8">
        <w:trPr>
          <w:trHeight w:val="251"/>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RESURSI</w:t>
            </w: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Papir za fotokopiranje</w:t>
            </w:r>
          </w:p>
        </w:tc>
      </w:tr>
      <w:tr w:rsidR="00F75CBA" w:rsidRPr="003D73E3" w:rsidTr="00180FA8">
        <w:trPr>
          <w:trHeight w:val="266"/>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VREMENIK</w:t>
            </w:r>
          </w:p>
        </w:tc>
        <w:sdt>
          <w:sdtPr>
            <w:rPr>
              <w:rFonts w:ascii="Times New Roman" w:hAnsi="Times New Roman" w:cs="Times New Roman"/>
              <w:sz w:val="20"/>
              <w:szCs w:val="20"/>
            </w:rPr>
            <w:alias w:val="Upiši"/>
            <w:tag w:val="Trajanje izvedbe"/>
            <w:id w:val="-437992432"/>
            <w:placeholder>
              <w:docPart w:val="26F7DB255F744E4AACEC81ACFCEE92A3"/>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ožujak/travanj 2018., 2 sata</w:t>
                </w:r>
              </w:p>
            </w:tc>
          </w:sdtContent>
        </w:sdt>
      </w:tr>
      <w:tr w:rsidR="00F75CBA" w:rsidRPr="003D73E3" w:rsidTr="00180FA8">
        <w:trPr>
          <w:trHeight w:val="782"/>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NAČIN VREDNOVANJA I KORIŠTENJE REZULTATA VREDNOVANJA</w:t>
            </w:r>
          </w:p>
        </w:tc>
        <w:sdt>
          <w:sdtPr>
            <w:rPr>
              <w:rFonts w:ascii="Times New Roman" w:hAnsi="Times New Roman" w:cs="Times New Roman"/>
              <w:sz w:val="20"/>
              <w:szCs w:val="20"/>
            </w:rPr>
            <w:alias w:val="Upiši"/>
            <w:tag w:val="Vrednovanje"/>
            <w:id w:val="217402177"/>
            <w:placeholder>
              <w:docPart w:val="9DAF192319E94F7ABBA276D4CFCE7D84"/>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Učenici moraju znati prepoznati nasilje (fizičko ili verbalno) i znati se suprotstaviti nasilnicima.</w:t>
                </w:r>
              </w:p>
            </w:tc>
          </w:sdtContent>
        </w:sdt>
      </w:tr>
      <w:tr w:rsidR="00F75CBA" w:rsidRPr="003D73E3" w:rsidTr="00180FA8">
        <w:trPr>
          <w:trHeight w:val="142"/>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TROŠKOVNIK</w:t>
            </w: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w:t>
            </w:r>
          </w:p>
        </w:tc>
      </w:tr>
      <w:tr w:rsidR="00F75CBA" w:rsidRPr="003D73E3" w:rsidTr="00180FA8">
        <w:trPr>
          <w:trHeight w:val="142"/>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NOSITELJI ODGOVORNOSTI</w:t>
            </w:r>
          </w:p>
        </w:tc>
        <w:sdt>
          <w:sdtPr>
            <w:rPr>
              <w:rFonts w:ascii="Times New Roman" w:hAnsi="Times New Roman" w:cs="Times New Roman"/>
              <w:sz w:val="20"/>
              <w:szCs w:val="20"/>
            </w:rPr>
            <w:alias w:val="Upiši"/>
            <w:tag w:val="Odgovorne osobe"/>
            <w:id w:val="1494598162"/>
            <w:placeholder>
              <w:docPart w:val="7A21A88B069A4F9092B67BB00867E6E0"/>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Nataša Jurić Stanković,učiteljica Hrvatskog jezika</w:t>
                </w:r>
              </w:p>
            </w:tc>
          </w:sdtContent>
        </w:sdt>
      </w:tr>
    </w:tbl>
    <w:p w:rsidR="001F3BA0" w:rsidRDefault="001F3BA0" w:rsidP="000471C8">
      <w:pPr>
        <w:ind w:firstLine="720"/>
        <w:rPr>
          <w:rFonts w:ascii="Calibri" w:eastAsia="Calibri" w:hAnsi="Calibri" w:cs="Calibri"/>
          <w:sz w:val="52"/>
          <w:szCs w:val="52"/>
        </w:rPr>
      </w:pPr>
    </w:p>
    <w:p w:rsidR="00F75CBA" w:rsidRDefault="00F75CBA" w:rsidP="000471C8">
      <w:pPr>
        <w:ind w:firstLine="720"/>
        <w:rPr>
          <w:rFonts w:ascii="Calibri" w:eastAsia="Calibri" w:hAnsi="Calibri" w:cs="Calibri"/>
          <w:sz w:val="52"/>
          <w:szCs w:val="52"/>
        </w:rPr>
      </w:pPr>
    </w:p>
    <w:tbl>
      <w:tblPr>
        <w:tblStyle w:val="Reetkatablice"/>
        <w:tblpPr w:leftFromText="180" w:rightFromText="180" w:vertAnchor="page" w:horzAnchor="margin" w:tblpY="3991"/>
        <w:tblW w:w="0" w:type="auto"/>
        <w:tblLook w:val="04A0"/>
      </w:tblPr>
      <w:tblGrid>
        <w:gridCol w:w="1384"/>
        <w:gridCol w:w="2502"/>
        <w:gridCol w:w="8271"/>
      </w:tblGrid>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NAZIV</w:t>
            </w:r>
          </w:p>
          <w:p w:rsidR="00F75CBA" w:rsidRPr="00E60882" w:rsidRDefault="00F75CBA" w:rsidP="00F75CBA">
            <w:pPr>
              <w:spacing w:after="200" w:line="276" w:lineRule="auto"/>
              <w:rPr>
                <w:rFonts w:ascii="Times New Roman" w:hAnsi="Times New Roman"/>
                <w:b/>
              </w:rPr>
            </w:pPr>
            <w:r w:rsidRPr="00E60882">
              <w:rPr>
                <w:rFonts w:ascii="Times New Roman" w:hAnsi="Times New Roman"/>
                <w:b/>
              </w:rPr>
              <w:lastRenderedPageBreak/>
              <w:t xml:space="preserve">DIMENZIJA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lastRenderedPageBreak/>
              <w:t>Hrvatski jezik i dvojezičnost</w:t>
            </w:r>
          </w:p>
          <w:p w:rsidR="00F75CBA" w:rsidRPr="00E60882" w:rsidRDefault="00F75CBA" w:rsidP="00F75CBA">
            <w:pPr>
              <w:spacing w:after="200" w:line="276" w:lineRule="auto"/>
              <w:rPr>
                <w:rFonts w:ascii="Times New Roman" w:hAnsi="Times New Roman"/>
              </w:rPr>
            </w:pPr>
            <w:r w:rsidRPr="00E60882">
              <w:rPr>
                <w:rFonts w:ascii="Times New Roman" w:hAnsi="Times New Roman"/>
              </w:rPr>
              <w:lastRenderedPageBreak/>
              <w:t>Međukulturna i ljudsko-pravna dimenzija</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lastRenderedPageBreak/>
              <w:t xml:space="preserve">CILJ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Usvojiti osnovna znanja o materinskom i drugom jeziku; osvijestiti ulogu službenoga jezika u službenoj komunikaciji te pravo na uporabu manjinskih jezika.</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ISHODI </w:t>
            </w:r>
          </w:p>
        </w:tc>
        <w:tc>
          <w:tcPr>
            <w:tcW w:w="8271" w:type="dxa"/>
          </w:tcPr>
          <w:p w:rsidR="00F75CBA" w:rsidRPr="00E60882" w:rsidRDefault="00F75CBA" w:rsidP="00F75CBA">
            <w:pPr>
              <w:rPr>
                <w:rFonts w:ascii="Times New Roman" w:hAnsi="Times New Roman"/>
              </w:rPr>
            </w:pPr>
            <w:r w:rsidRPr="00E60882">
              <w:rPr>
                <w:rFonts w:ascii="Times New Roman" w:hAnsi="Times New Roman"/>
              </w:rPr>
              <w:t>Razlikovati materinski i drugi jezik; razumjeti razliku između jednojezičnoga i dvojezičnoga ovladavanja hrvatskim jezikom; razumjeti ulogu službenoga jezika; razumjeti ulogu manjinskoga jezika.</w:t>
            </w:r>
          </w:p>
          <w:p w:rsidR="00F75CBA" w:rsidRPr="00E60882" w:rsidRDefault="00F75CBA" w:rsidP="00F75CBA">
            <w:pPr>
              <w:autoSpaceDE w:val="0"/>
              <w:autoSpaceDN w:val="0"/>
              <w:adjustRightInd w:val="0"/>
              <w:ind w:right="-108"/>
              <w:rPr>
                <w:rFonts w:ascii="Times New Roman" w:hAnsi="Times New Roman"/>
              </w:rPr>
            </w:pPr>
          </w:p>
          <w:p w:rsidR="00F75CBA" w:rsidRPr="00E60882" w:rsidRDefault="00F75CBA" w:rsidP="00F75CBA">
            <w:pPr>
              <w:spacing w:after="200" w:line="276" w:lineRule="auto"/>
              <w:rPr>
                <w:rFonts w:ascii="Times New Roman" w:hAnsi="Times New Roman"/>
              </w:rPr>
            </w:pPr>
            <w:r w:rsidRPr="00E60882">
              <w:rPr>
                <w:rFonts w:ascii="Times New Roman" w:hAnsi="Times New Roman"/>
              </w:rPr>
              <w:t>Učenik zna da pripadnici svih društvenih grupa u Hrvatskoj uživaju ista prava, ali da Ustav i zakoni RH pripadnicima nacionalnih manjina jamče dodatna prava, imenuje nacionalne manjine i navodi neka od njihovih ustavnih prava.</w:t>
            </w:r>
          </w:p>
        </w:tc>
      </w:tr>
      <w:tr w:rsidR="00F75CBA" w:rsidRPr="00E60882" w:rsidTr="003D73E3">
        <w:trPr>
          <w:trHeight w:val="2771"/>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KRATKI OPIS AKTIVNOSTI </w:t>
            </w:r>
          </w:p>
        </w:tc>
        <w:tc>
          <w:tcPr>
            <w:tcW w:w="8271" w:type="dxa"/>
          </w:tcPr>
          <w:p w:rsidR="00F75CBA" w:rsidRPr="00E60882" w:rsidRDefault="00F75CBA" w:rsidP="00F75CBA">
            <w:pPr>
              <w:rPr>
                <w:rFonts w:ascii="Times New Roman" w:hAnsi="Times New Roman"/>
                <w:b/>
              </w:rPr>
            </w:pPr>
          </w:p>
          <w:p w:rsidR="00F75CBA" w:rsidRPr="00E60882" w:rsidRDefault="00F75CBA" w:rsidP="00F75CBA">
            <w:pPr>
              <w:rPr>
                <w:rFonts w:ascii="Times New Roman" w:hAnsi="Times New Roman"/>
              </w:rPr>
            </w:pPr>
            <w:r w:rsidRPr="00E60882">
              <w:rPr>
                <w:rFonts w:ascii="Times New Roman" w:hAnsi="Times New Roman"/>
              </w:rPr>
              <w:t xml:space="preserve">Nakon uvodne motivacije razgovor o polaznome tekstu </w:t>
            </w:r>
            <w:r w:rsidRPr="00E60882">
              <w:rPr>
                <w:rFonts w:ascii="Times New Roman" w:hAnsi="Times New Roman"/>
                <w:i/>
              </w:rPr>
              <w:t>Zbog čega su se slama i panji na Badnjak nosili u stane?</w:t>
            </w:r>
            <w:r w:rsidRPr="00E60882">
              <w:rPr>
                <w:rFonts w:ascii="Times New Roman" w:hAnsi="Times New Roman"/>
              </w:rPr>
              <w:t xml:space="preserve">. </w:t>
            </w:r>
          </w:p>
          <w:p w:rsidR="00F75CBA" w:rsidRPr="00E60882" w:rsidRDefault="00F75CBA" w:rsidP="00F75CBA">
            <w:pPr>
              <w:rPr>
                <w:rFonts w:ascii="Times New Roman" w:hAnsi="Times New Roman"/>
              </w:rPr>
            </w:pPr>
            <w:r w:rsidRPr="00E60882">
              <w:rPr>
                <w:rFonts w:ascii="Times New Roman" w:hAnsi="Times New Roman"/>
              </w:rPr>
              <w:t xml:space="preserve">Potaknuti učenike da se prisjete u kojim još državama Hrvati žive (Austrija − gradišćanski Hrvati, Italija − moliški Hrvati, Mađarska − Bunjevci i Šokci, Srbija − vojvođanski Hrvati, Bunjevci, Crna Gora − bokeljski Hrvati, Rumunjska − karaševski Hrvati...).    </w:t>
            </w:r>
          </w:p>
          <w:p w:rsidR="00F75CBA" w:rsidRPr="00E60882" w:rsidRDefault="00F75CBA" w:rsidP="00F75CBA">
            <w:pPr>
              <w:pStyle w:val="Bezproreda"/>
            </w:pPr>
            <w:r w:rsidRPr="00E60882">
              <w:t>Objasniti da je ovladavanje dvama jezicima dvojezičnost i da se takva osoba naziva dvojezičnom osobom jer uz materinski jezik govori i jezikom sredine u kojoj je drugi jezik većinski.</w:t>
            </w:r>
          </w:p>
          <w:p w:rsidR="00F75CBA" w:rsidRPr="00E60882" w:rsidRDefault="00F75CBA" w:rsidP="00F75CBA">
            <w:pPr>
              <w:pStyle w:val="Bezproreda"/>
            </w:pPr>
            <w:r w:rsidRPr="00E60882">
              <w:t xml:space="preserve">Podsjetiti na obveznu uporabu službenoga jezika i pisma te na ustavno pravo manjinskih naroda da se služe svojim, manjinskim jezikom i pismom. Podsjetiti se na nacionalne manjine u Republici Hrvatskoj (Srbi, Talijani, Česi, Slovaci, Rusini, Bošnjaci...).    </w:t>
            </w:r>
          </w:p>
          <w:p w:rsidR="00F75CBA" w:rsidRPr="00E60882" w:rsidRDefault="00F75CBA" w:rsidP="00F75CBA">
            <w:pPr>
              <w:pStyle w:val="Bezproreda"/>
            </w:pPr>
          </w:p>
          <w:p w:rsidR="00F75CBA" w:rsidRPr="00E60882" w:rsidRDefault="00F75CBA" w:rsidP="00F75CBA">
            <w:pPr>
              <w:spacing w:after="200" w:line="276" w:lineRule="auto"/>
              <w:rPr>
                <w:rFonts w:ascii="Times New Roman" w:hAnsi="Times New Roman"/>
              </w:rPr>
            </w:pP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CILJANA GRUPA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5.c</w:t>
            </w:r>
          </w:p>
        </w:tc>
      </w:tr>
      <w:tr w:rsidR="00F75CBA" w:rsidRPr="00E60882" w:rsidTr="003D73E3">
        <w:trPr>
          <w:trHeight w:val="35"/>
        </w:trPr>
        <w:tc>
          <w:tcPr>
            <w:tcW w:w="1384" w:type="dxa"/>
            <w:vMerge w:val="restart"/>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NAČIN PROVEDBE</w:t>
            </w:r>
          </w:p>
        </w:tc>
        <w:tc>
          <w:tcPr>
            <w:tcW w:w="2502" w:type="dxa"/>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MODEL</w:t>
            </w:r>
          </w:p>
          <w:p w:rsidR="00F75CBA" w:rsidRPr="00E60882" w:rsidRDefault="00F75CBA" w:rsidP="00F75CBA">
            <w:pPr>
              <w:spacing w:after="200" w:line="276" w:lineRule="auto"/>
              <w:rPr>
                <w:rFonts w:ascii="Times New Roman" w:hAnsi="Times New Roman"/>
                <w:b/>
              </w:rPr>
            </w:pPr>
          </w:p>
        </w:tc>
        <w:tc>
          <w:tcPr>
            <w:tcW w:w="8271" w:type="dxa"/>
          </w:tcPr>
          <w:p w:rsidR="00F75CBA" w:rsidRPr="00E60882" w:rsidRDefault="00F75CBA" w:rsidP="00F75CBA">
            <w:pPr>
              <w:spacing w:after="200" w:line="276" w:lineRule="auto"/>
              <w:rPr>
                <w:rFonts w:ascii="Times New Roman" w:hAnsi="Times New Roman"/>
                <w:b/>
              </w:rPr>
            </w:pPr>
            <w:r w:rsidRPr="00E60882">
              <w:rPr>
                <w:rFonts w:ascii="Times New Roman" w:hAnsi="Times New Roman"/>
              </w:rPr>
              <w:t>Međupredmetno – Hrvatski jezik</w:t>
            </w:r>
          </w:p>
        </w:tc>
      </w:tr>
      <w:tr w:rsidR="00F75CBA" w:rsidRPr="00E60882" w:rsidTr="003D73E3">
        <w:trPr>
          <w:trHeight w:val="35"/>
        </w:trPr>
        <w:tc>
          <w:tcPr>
            <w:tcW w:w="1384" w:type="dxa"/>
            <w:vMerge/>
          </w:tcPr>
          <w:p w:rsidR="00F75CBA" w:rsidRPr="00E60882" w:rsidRDefault="00F75CBA" w:rsidP="00F75CBA">
            <w:pPr>
              <w:spacing w:after="200" w:line="276" w:lineRule="auto"/>
              <w:rPr>
                <w:rFonts w:ascii="Times New Roman" w:hAnsi="Times New Roman"/>
                <w:b/>
              </w:rPr>
            </w:pPr>
          </w:p>
        </w:tc>
        <w:tc>
          <w:tcPr>
            <w:tcW w:w="2502" w:type="dxa"/>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METODE I OBLICI RADA</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usmjereni razgovor, metoda čitanja i rada na tekstu, metoda pismenih radova, istraživanje na internet, pojedinačni, čelni, rad u skupinama</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RESURSI</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udžbenik, radna bilježnica, internet</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VREMENIK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rujan 2017.</w:t>
            </w:r>
          </w:p>
        </w:tc>
      </w:tr>
      <w:tr w:rsidR="00F75CBA" w:rsidRPr="00E60882" w:rsidTr="003D73E3">
        <w:trPr>
          <w:trHeight w:val="258"/>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NAČIN VREDNOVANJA I KORIŠTENJE REZULTATA </w:t>
            </w:r>
            <w:r w:rsidRPr="00E60882">
              <w:rPr>
                <w:rFonts w:ascii="Times New Roman" w:hAnsi="Times New Roman"/>
                <w:b/>
              </w:rPr>
              <w:lastRenderedPageBreak/>
              <w:t xml:space="preserve">VREDNOVANJA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lastRenderedPageBreak/>
              <w:t>nastavni listići</w:t>
            </w:r>
          </w:p>
        </w:tc>
      </w:tr>
      <w:tr w:rsidR="00F75CBA" w:rsidRPr="00E60882" w:rsidTr="003D73E3">
        <w:trPr>
          <w:trHeight w:val="116"/>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lastRenderedPageBreak/>
              <w:t>TROŠKOVNIK</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w:t>
            </w:r>
          </w:p>
        </w:tc>
      </w:tr>
      <w:tr w:rsidR="00F75CBA" w:rsidRPr="00E60882" w:rsidTr="003D73E3">
        <w:trPr>
          <w:trHeight w:val="123"/>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NOSITELJ ODGOVORNOSTI</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Jelena Buđanec</w:t>
            </w:r>
          </w:p>
        </w:tc>
      </w:tr>
    </w:tbl>
    <w:p w:rsidR="00F75CBA" w:rsidRDefault="00F75CBA" w:rsidP="000471C8">
      <w:pPr>
        <w:ind w:firstLine="720"/>
        <w:rPr>
          <w:rFonts w:ascii="Calibri" w:eastAsia="Calibri" w:hAnsi="Calibri" w:cs="Calibri"/>
          <w:sz w:val="52"/>
          <w:szCs w:val="52"/>
        </w:rPr>
      </w:pPr>
    </w:p>
    <w:p w:rsidR="00165CE8" w:rsidRDefault="00165CE8" w:rsidP="000471C8">
      <w:pPr>
        <w:ind w:firstLine="720"/>
        <w:rPr>
          <w:rFonts w:ascii="Calibri" w:eastAsia="Calibri" w:hAnsi="Calibri" w:cs="Calibri"/>
          <w:sz w:val="52"/>
          <w:szCs w:val="52"/>
        </w:rPr>
      </w:pPr>
    </w:p>
    <w:p w:rsidR="000471C8" w:rsidRDefault="000471C8" w:rsidP="000471C8">
      <w:pPr>
        <w:rPr>
          <w:rFonts w:ascii="Calibri" w:eastAsia="Calibri" w:hAnsi="Calibri" w:cs="Calibri"/>
          <w:sz w:val="52"/>
          <w:szCs w:val="52"/>
        </w:rPr>
      </w:pPr>
    </w:p>
    <w:p w:rsidR="000471C8" w:rsidRPr="000471C8" w:rsidRDefault="000471C8" w:rsidP="000471C8">
      <w:pPr>
        <w:rPr>
          <w:rFonts w:ascii="Calibri" w:eastAsia="Calibri" w:hAnsi="Calibri" w:cs="Calibri"/>
          <w:sz w:val="52"/>
          <w:szCs w:val="52"/>
        </w:rPr>
      </w:pPr>
    </w:p>
    <w:p w:rsidR="003D73E3" w:rsidRDefault="00F41C07" w:rsidP="00F41C07">
      <w:pPr>
        <w:tabs>
          <w:tab w:val="left" w:pos="3510"/>
        </w:tabs>
        <w:spacing w:after="0"/>
        <w:rPr>
          <w:rFonts w:ascii="Calibri" w:eastAsia="Calibri" w:hAnsi="Calibri" w:cs="Calibri"/>
          <w:b/>
          <w:bCs/>
          <w:color w:val="7030A0"/>
          <w:sz w:val="24"/>
          <w:szCs w:val="24"/>
        </w:rPr>
      </w:pPr>
      <w:r>
        <w:rPr>
          <w:rFonts w:ascii="Calibri" w:eastAsia="Calibri" w:hAnsi="Calibri" w:cs="Calibri"/>
          <w:b/>
          <w:bCs/>
          <w:color w:val="7030A0"/>
          <w:sz w:val="24"/>
          <w:szCs w:val="24"/>
        </w:rPr>
        <w:tab/>
      </w:r>
    </w:p>
    <w:bookmarkStart w:id="0" w:name="_MON_1567327556"/>
    <w:bookmarkEnd w:id="0"/>
    <w:p w:rsidR="008C338E" w:rsidRPr="008C338E" w:rsidRDefault="003D73E3" w:rsidP="00F41C07">
      <w:pPr>
        <w:tabs>
          <w:tab w:val="left" w:pos="3510"/>
        </w:tabs>
        <w:spacing w:after="0"/>
        <w:rPr>
          <w:rFonts w:ascii="Calibri" w:eastAsia="Calibri" w:hAnsi="Calibri" w:cs="Calibri"/>
          <w:b/>
          <w:bCs/>
          <w:color w:val="7030A0"/>
          <w:sz w:val="24"/>
          <w:szCs w:val="24"/>
        </w:rPr>
      </w:pPr>
      <w:r w:rsidRPr="00B32BED">
        <w:rPr>
          <w:rFonts w:ascii="Calibri" w:eastAsia="Calibri" w:hAnsi="Calibri" w:cs="Calibri"/>
          <w:b/>
          <w:bCs/>
          <w:color w:val="7030A0"/>
          <w:sz w:val="24"/>
          <w:szCs w:val="24"/>
        </w:rPr>
        <w:object w:dxaOrig="11615" w:dyaOrig="1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666pt" o:ole="">
            <v:imagedata r:id="rId8" o:title=""/>
          </v:shape>
          <o:OLEObject Type="Embed" ProgID="Word.Document.12" ShapeID="_x0000_i1025" DrawAspect="Content" ObjectID="_1568527523" r:id="rId9">
            <o:FieldCodes>\s</o:FieldCodes>
          </o:OLEObject>
        </w:object>
      </w:r>
    </w:p>
    <w:p w:rsidR="002E3EFA" w:rsidRDefault="002E3EFA" w:rsidP="00CA45A0">
      <w:pPr>
        <w:autoSpaceDE w:val="0"/>
        <w:autoSpaceDN w:val="0"/>
        <w:adjustRightInd w:val="0"/>
        <w:jc w:val="center"/>
        <w:rPr>
          <w:rFonts w:ascii="Times New Roman" w:eastAsia="SimSun" w:hAnsi="Times New Roman" w:cs="Times New Roman"/>
          <w:b/>
          <w:bCs/>
          <w:sz w:val="24"/>
          <w:szCs w:val="24"/>
          <w:lang w:val="en-US" w:eastAsia="zh-CN"/>
        </w:rPr>
      </w:pPr>
    </w:p>
    <w:tbl>
      <w:tblPr>
        <w:tblStyle w:val="Reetkatablice"/>
        <w:tblpPr w:leftFromText="180" w:rightFromText="180" w:vertAnchor="page" w:horzAnchor="margin" w:tblpY="1141"/>
        <w:tblW w:w="0" w:type="auto"/>
        <w:tblLook w:val="04A0"/>
      </w:tblPr>
      <w:tblGrid>
        <w:gridCol w:w="1938"/>
        <w:gridCol w:w="1856"/>
        <w:gridCol w:w="8505"/>
      </w:tblGrid>
      <w:tr w:rsidR="00F75CBA" w:rsidTr="003D73E3">
        <w:trPr>
          <w:trHeight w:val="979"/>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NAZIV </w:t>
            </w: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505" w:type="dxa"/>
          </w:tcPr>
          <w:p w:rsidR="00F75CBA" w:rsidRPr="003D73E3" w:rsidRDefault="00F75CBA" w:rsidP="00F75CBA">
            <w:pPr>
              <w:rPr>
                <w:rFonts w:ascii="Times New Roman" w:hAnsi="Times New Roman"/>
              </w:rPr>
            </w:pPr>
            <w:r w:rsidRPr="003D73E3">
              <w:rPr>
                <w:rFonts w:ascii="Times New Roman" w:hAnsi="Times New Roman"/>
              </w:rPr>
              <w:t>Ja I drugi zajedno, Pravila dobrih odnosa poštovanja I zajedništva</w:t>
            </w:r>
          </w:p>
          <w:p w:rsidR="00F75CBA" w:rsidRPr="003D73E3" w:rsidRDefault="00F75CBA" w:rsidP="00F75CBA">
            <w:pPr>
              <w:rPr>
                <w:rFonts w:ascii="Times New Roman" w:hAnsi="Times New Roman"/>
              </w:rPr>
            </w:pPr>
            <w:r w:rsidRPr="003D73E3">
              <w:rPr>
                <w:rFonts w:ascii="Times New Roman" w:hAnsi="Times New Roman"/>
              </w:rPr>
              <w:t>Politička dimenzija</w:t>
            </w:r>
          </w:p>
        </w:tc>
      </w:tr>
      <w:tr w:rsidR="00F75CBA" w:rsidTr="003D73E3">
        <w:trPr>
          <w:trHeight w:val="723"/>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505" w:type="dxa"/>
          </w:tcPr>
          <w:p w:rsidR="00F75CBA" w:rsidRPr="003D73E3" w:rsidRDefault="00F75CBA" w:rsidP="00F75CBA">
            <w:pPr>
              <w:rPr>
                <w:rFonts w:ascii="Times New Roman" w:hAnsi="Times New Roman"/>
              </w:rPr>
            </w:pPr>
            <w:r w:rsidRPr="003D73E3">
              <w:rPr>
                <w:rFonts w:ascii="Times New Roman" w:hAnsi="Times New Roman"/>
              </w:rPr>
              <w:t>Sudjelovanje u donošenju pravila, kritički promišljati o pravilima korisnim za zajednicu</w:t>
            </w:r>
          </w:p>
        </w:tc>
      </w:tr>
      <w:tr w:rsidR="00F75CBA" w:rsidTr="003D73E3">
        <w:trPr>
          <w:trHeight w:val="1240"/>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ISHODI </w:t>
            </w:r>
          </w:p>
        </w:tc>
        <w:tc>
          <w:tcPr>
            <w:tcW w:w="8505" w:type="dxa"/>
          </w:tcPr>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sudjelovanje u donošenju pravila razreda, odgovornost za provođenje</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koristiti dotična pravila u svakodnevnim situacijama I van škole</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prepoznati loša ponašanja I navesti na ispravljanje lošeg postupka</w:t>
            </w:r>
          </w:p>
        </w:tc>
      </w:tr>
      <w:tr w:rsidR="00F75CBA" w:rsidTr="003D73E3">
        <w:trPr>
          <w:trHeight w:val="723"/>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505" w:type="dxa"/>
          </w:tcPr>
          <w:p w:rsidR="00F75CBA" w:rsidRPr="003D73E3" w:rsidRDefault="00F75CBA" w:rsidP="00F75CBA">
            <w:pPr>
              <w:rPr>
                <w:rFonts w:ascii="Times New Roman" w:hAnsi="Times New Roman"/>
              </w:rPr>
            </w:pPr>
            <w:r w:rsidRPr="003D73E3">
              <w:rPr>
                <w:rFonts w:ascii="Times New Roman" w:hAnsi="Times New Roman"/>
              </w:rPr>
              <w:t xml:space="preserve">Razgovor o pravilima I donošenje pravila. Kreiranje plakata s iznesenim pravilima. </w:t>
            </w:r>
          </w:p>
        </w:tc>
      </w:tr>
      <w:tr w:rsidR="00F75CBA" w:rsidTr="003D73E3">
        <w:trPr>
          <w:trHeight w:val="256"/>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505" w:type="dxa"/>
          </w:tcPr>
          <w:p w:rsidR="00F75CBA" w:rsidRPr="003D73E3" w:rsidRDefault="00F75CBA" w:rsidP="00F75CBA">
            <w:pPr>
              <w:rPr>
                <w:rFonts w:ascii="Times New Roman" w:hAnsi="Times New Roman"/>
              </w:rPr>
            </w:pPr>
            <w:r w:rsidRPr="003D73E3">
              <w:rPr>
                <w:rFonts w:ascii="Times New Roman" w:hAnsi="Times New Roman"/>
              </w:rPr>
              <w:t>5.  razredi</w:t>
            </w:r>
          </w:p>
        </w:tc>
      </w:tr>
      <w:tr w:rsidR="00F75CBA" w:rsidTr="003D73E3">
        <w:trPr>
          <w:trHeight w:val="136"/>
        </w:trPr>
        <w:tc>
          <w:tcPr>
            <w:tcW w:w="193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856"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505" w:type="dxa"/>
          </w:tcPr>
          <w:p w:rsidR="00F75CBA" w:rsidRPr="003D73E3" w:rsidRDefault="00F75CBA" w:rsidP="00F75CBA">
            <w:pPr>
              <w:rPr>
                <w:rFonts w:ascii="Times New Roman" w:hAnsi="Times New Roman"/>
                <w:b/>
              </w:rPr>
            </w:pPr>
            <w:r w:rsidRPr="003D73E3">
              <w:rPr>
                <w:rFonts w:ascii="Times New Roman" w:hAnsi="Times New Roman"/>
              </w:rPr>
              <w:t>Međupredmetno -vjeronauk</w:t>
            </w:r>
          </w:p>
        </w:tc>
      </w:tr>
      <w:tr w:rsidR="00F75CBA" w:rsidTr="003D73E3">
        <w:trPr>
          <w:trHeight w:val="136"/>
        </w:trPr>
        <w:tc>
          <w:tcPr>
            <w:tcW w:w="1938" w:type="dxa"/>
            <w:vMerge/>
          </w:tcPr>
          <w:p w:rsidR="00F75CBA" w:rsidRPr="003D73E3" w:rsidRDefault="00F75CBA" w:rsidP="00F75CBA">
            <w:pPr>
              <w:rPr>
                <w:rFonts w:ascii="Times New Roman" w:hAnsi="Times New Roman"/>
                <w:b/>
              </w:rPr>
            </w:pPr>
          </w:p>
        </w:tc>
        <w:tc>
          <w:tcPr>
            <w:tcW w:w="1856"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505" w:type="dxa"/>
          </w:tcPr>
          <w:p w:rsidR="00F75CBA" w:rsidRPr="003D73E3" w:rsidRDefault="00F75CBA" w:rsidP="00F75CBA">
            <w:pPr>
              <w:pStyle w:val="Odlomakpopisa"/>
              <w:numPr>
                <w:ilvl w:val="0"/>
                <w:numId w:val="19"/>
              </w:numPr>
              <w:contextualSpacing/>
              <w:rPr>
                <w:rFonts w:ascii="Times New Roman" w:hAnsi="Times New Roman" w:cs="Times New Roman"/>
              </w:rPr>
            </w:pPr>
            <w:r w:rsidRPr="003D73E3">
              <w:rPr>
                <w:rFonts w:ascii="Times New Roman" w:hAnsi="Times New Roman" w:cs="Times New Roman"/>
              </w:rPr>
              <w:t>usmeno izlaganje, razgovor, pisanje, kritičko promišljanje, rasprava</w:t>
            </w:r>
          </w:p>
        </w:tc>
      </w:tr>
      <w:tr w:rsidR="00F75CBA" w:rsidTr="003D73E3">
        <w:trPr>
          <w:trHeight w:val="241"/>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505" w:type="dxa"/>
          </w:tcPr>
          <w:p w:rsidR="00F75CBA" w:rsidRPr="003D73E3" w:rsidRDefault="00F75CBA" w:rsidP="00F75CBA">
            <w:pPr>
              <w:rPr>
                <w:rFonts w:ascii="Times New Roman" w:hAnsi="Times New Roman"/>
              </w:rPr>
            </w:pPr>
            <w:r w:rsidRPr="003D73E3">
              <w:rPr>
                <w:rFonts w:ascii="Times New Roman" w:hAnsi="Times New Roman"/>
              </w:rPr>
              <w:t>- udžbenik, radna bilježnica</w:t>
            </w:r>
          </w:p>
        </w:tc>
      </w:tr>
      <w:tr w:rsidR="00F75CBA" w:rsidTr="003D73E3">
        <w:trPr>
          <w:trHeight w:val="241"/>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505" w:type="dxa"/>
          </w:tcPr>
          <w:p w:rsidR="00F75CBA" w:rsidRPr="003D73E3" w:rsidRDefault="00F75CBA" w:rsidP="00F75CBA">
            <w:pPr>
              <w:rPr>
                <w:rFonts w:ascii="Times New Roman" w:hAnsi="Times New Roman"/>
              </w:rPr>
            </w:pPr>
            <w:r w:rsidRPr="003D73E3">
              <w:rPr>
                <w:rFonts w:ascii="Times New Roman" w:hAnsi="Times New Roman"/>
              </w:rPr>
              <w:t>Rujan 2017., 2 sata</w:t>
            </w:r>
          </w:p>
        </w:tc>
      </w:tr>
      <w:tr w:rsidR="00F75CBA" w:rsidTr="003D73E3">
        <w:trPr>
          <w:trHeight w:val="613"/>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505" w:type="dxa"/>
          </w:tcPr>
          <w:p w:rsidR="00F75CBA" w:rsidRPr="003D73E3" w:rsidRDefault="00F75CBA" w:rsidP="00F75CBA">
            <w:pPr>
              <w:rPr>
                <w:rFonts w:ascii="Times New Roman" w:hAnsi="Times New Roman"/>
              </w:rPr>
            </w:pPr>
            <w:r w:rsidRPr="003D73E3">
              <w:rPr>
                <w:rFonts w:ascii="Times New Roman" w:hAnsi="Times New Roman"/>
              </w:rPr>
              <w:t>- samovrednovanje, radna bilježnica, pregled plakata, čitanje pravila</w:t>
            </w:r>
          </w:p>
          <w:p w:rsidR="00F75CBA" w:rsidRPr="003D73E3" w:rsidRDefault="00F75CBA" w:rsidP="00F75CBA">
            <w:pPr>
              <w:rPr>
                <w:rFonts w:ascii="Times New Roman" w:hAnsi="Times New Roman"/>
              </w:rPr>
            </w:pPr>
          </w:p>
        </w:tc>
      </w:tr>
      <w:tr w:rsidR="00F75CBA" w:rsidTr="003D73E3">
        <w:trPr>
          <w:trHeight w:val="226"/>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505"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Tr="003D73E3">
        <w:trPr>
          <w:trHeight w:val="497"/>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505" w:type="dxa"/>
          </w:tcPr>
          <w:p w:rsidR="00F75CBA" w:rsidRPr="003D73E3" w:rsidRDefault="00F75CBA" w:rsidP="00F75CBA">
            <w:pPr>
              <w:rPr>
                <w:rFonts w:ascii="Times New Roman" w:hAnsi="Times New Roman"/>
              </w:rPr>
            </w:pPr>
            <w:r w:rsidRPr="003D73E3">
              <w:rPr>
                <w:rFonts w:ascii="Times New Roman" w:hAnsi="Times New Roman"/>
              </w:rPr>
              <w:t>Andrea Cinotti</w:t>
            </w:r>
          </w:p>
        </w:tc>
      </w:tr>
    </w:tbl>
    <w:p w:rsidR="008C338E" w:rsidRDefault="008C338E" w:rsidP="008C338E">
      <w:pPr>
        <w:spacing w:after="0"/>
        <w:rPr>
          <w:rFonts w:ascii="Calibri" w:eastAsia="Calibri" w:hAnsi="Calibri" w:cs="Calibri"/>
          <w:b/>
          <w:bCs/>
          <w:color w:val="7030A0"/>
          <w:sz w:val="52"/>
          <w:szCs w:val="52"/>
        </w:rPr>
      </w:pPr>
    </w:p>
    <w:p w:rsidR="008C338E" w:rsidRDefault="008C338E"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8C338E" w:rsidRDefault="008C338E" w:rsidP="00CA45A0">
      <w:pPr>
        <w:autoSpaceDE w:val="0"/>
        <w:autoSpaceDN w:val="0"/>
        <w:adjustRightInd w:val="0"/>
        <w:jc w:val="center"/>
        <w:rPr>
          <w:rFonts w:ascii="Times New Roman" w:eastAsia="SimSun" w:hAnsi="Times New Roman" w:cs="Times New Roman"/>
          <w:b/>
          <w:bCs/>
          <w:sz w:val="24"/>
          <w:szCs w:val="24"/>
          <w:lang w:val="en-US" w:eastAsia="zh-CN"/>
        </w:rPr>
      </w:pPr>
    </w:p>
    <w:p w:rsidR="00F75CBA" w:rsidRDefault="00F75CBA" w:rsidP="00CA45A0">
      <w:pPr>
        <w:autoSpaceDE w:val="0"/>
        <w:autoSpaceDN w:val="0"/>
        <w:adjustRightInd w:val="0"/>
        <w:jc w:val="center"/>
        <w:rPr>
          <w:rFonts w:ascii="Times New Roman" w:eastAsia="SimSun" w:hAnsi="Times New Roman" w:cs="Times New Roman"/>
          <w:b/>
          <w:bCs/>
          <w:sz w:val="24"/>
          <w:szCs w:val="24"/>
          <w:lang w:val="en-US" w:eastAsia="zh-CN"/>
        </w:rPr>
      </w:pPr>
    </w:p>
    <w:p w:rsidR="00F75CBA" w:rsidRDefault="00F75CBA" w:rsidP="00F75CBA">
      <w:pPr>
        <w:autoSpaceDE w:val="0"/>
        <w:autoSpaceDN w:val="0"/>
        <w:adjustRightInd w:val="0"/>
        <w:rPr>
          <w:rFonts w:ascii="Times New Roman" w:eastAsia="SimSun" w:hAnsi="Times New Roman" w:cs="Times New Roman"/>
          <w:b/>
          <w:bCs/>
          <w:sz w:val="24"/>
          <w:szCs w:val="24"/>
          <w:lang w:val="en-US" w:eastAsia="zh-CN"/>
        </w:rPr>
      </w:pPr>
    </w:p>
    <w:p w:rsidR="00F75CBA" w:rsidRDefault="00F75CBA" w:rsidP="000E5C76">
      <w:pPr>
        <w:spacing w:after="0"/>
        <w:rPr>
          <w:rFonts w:ascii="Calibri" w:eastAsia="Calibri" w:hAnsi="Calibri" w:cs="Calibri"/>
          <w:b/>
          <w:bCs/>
          <w:color w:val="7030A0"/>
          <w:sz w:val="52"/>
          <w:szCs w:val="52"/>
        </w:rPr>
      </w:pPr>
    </w:p>
    <w:p w:rsidR="006452C0" w:rsidRDefault="006452C0" w:rsidP="000E5C76">
      <w:pPr>
        <w:spacing w:after="0"/>
        <w:rPr>
          <w:rFonts w:ascii="Calibri" w:eastAsia="Calibri" w:hAnsi="Calibri" w:cs="Calibri"/>
          <w:b/>
          <w:bCs/>
          <w:color w:val="7030A0"/>
          <w:sz w:val="52"/>
          <w:szCs w:val="52"/>
        </w:rPr>
      </w:pPr>
    </w:p>
    <w:tbl>
      <w:tblPr>
        <w:tblStyle w:val="Reetkatablice"/>
        <w:tblW w:w="0" w:type="auto"/>
        <w:tblInd w:w="473" w:type="dxa"/>
        <w:tblLook w:val="04A0"/>
      </w:tblPr>
      <w:tblGrid>
        <w:gridCol w:w="1328"/>
        <w:gridCol w:w="1699"/>
        <w:gridCol w:w="8799"/>
      </w:tblGrid>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NAZIV </w:t>
            </w:r>
          </w:p>
          <w:p w:rsidR="00A47603" w:rsidRPr="003D73E3" w:rsidRDefault="00A47603" w:rsidP="00F847D4">
            <w:pPr>
              <w:rPr>
                <w:rFonts w:ascii="Times New Roman" w:hAnsi="Times New Roman"/>
                <w:b/>
              </w:rPr>
            </w:pPr>
            <w:r w:rsidRPr="003D73E3">
              <w:rPr>
                <w:rFonts w:ascii="Times New Roman" w:hAnsi="Times New Roman"/>
                <w:b/>
              </w:rPr>
              <w:t xml:space="preserve">DIMENZIJA </w:t>
            </w:r>
          </w:p>
        </w:tc>
        <w:tc>
          <w:tcPr>
            <w:tcW w:w="8799" w:type="dxa"/>
          </w:tcPr>
          <w:p w:rsidR="00A47603" w:rsidRPr="003D73E3" w:rsidRDefault="00A47603" w:rsidP="00F847D4">
            <w:pPr>
              <w:rPr>
                <w:rFonts w:ascii="Times New Roman" w:hAnsi="Times New Roman"/>
              </w:rPr>
            </w:pPr>
            <w:r w:rsidRPr="003D73E3">
              <w:rPr>
                <w:rFonts w:ascii="Times New Roman" w:hAnsi="Times New Roman"/>
              </w:rPr>
              <w:t>Proizvodnja i potrošnja hrane kod nas i u svijetu</w:t>
            </w:r>
          </w:p>
          <w:p w:rsidR="00A47603" w:rsidRPr="003D73E3" w:rsidRDefault="00A47603" w:rsidP="00F847D4">
            <w:pPr>
              <w:rPr>
                <w:rFonts w:ascii="Times New Roman" w:hAnsi="Times New Roman"/>
              </w:rPr>
            </w:pPr>
            <w:r w:rsidRPr="003D73E3">
              <w:rPr>
                <w:rFonts w:ascii="Times New Roman" w:hAnsi="Times New Roman"/>
              </w:rPr>
              <w:t>Ljudsko – pravna dimenzija</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CILJ </w:t>
            </w:r>
          </w:p>
        </w:tc>
        <w:tc>
          <w:tcPr>
            <w:tcW w:w="8799" w:type="dxa"/>
          </w:tcPr>
          <w:p w:rsidR="00A47603" w:rsidRPr="003D73E3" w:rsidRDefault="00A47603" w:rsidP="00F847D4">
            <w:pPr>
              <w:rPr>
                <w:rFonts w:ascii="Times New Roman" w:hAnsi="Times New Roman"/>
              </w:rPr>
            </w:pPr>
            <w:r w:rsidRPr="003D73E3">
              <w:rPr>
                <w:rFonts w:ascii="Times New Roman" w:hAnsi="Times New Roman"/>
              </w:rPr>
              <w:t>Potaknuti učenike na spoznaju o problemu neravnomjerne raspodjele hrane kao glavnog uzroka gladi u siromašnim zemljama.</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ISHODI </w:t>
            </w:r>
          </w:p>
        </w:tc>
        <w:tc>
          <w:tcPr>
            <w:tcW w:w="8799" w:type="dxa"/>
          </w:tcPr>
          <w:p w:rsidR="00A47603" w:rsidRPr="003D73E3" w:rsidRDefault="00A47603" w:rsidP="00F847D4">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razliku između želje i osnovne potrebe</w:t>
            </w:r>
          </w:p>
          <w:p w:rsidR="00A47603" w:rsidRPr="003D73E3" w:rsidRDefault="00A47603" w:rsidP="00F847D4">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zašto prava koja ima kao učenik jednako pripadaju </w:t>
            </w:r>
          </w:p>
          <w:p w:rsidR="00A47603" w:rsidRPr="003D73E3" w:rsidRDefault="00A47603" w:rsidP="00F847D4">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svakome drugom učeniku bez obzira na spol, nacionalnu ili vjersku pripadnost, sposobnosti i imovinsko stanje</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KRATKI OPIS AKTIVNOSTI </w:t>
            </w:r>
          </w:p>
        </w:tc>
        <w:tc>
          <w:tcPr>
            <w:tcW w:w="8799" w:type="dxa"/>
          </w:tcPr>
          <w:p w:rsidR="00A47603" w:rsidRPr="003D73E3" w:rsidRDefault="00A47603" w:rsidP="00F847D4">
            <w:pPr>
              <w:rPr>
                <w:rFonts w:ascii="Times New Roman" w:hAnsi="Times New Roman"/>
              </w:rPr>
            </w:pPr>
            <w:r w:rsidRPr="003D73E3">
              <w:rPr>
                <w:rFonts w:ascii="Times New Roman" w:hAnsi="Times New Roman"/>
              </w:rPr>
              <w:t>- izlaganje učenika o udrugama Marijini obroci, Kolajna ljubavi i UNICEF Hrvatska (unaprijed dogovoreni učenici)</w:t>
            </w:r>
          </w:p>
          <w:p w:rsidR="00A47603" w:rsidRPr="003D73E3" w:rsidRDefault="00A47603" w:rsidP="00F847D4">
            <w:pPr>
              <w:rPr>
                <w:rFonts w:ascii="Times New Roman" w:hAnsi="Times New Roman"/>
              </w:rPr>
            </w:pPr>
            <w:r w:rsidRPr="003D73E3">
              <w:rPr>
                <w:rFonts w:ascii="Times New Roman" w:hAnsi="Times New Roman"/>
              </w:rPr>
              <w:t xml:space="preserve"> - razgovor s učenicima o obilježavaju Svjetskog dana hrane i Dana zahvalnosti za plodove Zemlje</w:t>
            </w:r>
          </w:p>
          <w:p w:rsidR="00A47603" w:rsidRPr="003D73E3" w:rsidRDefault="00A47603" w:rsidP="00F847D4">
            <w:pPr>
              <w:rPr>
                <w:rFonts w:ascii="Times New Roman" w:hAnsi="Times New Roman"/>
              </w:rPr>
            </w:pPr>
            <w:r w:rsidRPr="003D73E3">
              <w:rPr>
                <w:rFonts w:ascii="Times New Roman" w:hAnsi="Times New Roman"/>
              </w:rPr>
              <w:t xml:space="preserve"> - razgovorom zaključiti zašto su potrebe za hranom u svijetu sve veće čitanje pjesme i popratnog teksta etiopske djevojčice</w:t>
            </w:r>
          </w:p>
          <w:p w:rsidR="00A47603" w:rsidRPr="003D73E3" w:rsidRDefault="00A47603" w:rsidP="00F847D4">
            <w:pPr>
              <w:rPr>
                <w:rFonts w:ascii="Times New Roman" w:hAnsi="Times New Roman"/>
              </w:rPr>
            </w:pPr>
            <w:r w:rsidRPr="003D73E3">
              <w:rPr>
                <w:rFonts w:ascii="Times New Roman" w:hAnsi="Times New Roman"/>
              </w:rPr>
              <w:t xml:space="preserve"> - zaključivanje, temeljem promatranja PPT slike pretile i pothranjene osobe, o zdravstvenim problemima stanovništva bogatih i siromašnih zemalja te zaključivanje kako svako dijete  ima ista prava bez obzira gdje živi </w:t>
            </w:r>
          </w:p>
          <w:p w:rsidR="00A47603" w:rsidRPr="003D73E3" w:rsidRDefault="00A47603" w:rsidP="00F847D4">
            <w:pPr>
              <w:rPr>
                <w:rFonts w:ascii="Times New Roman" w:hAnsi="Times New Roman"/>
              </w:rPr>
            </w:pPr>
            <w:r w:rsidRPr="003D73E3">
              <w:rPr>
                <w:rFonts w:ascii="Times New Roman" w:hAnsi="Times New Roman"/>
              </w:rPr>
              <w:t>- učenici pišu koje mogućnosti ima naša zemlja u uzgoju ekološki zdrave hrane</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CILJANA GRUPA </w:t>
            </w:r>
          </w:p>
        </w:tc>
        <w:tc>
          <w:tcPr>
            <w:tcW w:w="8799" w:type="dxa"/>
          </w:tcPr>
          <w:p w:rsidR="00A47603" w:rsidRPr="003D73E3" w:rsidRDefault="00A47603" w:rsidP="00F847D4">
            <w:pPr>
              <w:rPr>
                <w:rFonts w:ascii="Times New Roman" w:hAnsi="Times New Roman"/>
              </w:rPr>
            </w:pPr>
            <w:r w:rsidRPr="003D73E3">
              <w:rPr>
                <w:rFonts w:ascii="Times New Roman" w:hAnsi="Times New Roman"/>
              </w:rPr>
              <w:t>5.a, 5.b, i 5.c  razred</w:t>
            </w:r>
          </w:p>
        </w:tc>
      </w:tr>
      <w:tr w:rsidR="00A47603" w:rsidRPr="003D73E3" w:rsidTr="003D73E3">
        <w:trPr>
          <w:trHeight w:val="135"/>
        </w:trPr>
        <w:tc>
          <w:tcPr>
            <w:tcW w:w="1328" w:type="dxa"/>
            <w:vMerge w:val="restart"/>
          </w:tcPr>
          <w:p w:rsidR="00A47603" w:rsidRPr="003D73E3" w:rsidRDefault="00A47603" w:rsidP="00F847D4">
            <w:pPr>
              <w:rPr>
                <w:rFonts w:ascii="Times New Roman" w:hAnsi="Times New Roman"/>
                <w:b/>
              </w:rPr>
            </w:pPr>
            <w:r w:rsidRPr="003D73E3">
              <w:rPr>
                <w:rFonts w:ascii="Times New Roman" w:hAnsi="Times New Roman"/>
                <w:b/>
              </w:rPr>
              <w:t>NAČIN PROVEDBE</w:t>
            </w:r>
          </w:p>
        </w:tc>
        <w:tc>
          <w:tcPr>
            <w:tcW w:w="1699" w:type="dxa"/>
          </w:tcPr>
          <w:p w:rsidR="00A47603" w:rsidRPr="003D73E3" w:rsidRDefault="00A47603" w:rsidP="00F847D4">
            <w:pPr>
              <w:rPr>
                <w:rFonts w:ascii="Times New Roman" w:hAnsi="Times New Roman"/>
                <w:b/>
              </w:rPr>
            </w:pPr>
            <w:r w:rsidRPr="003D73E3">
              <w:rPr>
                <w:rFonts w:ascii="Times New Roman" w:hAnsi="Times New Roman"/>
                <w:b/>
              </w:rPr>
              <w:t>MODEL</w:t>
            </w:r>
          </w:p>
          <w:p w:rsidR="00A47603" w:rsidRPr="003D73E3" w:rsidRDefault="00A47603" w:rsidP="00F847D4">
            <w:pPr>
              <w:rPr>
                <w:rFonts w:ascii="Times New Roman" w:hAnsi="Times New Roman"/>
                <w:b/>
              </w:rPr>
            </w:pPr>
          </w:p>
        </w:tc>
        <w:tc>
          <w:tcPr>
            <w:tcW w:w="8799" w:type="dxa"/>
          </w:tcPr>
          <w:p w:rsidR="00A47603" w:rsidRPr="003D73E3" w:rsidRDefault="00A47603" w:rsidP="00F847D4">
            <w:pPr>
              <w:rPr>
                <w:rFonts w:ascii="Times New Roman" w:hAnsi="Times New Roman"/>
                <w:b/>
              </w:rPr>
            </w:pPr>
            <w:r w:rsidRPr="003D73E3">
              <w:rPr>
                <w:rFonts w:ascii="Times New Roman" w:hAnsi="Times New Roman"/>
              </w:rPr>
              <w:t>Međupredmetno - priroda</w:t>
            </w:r>
          </w:p>
        </w:tc>
      </w:tr>
      <w:tr w:rsidR="00A47603" w:rsidRPr="003D73E3" w:rsidTr="003D73E3">
        <w:trPr>
          <w:trHeight w:val="135"/>
        </w:trPr>
        <w:tc>
          <w:tcPr>
            <w:tcW w:w="1328" w:type="dxa"/>
            <w:vMerge/>
          </w:tcPr>
          <w:p w:rsidR="00A47603" w:rsidRPr="003D73E3" w:rsidRDefault="00A47603" w:rsidP="00F847D4">
            <w:pPr>
              <w:rPr>
                <w:rFonts w:ascii="Times New Roman" w:hAnsi="Times New Roman"/>
                <w:b/>
              </w:rPr>
            </w:pPr>
          </w:p>
        </w:tc>
        <w:tc>
          <w:tcPr>
            <w:tcW w:w="1699" w:type="dxa"/>
          </w:tcPr>
          <w:p w:rsidR="00A47603" w:rsidRPr="003D73E3" w:rsidRDefault="00A47603" w:rsidP="00F847D4">
            <w:pPr>
              <w:rPr>
                <w:rFonts w:ascii="Times New Roman" w:hAnsi="Times New Roman"/>
                <w:b/>
              </w:rPr>
            </w:pPr>
            <w:r w:rsidRPr="003D73E3">
              <w:rPr>
                <w:rFonts w:ascii="Times New Roman" w:hAnsi="Times New Roman"/>
                <w:b/>
              </w:rPr>
              <w:t>METODE I OBLICI RADA</w:t>
            </w:r>
          </w:p>
        </w:tc>
        <w:tc>
          <w:tcPr>
            <w:tcW w:w="8799" w:type="dxa"/>
          </w:tcPr>
          <w:p w:rsidR="00A47603" w:rsidRPr="003D73E3" w:rsidRDefault="00A47603" w:rsidP="00A47603">
            <w:pPr>
              <w:pStyle w:val="Odlomakpopisa"/>
              <w:numPr>
                <w:ilvl w:val="0"/>
                <w:numId w:val="19"/>
              </w:numPr>
              <w:contextualSpacing/>
              <w:rPr>
                <w:rFonts w:ascii="Times New Roman" w:hAnsi="Times New Roman" w:cs="Times New Roman"/>
              </w:rPr>
            </w:pPr>
            <w:r w:rsidRPr="003D73E3">
              <w:rPr>
                <w:rFonts w:ascii="Times New Roman" w:hAnsi="Times New Roman" w:cs="Times New Roman"/>
              </w:rPr>
              <w:t>usmeno izlaganje, razgovor, pisanje</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RESURSI</w:t>
            </w:r>
          </w:p>
        </w:tc>
        <w:tc>
          <w:tcPr>
            <w:tcW w:w="8799" w:type="dxa"/>
          </w:tcPr>
          <w:p w:rsidR="00A47603" w:rsidRPr="003D73E3" w:rsidRDefault="00A47603" w:rsidP="00F847D4">
            <w:pPr>
              <w:rPr>
                <w:rFonts w:ascii="Times New Roman" w:hAnsi="Times New Roman"/>
              </w:rPr>
            </w:pPr>
            <w:r w:rsidRPr="003D73E3">
              <w:rPr>
                <w:rFonts w:ascii="Times New Roman" w:hAnsi="Times New Roman"/>
              </w:rPr>
              <w:t>- pismo etiopske djevojčice, ppt</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VREMENIK </w:t>
            </w:r>
          </w:p>
        </w:tc>
        <w:tc>
          <w:tcPr>
            <w:tcW w:w="8799" w:type="dxa"/>
          </w:tcPr>
          <w:p w:rsidR="00A47603" w:rsidRPr="003D73E3" w:rsidRDefault="00A47603" w:rsidP="00F847D4">
            <w:pPr>
              <w:rPr>
                <w:rFonts w:ascii="Times New Roman" w:hAnsi="Times New Roman"/>
              </w:rPr>
            </w:pPr>
            <w:r w:rsidRPr="003D73E3">
              <w:rPr>
                <w:rFonts w:ascii="Times New Roman" w:hAnsi="Times New Roman"/>
              </w:rPr>
              <w:t>svibanj 2018. (1 sat)</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NAČIN VREDNOVANJA I KORIŠTENJE REZULTATA VREDNOVANJA </w:t>
            </w:r>
          </w:p>
        </w:tc>
        <w:tc>
          <w:tcPr>
            <w:tcW w:w="8799" w:type="dxa"/>
          </w:tcPr>
          <w:p w:rsidR="00A47603" w:rsidRPr="003D73E3" w:rsidRDefault="00A47603" w:rsidP="00F847D4">
            <w:pPr>
              <w:rPr>
                <w:rFonts w:ascii="Times New Roman" w:hAnsi="Times New Roman"/>
              </w:rPr>
            </w:pPr>
            <w:r w:rsidRPr="003D73E3">
              <w:rPr>
                <w:rFonts w:ascii="Times New Roman" w:hAnsi="Times New Roman"/>
              </w:rPr>
              <w:t xml:space="preserve">- pisani rad o mogućnostima naše zemlje u uzgoju ekološki zdrave hrane </w:t>
            </w:r>
          </w:p>
          <w:p w:rsidR="00A47603" w:rsidRPr="003D73E3" w:rsidRDefault="00A47603" w:rsidP="00F847D4">
            <w:pPr>
              <w:rPr>
                <w:rFonts w:ascii="Times New Roman" w:hAnsi="Times New Roman"/>
              </w:rPr>
            </w:pPr>
            <w:r w:rsidRPr="003D73E3">
              <w:rPr>
                <w:rFonts w:ascii="Times New Roman" w:hAnsi="Times New Roman"/>
              </w:rPr>
              <w:t>- pisana Izvješća o udrugama</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TROŠKOVNIK</w:t>
            </w:r>
          </w:p>
        </w:tc>
        <w:tc>
          <w:tcPr>
            <w:tcW w:w="8799" w:type="dxa"/>
          </w:tcPr>
          <w:p w:rsidR="00A47603" w:rsidRPr="003D73E3" w:rsidRDefault="00A47603" w:rsidP="00F847D4">
            <w:pPr>
              <w:rPr>
                <w:rFonts w:ascii="Times New Roman" w:hAnsi="Times New Roman"/>
              </w:rPr>
            </w:pPr>
            <w:r w:rsidRPr="003D73E3">
              <w:rPr>
                <w:rFonts w:ascii="Times New Roman" w:hAnsi="Times New Roman"/>
              </w:rPr>
              <w:t>-</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NOSITELJ ODGOVORNOSTI</w:t>
            </w:r>
          </w:p>
        </w:tc>
        <w:tc>
          <w:tcPr>
            <w:tcW w:w="8799" w:type="dxa"/>
          </w:tcPr>
          <w:p w:rsidR="00A47603" w:rsidRPr="003D73E3" w:rsidRDefault="00A47603" w:rsidP="00F847D4">
            <w:pPr>
              <w:rPr>
                <w:rFonts w:ascii="Times New Roman" w:hAnsi="Times New Roman"/>
              </w:rPr>
            </w:pPr>
            <w:r w:rsidRPr="003D73E3">
              <w:rPr>
                <w:rFonts w:ascii="Times New Roman" w:hAnsi="Times New Roman"/>
              </w:rPr>
              <w:t>Sofija Boras Itković</w:t>
            </w:r>
          </w:p>
        </w:tc>
      </w:tr>
    </w:tbl>
    <w:p w:rsidR="00DA7C51" w:rsidRDefault="00DA7C51"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tbl>
      <w:tblPr>
        <w:tblStyle w:val="Reetkatablice"/>
        <w:tblpPr w:leftFromText="180" w:rightFromText="180" w:vertAnchor="page" w:horzAnchor="page" w:tblpX="2053" w:tblpY="1141"/>
        <w:tblW w:w="0" w:type="auto"/>
        <w:tblLook w:val="04A0"/>
      </w:tblPr>
      <w:tblGrid>
        <w:gridCol w:w="1328"/>
        <w:gridCol w:w="1699"/>
        <w:gridCol w:w="8563"/>
      </w:tblGrid>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NAZIV</w:t>
            </w: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xml:space="preserve">Čovjekove životne potrebe </w:t>
            </w:r>
          </w:p>
          <w:p w:rsidR="00F75CBA" w:rsidRPr="003D73E3" w:rsidRDefault="00F75CBA" w:rsidP="00F75CBA">
            <w:pPr>
              <w:rPr>
                <w:rFonts w:ascii="Times New Roman" w:hAnsi="Times New Roman"/>
              </w:rPr>
            </w:pPr>
            <w:r w:rsidRPr="003D73E3">
              <w:rPr>
                <w:rFonts w:ascii="Times New Roman" w:hAnsi="Times New Roman"/>
              </w:rPr>
              <w:t>Ljudsko – pravna dimenzija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CILJ </w:t>
            </w:r>
          </w:p>
        </w:tc>
        <w:tc>
          <w:tcPr>
            <w:tcW w:w="8563" w:type="dxa"/>
          </w:tcPr>
          <w:p w:rsidR="00F75CBA" w:rsidRPr="003D73E3" w:rsidRDefault="00F75CBA" w:rsidP="00F75CBA">
            <w:pPr>
              <w:rPr>
                <w:rFonts w:ascii="Times New Roman" w:hAnsi="Times New Roman"/>
              </w:rPr>
            </w:pPr>
            <w:r w:rsidRPr="003D73E3">
              <w:rPr>
                <w:rFonts w:ascii="Times New Roman" w:hAnsi="Times New Roman"/>
              </w:rPr>
              <w:t>Potaknuti učenike na zaključak o povezanosti čovjekovih bioloških potreba s njegovim potrebama kao društvenog i misaonog bića.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ISHODI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xml:space="preserve">● opisuje osnovne potrebe ljudskih bića koje se moraju zadovoljiti kako bi mogli dostojanstveno živjeti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što su osnovne potrebe ljudskih bića i zašto su one osnova na kojoj su nastala ljudska prava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563" w:type="dxa"/>
          </w:tcPr>
          <w:p w:rsidR="00F75CBA" w:rsidRPr="003D73E3" w:rsidRDefault="00F75CBA" w:rsidP="00F75CBA">
            <w:pPr>
              <w:rPr>
                <w:rFonts w:ascii="Times New Roman" w:hAnsi="Times New Roman"/>
              </w:rPr>
            </w:pPr>
            <w:r w:rsidRPr="003D73E3">
              <w:rPr>
                <w:rFonts w:ascii="Times New Roman" w:hAnsi="Times New Roman"/>
              </w:rPr>
              <w:t>-razgovor o važnosti života čovjeka u zajednici s drugim ljudima te o pravima i obvezama koja čovjek ima unutar određene zajednice - razgovor o važnosti poštivanja pravila ponašanja unutar neke zajednice</w:t>
            </w:r>
          </w:p>
          <w:p w:rsidR="00F75CBA" w:rsidRPr="003D73E3" w:rsidRDefault="00F75CBA" w:rsidP="00F75CBA">
            <w:pPr>
              <w:rPr>
                <w:rFonts w:ascii="Times New Roman" w:hAnsi="Times New Roman"/>
              </w:rPr>
            </w:pPr>
            <w:r w:rsidRPr="003D73E3">
              <w:rPr>
                <w:rFonts w:ascii="Times New Roman" w:hAnsi="Times New Roman"/>
              </w:rPr>
              <w:t xml:space="preserve"> - popunjavanje dijela shematskog prikaza na radnom listiću o osnovnim ljudskim potrebama </w:t>
            </w:r>
          </w:p>
          <w:p w:rsidR="00F75CBA" w:rsidRPr="003D73E3" w:rsidRDefault="00F75CBA" w:rsidP="00F75CBA">
            <w:pPr>
              <w:rPr>
                <w:rFonts w:ascii="Times New Roman" w:hAnsi="Times New Roman"/>
              </w:rPr>
            </w:pPr>
            <w:r w:rsidRPr="003D73E3">
              <w:rPr>
                <w:rFonts w:ascii="Times New Roman" w:hAnsi="Times New Roman"/>
              </w:rPr>
              <w:t>- razgovor o važnosti razumijevanja, pomoći potpore drugih ljudi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563" w:type="dxa"/>
          </w:tcPr>
          <w:p w:rsidR="00F75CBA" w:rsidRPr="003D73E3" w:rsidRDefault="00F75CBA" w:rsidP="00F75CBA">
            <w:pPr>
              <w:rPr>
                <w:rFonts w:ascii="Times New Roman" w:hAnsi="Times New Roman"/>
              </w:rPr>
            </w:pPr>
            <w:r w:rsidRPr="003D73E3">
              <w:rPr>
                <w:rFonts w:ascii="Times New Roman" w:hAnsi="Times New Roman"/>
              </w:rPr>
              <w:t>5.a, 5.b, i 5.c  razred</w:t>
            </w:r>
          </w:p>
        </w:tc>
      </w:tr>
      <w:tr w:rsidR="00F75CBA" w:rsidRPr="003D73E3" w:rsidTr="003D73E3">
        <w:trPr>
          <w:trHeight w:val="135"/>
        </w:trPr>
        <w:tc>
          <w:tcPr>
            <w:tcW w:w="132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563" w:type="dxa"/>
          </w:tcPr>
          <w:p w:rsidR="00F75CBA" w:rsidRPr="003D73E3" w:rsidRDefault="00F75CBA" w:rsidP="00F75CBA">
            <w:pPr>
              <w:rPr>
                <w:rFonts w:ascii="Times New Roman" w:hAnsi="Times New Roman"/>
                <w:b/>
              </w:rPr>
            </w:pPr>
            <w:r w:rsidRPr="003D73E3">
              <w:rPr>
                <w:rFonts w:ascii="Times New Roman" w:hAnsi="Times New Roman"/>
              </w:rPr>
              <w:t>Međupredmetno - priroda</w:t>
            </w:r>
          </w:p>
        </w:tc>
      </w:tr>
      <w:tr w:rsidR="00F75CBA" w:rsidRPr="003D73E3" w:rsidTr="003D73E3">
        <w:trPr>
          <w:trHeight w:val="135"/>
        </w:trPr>
        <w:tc>
          <w:tcPr>
            <w:tcW w:w="1328" w:type="dxa"/>
            <w:vMerge/>
          </w:tcPr>
          <w:p w:rsidR="00F75CBA" w:rsidRPr="003D73E3" w:rsidRDefault="00F75CBA" w:rsidP="00F75CBA">
            <w:pPr>
              <w:rPr>
                <w:rFonts w:ascii="Times New Roman" w:hAnsi="Times New Roman"/>
                <w:b/>
              </w:rPr>
            </w:pP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563" w:type="dxa"/>
          </w:tcPr>
          <w:p w:rsidR="00F75CBA" w:rsidRPr="003D73E3" w:rsidRDefault="00F75CBA" w:rsidP="00F75CBA">
            <w:pPr>
              <w:rPr>
                <w:rFonts w:ascii="Times New Roman" w:hAnsi="Times New Roman"/>
              </w:rPr>
            </w:pPr>
            <w:r w:rsidRPr="003D73E3">
              <w:rPr>
                <w:rFonts w:ascii="Times New Roman" w:hAnsi="Times New Roman"/>
              </w:rPr>
              <w:t>- grupni rad, razgovor, pisanje</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563" w:type="dxa"/>
          </w:tcPr>
          <w:p w:rsidR="00F75CBA" w:rsidRPr="003D73E3" w:rsidRDefault="00F75CBA" w:rsidP="00F75CBA">
            <w:pPr>
              <w:rPr>
                <w:rFonts w:ascii="Times New Roman" w:hAnsi="Times New Roman"/>
              </w:rPr>
            </w:pPr>
            <w:r w:rsidRPr="003D73E3">
              <w:rPr>
                <w:rFonts w:ascii="Times New Roman" w:hAnsi="Times New Roman"/>
              </w:rPr>
              <w:t>Hamer papiri, flomasteri, Deklaracija o ljudskim pravima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563" w:type="dxa"/>
          </w:tcPr>
          <w:p w:rsidR="00F75CBA" w:rsidRPr="003D73E3" w:rsidRDefault="00F75CBA" w:rsidP="00F75CBA">
            <w:pPr>
              <w:rPr>
                <w:rFonts w:ascii="Times New Roman" w:hAnsi="Times New Roman"/>
              </w:rPr>
            </w:pPr>
            <w:r w:rsidRPr="003D73E3">
              <w:rPr>
                <w:rFonts w:ascii="Times New Roman" w:hAnsi="Times New Roman"/>
              </w:rPr>
              <w:t>prosinac 2017. (1 sat)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radni listići o čovjekovim životnim potrebama - plakat povezanosti osnovnih ljudskih potreba i ljudskih prava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563"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563" w:type="dxa"/>
          </w:tcPr>
          <w:p w:rsidR="00F75CBA" w:rsidRPr="003D73E3" w:rsidRDefault="00F75CBA" w:rsidP="00F75CBA">
            <w:pPr>
              <w:rPr>
                <w:rFonts w:ascii="Times New Roman" w:hAnsi="Times New Roman"/>
              </w:rPr>
            </w:pPr>
            <w:r w:rsidRPr="003D73E3">
              <w:rPr>
                <w:rFonts w:ascii="Times New Roman" w:hAnsi="Times New Roman"/>
              </w:rPr>
              <w:t>Sofija Boras Itković</w:t>
            </w:r>
          </w:p>
        </w:tc>
      </w:tr>
    </w:tbl>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tbl>
      <w:tblPr>
        <w:tblStyle w:val="Reetkatablice"/>
        <w:tblW w:w="0" w:type="auto"/>
        <w:tblInd w:w="878" w:type="dxa"/>
        <w:tblLook w:val="04A0"/>
      </w:tblPr>
      <w:tblGrid>
        <w:gridCol w:w="1562"/>
        <w:gridCol w:w="1699"/>
        <w:gridCol w:w="8018"/>
      </w:tblGrid>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lastRenderedPageBreak/>
              <w:t xml:space="preserve">NAZIV </w:t>
            </w:r>
          </w:p>
          <w:p w:rsidR="00DA7C51" w:rsidRPr="003D73E3" w:rsidRDefault="00DA7C51" w:rsidP="00DA7C51">
            <w:pPr>
              <w:rPr>
                <w:rFonts w:ascii="Times New Roman" w:hAnsi="Times New Roman"/>
                <w:b/>
              </w:rPr>
            </w:pPr>
          </w:p>
          <w:p w:rsidR="00DA7C51" w:rsidRPr="003D73E3" w:rsidRDefault="00DA7C51" w:rsidP="00DA7C51">
            <w:pPr>
              <w:rPr>
                <w:rFonts w:ascii="Times New Roman" w:hAnsi="Times New Roman"/>
                <w:b/>
              </w:rPr>
            </w:pPr>
            <w:r w:rsidRPr="003D73E3">
              <w:rPr>
                <w:rFonts w:ascii="Times New Roman" w:hAnsi="Times New Roman"/>
                <w:b/>
              </w:rPr>
              <w:t xml:space="preserve">DIMENZIJA </w:t>
            </w:r>
          </w:p>
        </w:tc>
        <w:tc>
          <w:tcPr>
            <w:tcW w:w="8018" w:type="dxa"/>
          </w:tcPr>
          <w:p w:rsidR="00DA7C51" w:rsidRPr="003D73E3" w:rsidRDefault="00DA7C51" w:rsidP="00DA7C51">
            <w:pPr>
              <w:rPr>
                <w:rFonts w:ascii="Times New Roman" w:hAnsi="Times New Roman"/>
              </w:rPr>
            </w:pPr>
            <w:r w:rsidRPr="003D73E3">
              <w:rPr>
                <w:rFonts w:ascii="Times New Roman" w:hAnsi="Times New Roman"/>
              </w:rPr>
              <w:t>Zaokruživanje prirodnih brojeva, Zbrajanje i oduzimanje decimalnih brojeva</w:t>
            </w:r>
          </w:p>
          <w:p w:rsidR="00DA7C51" w:rsidRPr="003D73E3" w:rsidRDefault="00DA7C51" w:rsidP="00DA7C51">
            <w:pPr>
              <w:rPr>
                <w:rFonts w:ascii="Times New Roman" w:hAnsi="Times New Roman"/>
              </w:rPr>
            </w:pPr>
            <w:r w:rsidRPr="003D73E3">
              <w:rPr>
                <w:rFonts w:ascii="Times New Roman" w:hAnsi="Times New Roman"/>
              </w:rPr>
              <w:t>Gospodarska i društvena dimenzija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CILJ </w:t>
            </w:r>
          </w:p>
        </w:tc>
        <w:tc>
          <w:tcPr>
            <w:tcW w:w="8018" w:type="dxa"/>
          </w:tcPr>
          <w:p w:rsidR="00DA7C51" w:rsidRPr="003D73E3" w:rsidRDefault="00DA7C51" w:rsidP="00DA7C51">
            <w:pPr>
              <w:rPr>
                <w:rFonts w:ascii="Times New Roman" w:hAnsi="Times New Roman"/>
              </w:rPr>
            </w:pPr>
            <w:r w:rsidRPr="003D73E3">
              <w:rPr>
                <w:rFonts w:ascii="Times New Roman" w:hAnsi="Times New Roman"/>
              </w:rPr>
              <w:t>Odgovorno korištenje novca i kritički odnos prema reklamama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ISHODI </w:t>
            </w:r>
          </w:p>
        </w:tc>
        <w:tc>
          <w:tcPr>
            <w:tcW w:w="8018" w:type="dxa"/>
          </w:tcPr>
          <w:p w:rsidR="00DA7C51" w:rsidRPr="003D73E3" w:rsidRDefault="00DA7C51" w:rsidP="00DA7C51">
            <w:pPr>
              <w:pStyle w:val="Odlomakpopisa"/>
              <w:numPr>
                <w:ilvl w:val="0"/>
                <w:numId w:val="25"/>
              </w:numPr>
              <w:rPr>
                <w:rFonts w:ascii="Times New Roman" w:hAnsi="Times New Roman" w:cs="Times New Roman"/>
                <w:lang w:val="en-US"/>
              </w:rPr>
            </w:pPr>
            <w:r w:rsidRPr="003D73E3">
              <w:rPr>
                <w:rFonts w:ascii="Times New Roman" w:hAnsi="Times New Roman" w:cs="Times New Roman"/>
                <w:lang w:val="en-US"/>
              </w:rPr>
              <w:t>učenik opisuje što je reklama, te navodi koja prava ima kao potrošač</w:t>
            </w:r>
          </w:p>
          <w:p w:rsidR="00DA7C51" w:rsidRPr="003D73E3" w:rsidRDefault="00DA7C51" w:rsidP="00DA7C51">
            <w:pPr>
              <w:pStyle w:val="Odlomakpopisa"/>
              <w:numPr>
                <w:ilvl w:val="0"/>
                <w:numId w:val="23"/>
              </w:numPr>
              <w:rPr>
                <w:rFonts w:ascii="Times New Roman" w:hAnsi="Times New Roman" w:cs="Times New Roman"/>
                <w:lang w:val="en-US"/>
              </w:rPr>
            </w:pPr>
            <w:r w:rsidRPr="003D73E3">
              <w:rPr>
                <w:rFonts w:ascii="Times New Roman" w:hAnsi="Times New Roman" w:cs="Times New Roman"/>
                <w:lang w:val="en-US"/>
              </w:rPr>
              <w:t>kritički se odnosi prema reklami</w:t>
            </w:r>
          </w:p>
          <w:p w:rsidR="00DA7C51" w:rsidRPr="003D73E3" w:rsidRDefault="00DA7C51" w:rsidP="00DA7C51">
            <w:pPr>
              <w:pStyle w:val="Odlomakpopisa"/>
              <w:numPr>
                <w:ilvl w:val="0"/>
                <w:numId w:val="24"/>
              </w:numPr>
              <w:rPr>
                <w:rFonts w:ascii="Times New Roman" w:hAnsi="Times New Roman" w:cs="Times New Roman"/>
                <w:lang w:val="en-US"/>
              </w:rPr>
            </w:pPr>
            <w:r w:rsidRPr="003D73E3">
              <w:rPr>
                <w:rFonts w:ascii="Times New Roman" w:hAnsi="Times New Roman" w:cs="Times New Roman"/>
                <w:lang w:val="en-US"/>
              </w:rPr>
              <w:t>izrađuje proračun troškova izleta, projekta I sl</w:t>
            </w:r>
          </w:p>
          <w:p w:rsidR="00DA7C51" w:rsidRPr="003D73E3" w:rsidRDefault="00DA7C51" w:rsidP="00DA7C51">
            <w:pPr>
              <w:pStyle w:val="Odlomakpopisa"/>
              <w:numPr>
                <w:ilvl w:val="0"/>
                <w:numId w:val="24"/>
              </w:numPr>
              <w:rPr>
                <w:rFonts w:ascii="Times New Roman" w:hAnsi="Times New Roman" w:cs="Times New Roman"/>
              </w:rPr>
            </w:pPr>
            <w:r w:rsidRPr="003D73E3">
              <w:rPr>
                <w:rFonts w:ascii="Times New Roman" w:hAnsi="Times New Roman" w:cs="Times New Roman"/>
              </w:rPr>
              <w:t>zagovara racionalno trošenje novca</w:t>
            </w:r>
          </w:p>
          <w:p w:rsidR="00DA7C51" w:rsidRPr="003D73E3" w:rsidRDefault="00DA7C51" w:rsidP="00DA7C51">
            <w:pPr>
              <w:pStyle w:val="Odlomakpopisa"/>
              <w:numPr>
                <w:ilvl w:val="0"/>
                <w:numId w:val="24"/>
              </w:numPr>
              <w:rPr>
                <w:rFonts w:ascii="Times New Roman" w:hAnsi="Times New Roman" w:cs="Times New Roman"/>
                <w:lang w:val="en-US"/>
              </w:rPr>
            </w:pPr>
            <w:r w:rsidRPr="003D73E3">
              <w:rPr>
                <w:rFonts w:ascii="Times New Roman" w:hAnsi="Times New Roman" w:cs="Times New Roman"/>
              </w:rPr>
              <w:t>računa troškove svojeg kućanstva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KRATKI OPIS AKTIVNOSTI </w:t>
            </w:r>
          </w:p>
        </w:tc>
        <w:tc>
          <w:tcPr>
            <w:tcW w:w="8018" w:type="dxa"/>
          </w:tcPr>
          <w:p w:rsidR="00DA7C51" w:rsidRPr="003D73E3" w:rsidRDefault="00DA7C51" w:rsidP="00DA7C51">
            <w:pPr>
              <w:rPr>
                <w:rFonts w:ascii="Times New Roman" w:hAnsi="Times New Roman"/>
              </w:rPr>
            </w:pPr>
            <w:r w:rsidRPr="003D73E3">
              <w:rPr>
                <w:rFonts w:ascii="Times New Roman" w:hAnsi="Times New Roman"/>
              </w:rPr>
              <w:t>Razgovorom o cijenama u trgovinama koje su gotovo uvijek 99kn, 299kn itd. motiviram učenike zašto je to tako. Zaokružujemo te cijene. Učenici u grupi izrađuju reklame dok ostali daju svoj kritički osvrt na te reklame. Učenici računaju trošak jednodnevnog izleta. Radimo popis proračuna- osobni, obiteljski. Za domaću zadaću roditeljima zbrajaju njihove troškove (režije, hrana).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CILJANA GRUPA </w:t>
            </w:r>
          </w:p>
        </w:tc>
        <w:tc>
          <w:tcPr>
            <w:tcW w:w="8018" w:type="dxa"/>
          </w:tcPr>
          <w:p w:rsidR="00DA7C51" w:rsidRPr="003D73E3" w:rsidRDefault="00DA7C51" w:rsidP="00DA7C51">
            <w:pPr>
              <w:rPr>
                <w:rFonts w:ascii="Times New Roman" w:hAnsi="Times New Roman"/>
              </w:rPr>
            </w:pPr>
            <w:r w:rsidRPr="003D73E3">
              <w:rPr>
                <w:rFonts w:ascii="Times New Roman" w:hAnsi="Times New Roman"/>
              </w:rPr>
              <w:t>5. razredi</w:t>
            </w:r>
          </w:p>
        </w:tc>
      </w:tr>
      <w:tr w:rsidR="00DA7C51" w:rsidRPr="003D73E3" w:rsidTr="003D73E3">
        <w:trPr>
          <w:trHeight w:val="135"/>
        </w:trPr>
        <w:tc>
          <w:tcPr>
            <w:tcW w:w="1562" w:type="dxa"/>
            <w:vMerge w:val="restart"/>
          </w:tcPr>
          <w:p w:rsidR="00DA7C51" w:rsidRPr="003D73E3" w:rsidRDefault="00DA7C51" w:rsidP="00DA7C51">
            <w:pPr>
              <w:rPr>
                <w:rFonts w:ascii="Times New Roman" w:hAnsi="Times New Roman"/>
                <w:b/>
              </w:rPr>
            </w:pPr>
            <w:r w:rsidRPr="003D73E3">
              <w:rPr>
                <w:rFonts w:ascii="Times New Roman" w:hAnsi="Times New Roman"/>
                <w:b/>
              </w:rPr>
              <w:t>NAČIN PROVEDBE</w:t>
            </w:r>
          </w:p>
        </w:tc>
        <w:tc>
          <w:tcPr>
            <w:tcW w:w="1699" w:type="dxa"/>
          </w:tcPr>
          <w:p w:rsidR="00DA7C51" w:rsidRPr="003D73E3" w:rsidRDefault="00DA7C51" w:rsidP="00DA7C51">
            <w:pPr>
              <w:rPr>
                <w:rFonts w:ascii="Times New Roman" w:hAnsi="Times New Roman"/>
                <w:b/>
              </w:rPr>
            </w:pPr>
            <w:r w:rsidRPr="003D73E3">
              <w:rPr>
                <w:rFonts w:ascii="Times New Roman" w:hAnsi="Times New Roman"/>
                <w:b/>
              </w:rPr>
              <w:t>MODEL</w:t>
            </w:r>
          </w:p>
          <w:p w:rsidR="00DA7C51" w:rsidRPr="003D73E3" w:rsidRDefault="00DA7C51" w:rsidP="00DA7C51">
            <w:pPr>
              <w:rPr>
                <w:rFonts w:ascii="Times New Roman" w:hAnsi="Times New Roman"/>
                <w:b/>
              </w:rPr>
            </w:pPr>
          </w:p>
        </w:tc>
        <w:tc>
          <w:tcPr>
            <w:tcW w:w="8018" w:type="dxa"/>
          </w:tcPr>
          <w:p w:rsidR="00DA7C51" w:rsidRPr="003D73E3" w:rsidRDefault="00DA7C51" w:rsidP="00DA7C51">
            <w:pPr>
              <w:rPr>
                <w:rFonts w:ascii="Times New Roman" w:hAnsi="Times New Roman"/>
                <w:b/>
              </w:rPr>
            </w:pPr>
            <w:r w:rsidRPr="003D73E3">
              <w:rPr>
                <w:rFonts w:ascii="Times New Roman" w:hAnsi="Times New Roman"/>
              </w:rPr>
              <w:t>Međupredmetno - matematika</w:t>
            </w:r>
          </w:p>
        </w:tc>
      </w:tr>
      <w:tr w:rsidR="00DA7C51" w:rsidRPr="003D73E3" w:rsidTr="003D73E3">
        <w:trPr>
          <w:trHeight w:val="135"/>
        </w:trPr>
        <w:tc>
          <w:tcPr>
            <w:tcW w:w="1562" w:type="dxa"/>
            <w:vMerge/>
          </w:tcPr>
          <w:p w:rsidR="00DA7C51" w:rsidRPr="003D73E3" w:rsidRDefault="00DA7C51" w:rsidP="00DA7C51">
            <w:pPr>
              <w:rPr>
                <w:rFonts w:ascii="Times New Roman" w:hAnsi="Times New Roman"/>
                <w:b/>
              </w:rPr>
            </w:pPr>
          </w:p>
        </w:tc>
        <w:tc>
          <w:tcPr>
            <w:tcW w:w="1699" w:type="dxa"/>
          </w:tcPr>
          <w:p w:rsidR="00DA7C51" w:rsidRPr="003D73E3" w:rsidRDefault="00DA7C51" w:rsidP="00DA7C51">
            <w:pPr>
              <w:rPr>
                <w:rFonts w:ascii="Times New Roman" w:hAnsi="Times New Roman"/>
                <w:b/>
              </w:rPr>
            </w:pPr>
            <w:r w:rsidRPr="003D73E3">
              <w:rPr>
                <w:rFonts w:ascii="Times New Roman" w:hAnsi="Times New Roman"/>
                <w:b/>
              </w:rPr>
              <w:t>METODE I OBLICI RADA</w:t>
            </w:r>
          </w:p>
        </w:tc>
        <w:tc>
          <w:tcPr>
            <w:tcW w:w="8018" w:type="dxa"/>
          </w:tcPr>
          <w:p w:rsidR="00DA7C51" w:rsidRPr="003D73E3" w:rsidRDefault="00DA7C51" w:rsidP="00DA7C51">
            <w:pPr>
              <w:pStyle w:val="Odlomakpopisa"/>
              <w:numPr>
                <w:ilvl w:val="0"/>
                <w:numId w:val="20"/>
              </w:numPr>
              <w:contextualSpacing/>
              <w:rPr>
                <w:rFonts w:ascii="Times New Roman" w:hAnsi="Times New Roman" w:cs="Times New Roman"/>
              </w:rPr>
            </w:pPr>
            <w:r w:rsidRPr="003D73E3">
              <w:rPr>
                <w:rFonts w:ascii="Times New Roman" w:hAnsi="Times New Roman" w:cs="Times New Roman"/>
              </w:rPr>
              <w:t>Razgovor, slušanje, kritičko mišljenje, promišljanje, rad u grupi, frontalno, individualno</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RESURSI</w:t>
            </w:r>
          </w:p>
        </w:tc>
        <w:tc>
          <w:tcPr>
            <w:tcW w:w="8018" w:type="dxa"/>
          </w:tcPr>
          <w:p w:rsidR="00DA7C51" w:rsidRPr="003D73E3" w:rsidRDefault="00DA7C51" w:rsidP="00DA7C51">
            <w:pPr>
              <w:rPr>
                <w:rFonts w:ascii="Times New Roman" w:hAnsi="Times New Roman"/>
              </w:rPr>
            </w:pPr>
            <w:r w:rsidRPr="003D73E3">
              <w:rPr>
                <w:rFonts w:ascii="Times New Roman" w:hAnsi="Times New Roman"/>
              </w:rPr>
              <w:t>- udžbenik, zbirka zadataka, internet</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VREMENIK </w:t>
            </w:r>
          </w:p>
        </w:tc>
        <w:tc>
          <w:tcPr>
            <w:tcW w:w="8018" w:type="dxa"/>
          </w:tcPr>
          <w:p w:rsidR="00DA7C51" w:rsidRPr="003D73E3" w:rsidRDefault="00DA7C51" w:rsidP="00DA7C51">
            <w:pPr>
              <w:rPr>
                <w:rFonts w:ascii="Times New Roman" w:hAnsi="Times New Roman"/>
              </w:rPr>
            </w:pPr>
            <w:r w:rsidRPr="003D73E3">
              <w:rPr>
                <w:rFonts w:ascii="Times New Roman" w:hAnsi="Times New Roman"/>
              </w:rPr>
              <w:t>Studeni 2017. 1 sat</w:t>
            </w:r>
          </w:p>
          <w:p w:rsidR="00DA7C51" w:rsidRPr="003D73E3" w:rsidRDefault="00DA7C51" w:rsidP="00DA7C51">
            <w:pPr>
              <w:rPr>
                <w:rFonts w:ascii="Times New Roman" w:hAnsi="Times New Roman"/>
              </w:rPr>
            </w:pPr>
            <w:r w:rsidRPr="003D73E3">
              <w:rPr>
                <w:rFonts w:ascii="Times New Roman" w:hAnsi="Times New Roman"/>
              </w:rPr>
              <w:t>Svibanj 2018. 1 sat</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NAČIN VREDNOVANJA I KORIŠTENJE REZULTATA VREDNOVANJA </w:t>
            </w:r>
          </w:p>
        </w:tc>
        <w:tc>
          <w:tcPr>
            <w:tcW w:w="8018" w:type="dxa"/>
          </w:tcPr>
          <w:p w:rsidR="00DA7C51" w:rsidRPr="003D73E3" w:rsidRDefault="00DA7C51" w:rsidP="00DA7C51">
            <w:pPr>
              <w:rPr>
                <w:rFonts w:ascii="Times New Roman" w:hAnsi="Times New Roman"/>
              </w:rPr>
            </w:pPr>
            <w:r w:rsidRPr="003D73E3">
              <w:rPr>
                <w:rFonts w:ascii="Times New Roman" w:hAnsi="Times New Roman"/>
              </w:rPr>
              <w:t>- izrađeni zadaci, plakati, kratak opis</w:t>
            </w:r>
          </w:p>
          <w:p w:rsidR="00DA7C51" w:rsidRPr="003D73E3" w:rsidRDefault="00DA7C51" w:rsidP="00DA7C51">
            <w:pPr>
              <w:rPr>
                <w:rFonts w:ascii="Times New Roman" w:hAnsi="Times New Roman"/>
              </w:rPr>
            </w:pP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TROŠKOVNIK</w:t>
            </w:r>
          </w:p>
        </w:tc>
        <w:tc>
          <w:tcPr>
            <w:tcW w:w="8018" w:type="dxa"/>
          </w:tcPr>
          <w:p w:rsidR="00DA7C51" w:rsidRPr="003D73E3" w:rsidRDefault="00DA7C51" w:rsidP="00DA7C51">
            <w:pPr>
              <w:rPr>
                <w:rFonts w:ascii="Times New Roman" w:hAnsi="Times New Roman"/>
              </w:rPr>
            </w:pPr>
            <w:r w:rsidRPr="003D73E3">
              <w:rPr>
                <w:rFonts w:ascii="Times New Roman" w:hAnsi="Times New Roman"/>
              </w:rPr>
              <w:t>-</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NOSITELJ ODGOVORNOSTI</w:t>
            </w:r>
          </w:p>
        </w:tc>
        <w:tc>
          <w:tcPr>
            <w:tcW w:w="8018" w:type="dxa"/>
          </w:tcPr>
          <w:p w:rsidR="00DA7C51" w:rsidRPr="003D73E3" w:rsidRDefault="00DA7C51" w:rsidP="00DA7C51">
            <w:pPr>
              <w:rPr>
                <w:rFonts w:ascii="Times New Roman" w:hAnsi="Times New Roman"/>
              </w:rPr>
            </w:pPr>
            <w:r w:rsidRPr="003D73E3">
              <w:rPr>
                <w:rFonts w:ascii="Times New Roman" w:hAnsi="Times New Roman"/>
              </w:rPr>
              <w:t>Ana Matijević</w:t>
            </w:r>
          </w:p>
        </w:tc>
      </w:tr>
    </w:tbl>
    <w:p w:rsidR="00DA7C51" w:rsidRDefault="00DA7C51" w:rsidP="00DA7C51"/>
    <w:p w:rsidR="006452C0" w:rsidRDefault="006452C0"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tbl>
      <w:tblPr>
        <w:tblStyle w:val="Reetkatablice"/>
        <w:tblpPr w:leftFromText="180" w:rightFromText="180" w:vertAnchor="text" w:horzAnchor="page" w:tblpX="2473" w:tblpY="634"/>
        <w:tblW w:w="0" w:type="auto"/>
        <w:tblLook w:val="04A0"/>
      </w:tblPr>
      <w:tblGrid>
        <w:gridCol w:w="1328"/>
        <w:gridCol w:w="1699"/>
        <w:gridCol w:w="8138"/>
      </w:tblGrid>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NAZIV</w:t>
            </w: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138" w:type="dxa"/>
          </w:tcPr>
          <w:p w:rsidR="00F75CBA" w:rsidRPr="003D73E3" w:rsidRDefault="00F75CBA" w:rsidP="00F75CBA">
            <w:pPr>
              <w:rPr>
                <w:rFonts w:ascii="Times New Roman" w:hAnsi="Times New Roman"/>
              </w:rPr>
            </w:pPr>
            <w:r w:rsidRPr="003D73E3">
              <w:rPr>
                <w:rFonts w:ascii="Times New Roman" w:hAnsi="Times New Roman"/>
              </w:rPr>
              <w:t>Biranje razrednog rukovodstva; Izrada razrednih pravila u slučaju nasilja; Etički kodeks razreda; Koje odluke donosite kao građani ; Miroljubivo rješavanje problema</w:t>
            </w:r>
          </w:p>
          <w:p w:rsidR="00F75CBA" w:rsidRPr="003D73E3" w:rsidRDefault="00F75CBA" w:rsidP="00F75CBA">
            <w:pPr>
              <w:rPr>
                <w:rFonts w:ascii="Times New Roman" w:hAnsi="Times New Roman"/>
              </w:rPr>
            </w:pPr>
            <w:r w:rsidRPr="003D73E3">
              <w:rPr>
                <w:rFonts w:ascii="Times New Roman" w:hAnsi="Times New Roman"/>
              </w:rPr>
              <w:t xml:space="preserve"> Politička dimenzija - Društvena dimenzija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138" w:type="dxa"/>
          </w:tcPr>
          <w:p w:rsidR="00F75CBA" w:rsidRPr="003D73E3" w:rsidRDefault="00F75CBA" w:rsidP="00F75CBA">
            <w:pPr>
              <w:rPr>
                <w:rFonts w:ascii="Times New Roman" w:hAnsi="Times New Roman"/>
              </w:rPr>
            </w:pPr>
            <w:r w:rsidRPr="003D73E3">
              <w:rPr>
                <w:rFonts w:ascii="Times New Roman" w:hAnsi="Times New Roman"/>
              </w:rPr>
              <w:t>Potaknuti i osvijestiti važnost preuzimanja odgovornosti za primjenu dogovorenih pravila.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ISHODI </w:t>
            </w:r>
          </w:p>
        </w:tc>
        <w:tc>
          <w:tcPr>
            <w:tcW w:w="8138" w:type="dxa"/>
          </w:tcPr>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navodi zašto svaka zajednica mora djelovati po određenim pravilima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da kao član RO ima pravo sudjelovati u donošenju razrednih pravila, dijeli odgovornost za njihovo provođenje, ima pravo birati i biti biran za predsjednika razreda, zamjenika ili člana učeničkog vijeća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navodi vrste nasilja, sudjeluje u donošenju za razrednih pravila za sprečavanje nasilja i odgovorno se odnosi prema njihovom provođenju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ispravno reagira u osjetljivim situacijama, razlikuje ja poruke i ti-poruke</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138" w:type="dxa"/>
          </w:tcPr>
          <w:p w:rsidR="00F75CBA" w:rsidRPr="003D73E3" w:rsidRDefault="00F75CBA" w:rsidP="00F75CBA">
            <w:pPr>
              <w:jc w:val="both"/>
              <w:rPr>
                <w:rFonts w:ascii="Times New Roman" w:hAnsi="Times New Roman"/>
              </w:rPr>
            </w:pPr>
            <w:r w:rsidRPr="003D73E3">
              <w:rPr>
                <w:rFonts w:ascii="Times New Roman" w:hAnsi="Times New Roman"/>
              </w:rPr>
              <w:t>Razgovarati o tome što znači vlast. Rješavanje zadataka u skupinama: Što bi se događalo u školi da nema pravila ponašanja? Što bi se događalo u društvu da nema pravila i propisa? Kakvi moraju biti ljudi koji su odgovorni za poštivanje pravila i propisa? 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Raditi male scenske improvizacije u kojima se traži mirno rješavanje sukoba.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138" w:type="dxa"/>
          </w:tcPr>
          <w:p w:rsidR="00F75CBA" w:rsidRPr="003D73E3" w:rsidRDefault="00F75CBA" w:rsidP="00F75CBA">
            <w:pPr>
              <w:rPr>
                <w:rFonts w:ascii="Times New Roman" w:hAnsi="Times New Roman"/>
              </w:rPr>
            </w:pPr>
            <w:r w:rsidRPr="003D73E3">
              <w:rPr>
                <w:rFonts w:ascii="Times New Roman" w:hAnsi="Times New Roman"/>
              </w:rPr>
              <w:t>5.a, 5.b, i 5.c  razred</w:t>
            </w:r>
          </w:p>
        </w:tc>
      </w:tr>
      <w:tr w:rsidR="00F75CBA" w:rsidRPr="003D73E3" w:rsidTr="003D73E3">
        <w:trPr>
          <w:trHeight w:val="135"/>
        </w:trPr>
        <w:tc>
          <w:tcPr>
            <w:tcW w:w="132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138" w:type="dxa"/>
          </w:tcPr>
          <w:p w:rsidR="00F75CBA" w:rsidRPr="003D73E3" w:rsidRDefault="00F75CBA" w:rsidP="00F75CBA">
            <w:pPr>
              <w:rPr>
                <w:rFonts w:ascii="Times New Roman" w:hAnsi="Times New Roman"/>
                <w:b/>
              </w:rPr>
            </w:pPr>
            <w:r w:rsidRPr="003D73E3">
              <w:rPr>
                <w:rFonts w:ascii="Times New Roman" w:hAnsi="Times New Roman"/>
                <w:b/>
              </w:rPr>
              <w:t>Sat razrednika</w:t>
            </w:r>
          </w:p>
        </w:tc>
      </w:tr>
      <w:tr w:rsidR="00F75CBA" w:rsidRPr="003D73E3" w:rsidTr="003D73E3">
        <w:trPr>
          <w:trHeight w:val="135"/>
        </w:trPr>
        <w:tc>
          <w:tcPr>
            <w:tcW w:w="1328" w:type="dxa"/>
            <w:vMerge/>
          </w:tcPr>
          <w:p w:rsidR="00F75CBA" w:rsidRPr="003D73E3" w:rsidRDefault="00F75CBA" w:rsidP="00F75CBA">
            <w:pPr>
              <w:rPr>
                <w:rFonts w:ascii="Times New Roman" w:hAnsi="Times New Roman"/>
                <w:b/>
              </w:rPr>
            </w:pP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138" w:type="dxa"/>
          </w:tcPr>
          <w:p w:rsidR="00F75CBA" w:rsidRPr="003D73E3" w:rsidRDefault="00F75CBA" w:rsidP="00F75CBA">
            <w:pPr>
              <w:pStyle w:val="Odlomakpopisa"/>
              <w:numPr>
                <w:ilvl w:val="0"/>
                <w:numId w:val="19"/>
              </w:numPr>
              <w:contextualSpacing/>
              <w:rPr>
                <w:rFonts w:ascii="Times New Roman" w:hAnsi="Times New Roman" w:cs="Times New Roman"/>
              </w:rPr>
            </w:pPr>
            <w:r w:rsidRPr="003D73E3">
              <w:rPr>
                <w:rFonts w:ascii="Times New Roman" w:hAnsi="Times New Roman" w:cs="Times New Roman"/>
              </w:rPr>
              <w:t>usmjereni razgovor, metoda čitanja i rada na tekstu, rješavanje problema, igranje uloga pojedinačni, čelni, rad u skupini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138" w:type="dxa"/>
          </w:tcPr>
          <w:p w:rsidR="00F75CBA" w:rsidRPr="003D73E3" w:rsidRDefault="00F75CBA" w:rsidP="00F75CBA">
            <w:pPr>
              <w:rPr>
                <w:rFonts w:ascii="Times New Roman" w:hAnsi="Times New Roman"/>
              </w:rPr>
            </w:pPr>
            <w:r w:rsidRPr="003D73E3">
              <w:rPr>
                <w:rFonts w:ascii="Times New Roman" w:hAnsi="Times New Roman"/>
              </w:rPr>
              <w:t>A4 papiri, flomasteri, bilježnice za SRO, radni listići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138" w:type="dxa"/>
          </w:tcPr>
          <w:p w:rsidR="00F75CBA" w:rsidRPr="003D73E3" w:rsidRDefault="00F75CBA" w:rsidP="00F75CBA">
            <w:pPr>
              <w:rPr>
                <w:rFonts w:ascii="Times New Roman" w:hAnsi="Times New Roman"/>
              </w:rPr>
            </w:pPr>
            <w:r w:rsidRPr="003D73E3">
              <w:rPr>
                <w:rFonts w:ascii="Times New Roman" w:hAnsi="Times New Roman"/>
              </w:rPr>
              <w:t>rujan, listopad, ožujak 2017./2018., 5 sati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138" w:type="dxa"/>
          </w:tcPr>
          <w:p w:rsidR="00F75CBA" w:rsidRPr="003D73E3" w:rsidRDefault="00F75CBA" w:rsidP="00F75CBA">
            <w:pPr>
              <w:rPr>
                <w:rFonts w:ascii="Times New Roman" w:hAnsi="Times New Roman"/>
              </w:rPr>
            </w:pPr>
            <w:r w:rsidRPr="003D73E3">
              <w:rPr>
                <w:rFonts w:ascii="Times New Roman" w:hAnsi="Times New Roman"/>
              </w:rPr>
              <w:t>izvješćivanje, analiza kroz riješene problemske zadatke, rezultati glasovanja, Etički kodeks, razredni plakat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138"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138" w:type="dxa"/>
          </w:tcPr>
          <w:p w:rsidR="00F75CBA" w:rsidRPr="003D73E3" w:rsidRDefault="00F75CBA" w:rsidP="00F75CBA">
            <w:pPr>
              <w:rPr>
                <w:rFonts w:ascii="Times New Roman" w:hAnsi="Times New Roman"/>
              </w:rPr>
            </w:pPr>
            <w:r w:rsidRPr="003D73E3">
              <w:rPr>
                <w:rFonts w:ascii="Times New Roman" w:hAnsi="Times New Roman"/>
              </w:rPr>
              <w:t>Razrednici petih razreda</w:t>
            </w:r>
          </w:p>
        </w:tc>
      </w:tr>
    </w:tbl>
    <w:p w:rsidR="00F75CBA" w:rsidRDefault="00F75CBA" w:rsidP="000E5C76">
      <w:pPr>
        <w:spacing w:after="0"/>
        <w:rPr>
          <w:rFonts w:ascii="Calibri" w:eastAsia="Calibri" w:hAnsi="Calibri" w:cs="Calibri"/>
          <w:b/>
          <w:bCs/>
          <w:color w:val="7030A0"/>
          <w:sz w:val="52"/>
          <w:szCs w:val="52"/>
        </w:rPr>
      </w:pPr>
    </w:p>
    <w:p w:rsidR="00A47603" w:rsidRDefault="00A47603"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tbl>
      <w:tblPr>
        <w:tblStyle w:val="Reetkatablice"/>
        <w:tblpPr w:leftFromText="180" w:rightFromText="180" w:vertAnchor="text" w:horzAnchor="page" w:tblpX="1903" w:tblpY="289"/>
        <w:tblW w:w="0" w:type="auto"/>
        <w:tblLook w:val="04A0"/>
      </w:tblPr>
      <w:tblGrid>
        <w:gridCol w:w="1538"/>
        <w:gridCol w:w="1658"/>
        <w:gridCol w:w="8536"/>
      </w:tblGrid>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NAZIV </w:t>
            </w: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536" w:type="dxa"/>
          </w:tcPr>
          <w:p w:rsidR="00F75CBA" w:rsidRPr="003D73E3" w:rsidRDefault="00F75CBA" w:rsidP="00F75CBA">
            <w:pPr>
              <w:rPr>
                <w:rFonts w:ascii="Times New Roman" w:hAnsi="Times New Roman"/>
                <w:b/>
              </w:rPr>
            </w:pPr>
            <w:r w:rsidRPr="003D73E3">
              <w:rPr>
                <w:rFonts w:ascii="Times New Roman" w:hAnsi="Times New Roman"/>
                <w:b/>
              </w:rPr>
              <w:t>Bogatstvo razlika: Sparta i Atena</w:t>
            </w:r>
          </w:p>
          <w:p w:rsidR="00F75CBA" w:rsidRPr="003D73E3" w:rsidRDefault="00F75CBA" w:rsidP="00F75CBA">
            <w:pPr>
              <w:rPr>
                <w:rFonts w:ascii="Times New Roman" w:hAnsi="Times New Roman"/>
                <w:b/>
              </w:rPr>
            </w:pPr>
            <w:r w:rsidRPr="003D73E3">
              <w:rPr>
                <w:rFonts w:ascii="Times New Roman" w:hAnsi="Times New Roman"/>
                <w:b/>
              </w:rPr>
              <w:t xml:space="preserve"> Ljudsko-pravna dimenzija, politička dimenzija</w:t>
            </w:r>
          </w:p>
          <w:p w:rsidR="00F75CBA" w:rsidRPr="003D73E3" w:rsidRDefault="00F75CBA" w:rsidP="00F75CBA">
            <w:pPr>
              <w:rPr>
                <w:rFonts w:ascii="Times New Roman" w:hAnsi="Times New Roman"/>
              </w:rPr>
            </w:pP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536" w:type="dxa"/>
          </w:tcPr>
          <w:p w:rsidR="00F75CBA" w:rsidRPr="003D73E3" w:rsidRDefault="00F75CBA" w:rsidP="00F75CBA">
            <w:pPr>
              <w:rPr>
                <w:rFonts w:ascii="Times New Roman" w:hAnsi="Times New Roman"/>
              </w:rPr>
            </w:pPr>
            <w:r w:rsidRPr="003D73E3">
              <w:rPr>
                <w:rFonts w:ascii="Times New Roman" w:hAnsi="Times New Roman"/>
              </w:rPr>
              <w:t>Ljudska prava koja imamo jednako pripadaju svakom čovjeku bez obzira na spol, rasu, nacionalnu ili vjersku pripadnost, sposobnosti i imovinsko stanje.</w:t>
            </w:r>
          </w:p>
        </w:tc>
      </w:tr>
      <w:tr w:rsidR="00F75CBA" w:rsidRPr="003D73E3" w:rsidTr="003D73E3">
        <w:tc>
          <w:tcPr>
            <w:tcW w:w="3196" w:type="dxa"/>
            <w:gridSpan w:val="2"/>
          </w:tcPr>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p>
        </w:tc>
        <w:tc>
          <w:tcPr>
            <w:tcW w:w="8536" w:type="dxa"/>
          </w:tcPr>
          <w:p w:rsidR="00F75CBA" w:rsidRPr="003D73E3" w:rsidRDefault="00F75CBA" w:rsidP="00F75CBA">
            <w:pPr>
              <w:rPr>
                <w:rFonts w:ascii="Times New Roman" w:hAnsi="Times New Roman"/>
              </w:rPr>
            </w:pP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 ISHODI </w:t>
            </w:r>
          </w:p>
        </w:tc>
        <w:tc>
          <w:tcPr>
            <w:tcW w:w="8536" w:type="dxa"/>
          </w:tcPr>
          <w:p w:rsidR="00F75CBA" w:rsidRPr="003D73E3" w:rsidRDefault="00F75CBA" w:rsidP="00F75CBA">
            <w:pPr>
              <w:rPr>
                <w:rFonts w:ascii="Times New Roman" w:hAnsi="Times New Roman"/>
                <w:lang w:val="en-US"/>
              </w:rPr>
            </w:pPr>
            <w:r w:rsidRPr="003D73E3">
              <w:rPr>
                <w:rFonts w:ascii="Times New Roman" w:hAnsi="Times New Roman"/>
                <w:lang w:val="en-US"/>
              </w:rPr>
              <w:t xml:space="preserve">- objašnjava zašto prava koja ima kao učenik jednako pripadaju svakome bez obzira na spol, nacionalnu ili vjersku pripadnost, sposobnosti i imovinsko stanje </w:t>
            </w:r>
          </w:p>
          <w:p w:rsidR="00F75CBA" w:rsidRPr="003D73E3" w:rsidRDefault="00F75CBA" w:rsidP="00F75CBA">
            <w:pPr>
              <w:rPr>
                <w:rFonts w:ascii="Times New Roman" w:hAnsi="Times New Roman"/>
                <w:lang w:val="en-US"/>
              </w:rPr>
            </w:pPr>
            <w:r w:rsidRPr="003D73E3">
              <w:rPr>
                <w:rFonts w:ascii="Times New Roman" w:hAnsi="Times New Roman"/>
                <w:lang w:val="en-US"/>
              </w:rPr>
              <w:t>- opisuje osnovne potrebe ljudskih bića koje se moraju zadovoljiti kako bi mogli dostojanstveno živjeti</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svojim riječima opisuje značenje pojma demokracije</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objašnjava razliku između atenske demokracije i današnje</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razlikuje demokratski od nedemokratskog oblika vlasti</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536" w:type="dxa"/>
          </w:tcPr>
          <w:p w:rsidR="00F75CBA" w:rsidRPr="003D73E3" w:rsidRDefault="00F75CBA" w:rsidP="00F75CBA">
            <w:pPr>
              <w:rPr>
                <w:rFonts w:ascii="Times New Roman" w:hAnsi="Times New Roman"/>
              </w:rPr>
            </w:pPr>
            <w:r w:rsidRPr="003D73E3">
              <w:rPr>
                <w:rFonts w:ascii="Times New Roman" w:hAnsi="Times New Roman"/>
              </w:rPr>
              <w:t>Timskim će radom i suradnjom izrađivati  grafičke prikaze organizacije države u Ateni i Sparti. Slijedi diskusija uz oblikovanje povijesne  priče, te iznošenje vlastitih stavova vezanih uz uspoređivanje života stanovništva u demokracijama i aristokracijama. Kroz vođenu diskusiju otkrivaju koji slojevi društva su ostvarivali najveća, a koji najmanja prava. Za sljedeći nastavni sat će pripremiti kratak esej u kojem će odgovoriti na sljedeća pitanja: Jesu li djeca Spartanaca imala prava kakva imaju i današnja djeca? Koje su sve obaveze imala? Koja sve prava i obaveze imaju djeca danas? Koja prava djece u današnjem društvu treba, prema vašem mišljenju, unaprijediti?</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536" w:type="dxa"/>
          </w:tcPr>
          <w:p w:rsidR="00F75CBA" w:rsidRPr="003D73E3" w:rsidRDefault="00F75CBA" w:rsidP="00F75CBA">
            <w:pPr>
              <w:rPr>
                <w:rFonts w:ascii="Times New Roman" w:hAnsi="Times New Roman"/>
              </w:rPr>
            </w:pPr>
            <w:r w:rsidRPr="003D73E3">
              <w:rPr>
                <w:rFonts w:ascii="Times New Roman" w:hAnsi="Times New Roman"/>
              </w:rPr>
              <w:t>5. razredi ( 5. a,b,c)</w:t>
            </w:r>
          </w:p>
        </w:tc>
      </w:tr>
      <w:tr w:rsidR="00F75CBA" w:rsidRPr="003D73E3" w:rsidTr="003D73E3">
        <w:trPr>
          <w:trHeight w:val="135"/>
        </w:trPr>
        <w:tc>
          <w:tcPr>
            <w:tcW w:w="153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536" w:type="dxa"/>
          </w:tcPr>
          <w:p w:rsidR="00F75CBA" w:rsidRPr="003D73E3" w:rsidRDefault="00F75CBA" w:rsidP="00F75CBA">
            <w:pPr>
              <w:rPr>
                <w:rFonts w:ascii="Times New Roman" w:hAnsi="Times New Roman"/>
                <w:b/>
              </w:rPr>
            </w:pPr>
            <w:r w:rsidRPr="003D73E3">
              <w:rPr>
                <w:rFonts w:ascii="Times New Roman" w:hAnsi="Times New Roman"/>
                <w:b/>
              </w:rPr>
              <w:t>Međupredmetno - povijest</w:t>
            </w:r>
          </w:p>
        </w:tc>
      </w:tr>
      <w:tr w:rsidR="00F75CBA" w:rsidRPr="003D73E3" w:rsidTr="003D73E3">
        <w:trPr>
          <w:trHeight w:val="135"/>
        </w:trPr>
        <w:tc>
          <w:tcPr>
            <w:tcW w:w="1538" w:type="dxa"/>
            <w:vMerge/>
          </w:tcPr>
          <w:p w:rsidR="00F75CBA" w:rsidRPr="003D73E3" w:rsidRDefault="00F75CBA" w:rsidP="00F75CBA">
            <w:pPr>
              <w:rPr>
                <w:rFonts w:ascii="Times New Roman" w:hAnsi="Times New Roman"/>
                <w:b/>
              </w:rPr>
            </w:pP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536" w:type="dxa"/>
          </w:tcPr>
          <w:p w:rsidR="00F75CBA" w:rsidRPr="003D73E3" w:rsidRDefault="00F75CBA" w:rsidP="00F75CBA">
            <w:pPr>
              <w:contextualSpacing/>
              <w:rPr>
                <w:rFonts w:ascii="Times New Roman" w:hAnsi="Times New Roman"/>
              </w:rPr>
            </w:pPr>
            <w:r w:rsidRPr="003D73E3">
              <w:rPr>
                <w:rFonts w:ascii="Times New Roman" w:hAnsi="Times New Roman"/>
              </w:rPr>
              <w:t>metoda pisanja,  crtanja, usmenog izlaganja,  razgovora,  čitanja,  demonstracije, suradničko učenje, frontalni, individualni, skupni rad</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536" w:type="dxa"/>
          </w:tcPr>
          <w:p w:rsidR="00F75CBA" w:rsidRPr="003D73E3" w:rsidRDefault="00F75CBA" w:rsidP="00F75CBA">
            <w:pPr>
              <w:rPr>
                <w:rFonts w:ascii="Times New Roman" w:hAnsi="Times New Roman"/>
              </w:rPr>
            </w:pPr>
            <w:r w:rsidRPr="003D73E3">
              <w:rPr>
                <w:rFonts w:ascii="Times New Roman" w:hAnsi="Times New Roman"/>
              </w:rPr>
              <w:t>- tekstovi i ilustrativni materijal, olovka, bilježnica, drvene bojice</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536" w:type="dxa"/>
          </w:tcPr>
          <w:p w:rsidR="00F75CBA" w:rsidRPr="003D73E3" w:rsidRDefault="00F75CBA" w:rsidP="00F75CBA">
            <w:pPr>
              <w:rPr>
                <w:rFonts w:ascii="Times New Roman" w:hAnsi="Times New Roman"/>
              </w:rPr>
            </w:pPr>
            <w:r w:rsidRPr="003D73E3">
              <w:rPr>
                <w:rFonts w:ascii="Times New Roman" w:hAnsi="Times New Roman"/>
              </w:rPr>
              <w:t>Siječanj 2018., 1 sat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536" w:type="dxa"/>
          </w:tcPr>
          <w:p w:rsidR="00F75CBA" w:rsidRPr="003D73E3" w:rsidRDefault="00F75CBA" w:rsidP="00F75CBA">
            <w:pPr>
              <w:rPr>
                <w:rFonts w:ascii="Times New Roman" w:hAnsi="Times New Roman"/>
              </w:rPr>
            </w:pPr>
            <w:r w:rsidRPr="003D73E3">
              <w:rPr>
                <w:rFonts w:ascii="Times New Roman" w:hAnsi="Times New Roman"/>
              </w:rPr>
              <w:t xml:space="preserve">Sudjelovanje u grupnoj diskusiji, izražavanje stavova o represivnim režimima, esej o pravima i obvezama današnje djece i djece iz nekadašnjeg polisa Sparte. </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536"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536" w:type="dxa"/>
          </w:tcPr>
          <w:p w:rsidR="00F75CBA" w:rsidRPr="003D73E3" w:rsidRDefault="00F75CBA" w:rsidP="00F75CBA">
            <w:pPr>
              <w:rPr>
                <w:rFonts w:ascii="Times New Roman" w:hAnsi="Times New Roman"/>
              </w:rPr>
            </w:pPr>
            <w:r w:rsidRPr="003D73E3">
              <w:rPr>
                <w:rFonts w:ascii="Times New Roman" w:hAnsi="Times New Roman"/>
              </w:rPr>
              <w:t>Viktorija Kolombo, prof.</w:t>
            </w:r>
          </w:p>
        </w:tc>
      </w:tr>
    </w:tbl>
    <w:p w:rsidR="00D70B43" w:rsidRDefault="00D70B43" w:rsidP="000E5C76">
      <w:pPr>
        <w:spacing w:after="0"/>
        <w:rPr>
          <w:rFonts w:ascii="Calibri" w:eastAsia="Calibri" w:hAnsi="Calibri" w:cs="Calibri"/>
          <w:b/>
          <w:bCs/>
          <w:color w:val="7030A0"/>
          <w:sz w:val="52"/>
          <w:szCs w:val="52"/>
        </w:rPr>
      </w:pPr>
    </w:p>
    <w:p w:rsidR="00361AF7" w:rsidRDefault="00361AF7"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p>
    <w:p w:rsidR="005442A4" w:rsidRDefault="005442A4"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p>
    <w:p w:rsidR="00361AF7" w:rsidRDefault="005442A4"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r w:rsidR="00D70B43">
        <w:rPr>
          <w:rFonts w:ascii="Calibri" w:eastAsia="Calibri" w:hAnsi="Calibri" w:cs="Calibri"/>
          <w:b/>
          <w:bCs/>
          <w:color w:val="7030A0"/>
          <w:sz w:val="52"/>
          <w:szCs w:val="52"/>
        </w:rPr>
        <w:t xml:space="preserve">                </w:t>
      </w:r>
      <w:r>
        <w:rPr>
          <w:rFonts w:ascii="Calibri" w:eastAsia="Calibri" w:hAnsi="Calibri" w:cs="Calibri"/>
          <w:b/>
          <w:bCs/>
          <w:color w:val="7030A0"/>
          <w:sz w:val="52"/>
          <w:szCs w:val="52"/>
        </w:rPr>
        <w:t xml:space="preserve">                                    </w:t>
      </w:r>
    </w:p>
    <w:p w:rsidR="00361AF7" w:rsidRDefault="00361AF7"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A478D0">
      <w:pPr>
        <w:spacing w:after="0"/>
        <w:jc w:val="center"/>
        <w:rPr>
          <w:rFonts w:ascii="Calibri" w:eastAsia="Calibri" w:hAnsi="Calibri" w:cs="Calibri"/>
          <w:b/>
          <w:bCs/>
          <w:color w:val="7030A0"/>
          <w:sz w:val="52"/>
          <w:szCs w:val="52"/>
        </w:rPr>
      </w:pPr>
    </w:p>
    <w:tbl>
      <w:tblPr>
        <w:tblStyle w:val="Reetkatablice"/>
        <w:tblpPr w:leftFromText="180" w:rightFromText="180" w:vertAnchor="text" w:horzAnchor="page" w:tblpX="1948" w:tblpY="259"/>
        <w:tblOverlap w:val="never"/>
        <w:tblW w:w="11590" w:type="dxa"/>
        <w:tblLook w:val="04A0"/>
      </w:tblPr>
      <w:tblGrid>
        <w:gridCol w:w="1538"/>
        <w:gridCol w:w="1658"/>
        <w:gridCol w:w="8394"/>
      </w:tblGrid>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NAZIV </w:t>
            </w: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394" w:type="dxa"/>
          </w:tcPr>
          <w:p w:rsidR="00F75CBA" w:rsidRPr="003D73E3" w:rsidRDefault="00F75CBA" w:rsidP="00F75CBA">
            <w:pPr>
              <w:rPr>
                <w:rFonts w:ascii="Times New Roman" w:hAnsi="Times New Roman"/>
              </w:rPr>
            </w:pPr>
          </w:p>
          <w:p w:rsidR="00F75CBA" w:rsidRPr="003D73E3" w:rsidRDefault="00F75CBA" w:rsidP="00F75CBA">
            <w:pPr>
              <w:rPr>
                <w:rFonts w:ascii="Times New Roman" w:hAnsi="Times New Roman"/>
                <w:b/>
              </w:rPr>
            </w:pPr>
            <w:r w:rsidRPr="003D73E3">
              <w:rPr>
                <w:rFonts w:ascii="Times New Roman" w:hAnsi="Times New Roman"/>
                <w:b/>
              </w:rPr>
              <w:t>Vojni sukobi u društvu: građanski ratovi</w:t>
            </w:r>
          </w:p>
          <w:p w:rsidR="00F75CBA" w:rsidRPr="003D73E3" w:rsidRDefault="00F75CBA" w:rsidP="00F75CBA">
            <w:pPr>
              <w:rPr>
                <w:rFonts w:ascii="Times New Roman" w:hAnsi="Times New Roman"/>
              </w:rPr>
            </w:pPr>
            <w:r w:rsidRPr="003D73E3">
              <w:rPr>
                <w:rFonts w:ascii="Times New Roman" w:hAnsi="Times New Roman"/>
                <w:b/>
              </w:rPr>
              <w:t xml:space="preserve"> Ljudsko-pravna dimenzija, politička dimenzija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394" w:type="dxa"/>
          </w:tcPr>
          <w:p w:rsidR="00F75CBA" w:rsidRPr="003D73E3" w:rsidRDefault="00F75CBA" w:rsidP="00F75CBA">
            <w:pPr>
              <w:rPr>
                <w:rFonts w:ascii="Times New Roman" w:hAnsi="Times New Roman"/>
              </w:rPr>
            </w:pPr>
            <w:r w:rsidRPr="003D73E3">
              <w:rPr>
                <w:rFonts w:ascii="Times New Roman" w:hAnsi="Times New Roman"/>
              </w:rPr>
              <w:t xml:space="preserve">Uočiti odnose među društvenim slojevima i potrebu ravnopravnosti i jednaka prava za sve  </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ISHODI </w:t>
            </w:r>
          </w:p>
        </w:tc>
        <w:tc>
          <w:tcPr>
            <w:tcW w:w="8394" w:type="dxa"/>
          </w:tcPr>
          <w:p w:rsidR="00F75CBA" w:rsidRPr="003D73E3" w:rsidRDefault="00F75CBA" w:rsidP="00F75CBA">
            <w:pPr>
              <w:rPr>
                <w:rFonts w:ascii="Times New Roman" w:hAnsi="Times New Roman"/>
                <w:lang w:val="en-US"/>
              </w:rPr>
            </w:pPr>
            <w:r w:rsidRPr="003D73E3">
              <w:rPr>
                <w:rFonts w:ascii="Times New Roman" w:hAnsi="Times New Roman"/>
                <w:lang w:val="en-US"/>
              </w:rPr>
              <w:t>- objašnjava zašto prava koja ima kao učenik jednako pripadaju svakome drugom učeniku bez obzira na spol, nacionalnu ili vjersku pripadnost, sposobnosti i imovinsko stanje</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svojim riječima opisuje značenje čovjekova dostojanstva</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opisuje osnovne potrebe ljudskih bića koje se moraju zadovoljiti kako bi mogli dostojanstveno živjeti</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promišlja o pravilima i što bi se dogodilo da ih nema.</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osuđuje rat kao koncept i predlaže alternativne (konstruktivne)metode rješavanja sukoba            </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394" w:type="dxa"/>
          </w:tcPr>
          <w:p w:rsidR="00F75CBA" w:rsidRPr="003D73E3" w:rsidRDefault="00F75CBA" w:rsidP="00F75CBA">
            <w:pPr>
              <w:rPr>
                <w:rFonts w:ascii="Times New Roman" w:hAnsi="Times New Roman"/>
              </w:rPr>
            </w:pPr>
            <w:r w:rsidRPr="003D73E3">
              <w:rPr>
                <w:rFonts w:ascii="Times New Roman" w:hAnsi="Times New Roman"/>
              </w:rPr>
              <w:t>Učitelj će uvodnim izlaganjem izložiti tijek zbivanja ustanka robova koji je predvodio Spartak. Slijedi diskusija uz oblikovanje povijesne  priče, te iznošenje vlastitih stavova vezanih uz prava svakog pojedinca na slobodu i sreću. Učenici kroz vođenu diskusiju otkrivaju koji slojevi društva su ostvarivali najveća, a koji najmanja prava. Diskusija o ratu kao načinu oslobođenja potlačenih naroda ili rasnih/ etničkih skupina. Promišljanje o sudbini ustanika i važnosti izricanja vlastitih stavova. Za sljedeći nastavni sat učenici će pripremiti kratak esej u kojem će ukratko opisati za njih najprihvatljiviji način ostvarivanja nekog svog osobnog cilja.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394" w:type="dxa"/>
          </w:tcPr>
          <w:p w:rsidR="00F75CBA" w:rsidRPr="003D73E3" w:rsidRDefault="00F75CBA" w:rsidP="00F75CBA">
            <w:pPr>
              <w:rPr>
                <w:rFonts w:ascii="Times New Roman" w:hAnsi="Times New Roman"/>
              </w:rPr>
            </w:pPr>
            <w:r w:rsidRPr="003D73E3">
              <w:rPr>
                <w:rFonts w:ascii="Times New Roman" w:hAnsi="Times New Roman"/>
              </w:rPr>
              <w:t>5.razredi (5. a,b,c,)</w:t>
            </w:r>
          </w:p>
        </w:tc>
      </w:tr>
      <w:tr w:rsidR="00F75CBA" w:rsidRPr="003D73E3" w:rsidTr="003D73E3">
        <w:trPr>
          <w:trHeight w:val="135"/>
        </w:trPr>
        <w:tc>
          <w:tcPr>
            <w:tcW w:w="153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394" w:type="dxa"/>
          </w:tcPr>
          <w:p w:rsidR="00F75CBA" w:rsidRPr="003D73E3" w:rsidRDefault="00F75CBA" w:rsidP="00F75CBA">
            <w:pPr>
              <w:rPr>
                <w:rFonts w:ascii="Times New Roman" w:hAnsi="Times New Roman"/>
                <w:b/>
              </w:rPr>
            </w:pPr>
            <w:r w:rsidRPr="003D73E3">
              <w:rPr>
                <w:rFonts w:ascii="Times New Roman" w:hAnsi="Times New Roman"/>
                <w:b/>
              </w:rPr>
              <w:t>Međupredmetno - povijest</w:t>
            </w:r>
          </w:p>
        </w:tc>
      </w:tr>
      <w:tr w:rsidR="00F75CBA" w:rsidRPr="003D73E3" w:rsidTr="003D73E3">
        <w:trPr>
          <w:trHeight w:val="135"/>
        </w:trPr>
        <w:tc>
          <w:tcPr>
            <w:tcW w:w="1538" w:type="dxa"/>
            <w:vMerge/>
          </w:tcPr>
          <w:p w:rsidR="00F75CBA" w:rsidRPr="003D73E3" w:rsidRDefault="00F75CBA" w:rsidP="00F75CBA">
            <w:pPr>
              <w:rPr>
                <w:rFonts w:ascii="Times New Roman" w:hAnsi="Times New Roman"/>
                <w:b/>
              </w:rPr>
            </w:pP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394" w:type="dxa"/>
          </w:tcPr>
          <w:p w:rsidR="00F75CBA" w:rsidRPr="003D73E3" w:rsidRDefault="00F75CBA" w:rsidP="00F75CBA">
            <w:pPr>
              <w:contextualSpacing/>
              <w:rPr>
                <w:rFonts w:ascii="Times New Roman" w:hAnsi="Times New Roman"/>
              </w:rPr>
            </w:pPr>
            <w:r w:rsidRPr="003D73E3">
              <w:rPr>
                <w:rFonts w:ascii="Times New Roman" w:hAnsi="Times New Roman"/>
              </w:rPr>
              <w:t>-metoda pisanja, usmenog izlaganja, razgovora, čitanja, demonstracije, frontalni, individualni, skupni rad</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394" w:type="dxa"/>
          </w:tcPr>
          <w:p w:rsidR="00F75CBA" w:rsidRPr="003D73E3" w:rsidRDefault="00F75CBA" w:rsidP="00F75CBA">
            <w:pPr>
              <w:rPr>
                <w:rFonts w:ascii="Times New Roman" w:hAnsi="Times New Roman"/>
              </w:rPr>
            </w:pPr>
            <w:r w:rsidRPr="003D73E3">
              <w:rPr>
                <w:rFonts w:ascii="Times New Roman" w:hAnsi="Times New Roman"/>
              </w:rPr>
              <w:t>- tekstovi i ilustrativni materijal iz udžbenika, olovka, bilježnica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394" w:type="dxa"/>
          </w:tcPr>
          <w:p w:rsidR="00F75CBA" w:rsidRPr="003D73E3" w:rsidRDefault="00F75CBA" w:rsidP="00F75CBA">
            <w:pPr>
              <w:rPr>
                <w:rFonts w:ascii="Times New Roman" w:hAnsi="Times New Roman"/>
              </w:rPr>
            </w:pPr>
            <w:r w:rsidRPr="003D73E3">
              <w:rPr>
                <w:rFonts w:ascii="Times New Roman" w:hAnsi="Times New Roman"/>
              </w:rPr>
              <w:t>Travanj 2018.g., 1 sat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394" w:type="dxa"/>
          </w:tcPr>
          <w:p w:rsidR="00F75CBA" w:rsidRPr="003D73E3" w:rsidRDefault="00F75CBA" w:rsidP="00F75CBA">
            <w:pPr>
              <w:rPr>
                <w:rFonts w:ascii="Times New Roman" w:hAnsi="Times New Roman"/>
              </w:rPr>
            </w:pPr>
            <w:r w:rsidRPr="003D73E3">
              <w:rPr>
                <w:rFonts w:ascii="Times New Roman" w:hAnsi="Times New Roman"/>
              </w:rPr>
              <w:t>Sudjelovanje u grupnoj diskusiji, izražavanje stavova o represivnim režimima, esej o optimalnom načinu postizanja osobnih ciljeva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394"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394" w:type="dxa"/>
          </w:tcPr>
          <w:p w:rsidR="00F75CBA" w:rsidRPr="003D73E3" w:rsidRDefault="00F75CBA" w:rsidP="00F75CBA">
            <w:pPr>
              <w:rPr>
                <w:rFonts w:ascii="Times New Roman" w:hAnsi="Times New Roman"/>
              </w:rPr>
            </w:pPr>
            <w:r w:rsidRPr="003D73E3">
              <w:rPr>
                <w:rFonts w:ascii="Times New Roman" w:hAnsi="Times New Roman"/>
              </w:rPr>
              <w:t>Viktorija Kolombo, prof.</w:t>
            </w:r>
          </w:p>
        </w:tc>
      </w:tr>
    </w:tbl>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278AB" w:rsidRDefault="00F278AB" w:rsidP="00A478D0">
      <w:pPr>
        <w:spacing w:after="0"/>
        <w:jc w:val="center"/>
        <w:rPr>
          <w:rFonts w:ascii="Calibri" w:eastAsia="Calibri" w:hAnsi="Calibri" w:cs="Calibri"/>
          <w:b/>
          <w:bCs/>
          <w:color w:val="7030A0"/>
          <w:sz w:val="52"/>
          <w:szCs w:val="52"/>
        </w:rPr>
      </w:pPr>
    </w:p>
    <w:p w:rsidR="00F278AB" w:rsidRDefault="00F278AB" w:rsidP="00A478D0">
      <w:pPr>
        <w:spacing w:after="0"/>
        <w:jc w:val="center"/>
        <w:rPr>
          <w:rFonts w:ascii="Calibri" w:eastAsia="Calibri" w:hAnsi="Calibri" w:cs="Calibri"/>
          <w:b/>
          <w:bCs/>
          <w:color w:val="7030A0"/>
          <w:sz w:val="52"/>
          <w:szCs w:val="52"/>
        </w:rPr>
      </w:pPr>
    </w:p>
    <w:p w:rsidR="003D73E3" w:rsidRDefault="003D73E3" w:rsidP="00A478D0">
      <w:pPr>
        <w:spacing w:after="0"/>
        <w:jc w:val="center"/>
        <w:rPr>
          <w:rFonts w:ascii="Calibri" w:eastAsia="Calibri" w:hAnsi="Calibri" w:cs="Calibri"/>
          <w:b/>
          <w:bCs/>
          <w:color w:val="7030A0"/>
          <w:sz w:val="52"/>
          <w:szCs w:val="52"/>
        </w:rPr>
      </w:pPr>
    </w:p>
    <w:p w:rsidR="005442A4" w:rsidRDefault="005442A4" w:rsidP="00A478D0">
      <w:pPr>
        <w:spacing w:after="0"/>
        <w:jc w:val="center"/>
        <w:rPr>
          <w:rFonts w:ascii="Calibri" w:eastAsia="Calibri" w:hAnsi="Calibri" w:cs="Calibri"/>
          <w:b/>
          <w:bCs/>
          <w:color w:val="7030A0"/>
          <w:sz w:val="52"/>
          <w:szCs w:val="52"/>
        </w:rPr>
      </w:pPr>
      <w:r>
        <w:rPr>
          <w:rFonts w:ascii="Calibri" w:eastAsia="Calibri" w:hAnsi="Calibri" w:cs="Calibri"/>
          <w:b/>
          <w:bCs/>
          <w:color w:val="7030A0"/>
          <w:sz w:val="52"/>
          <w:szCs w:val="52"/>
        </w:rPr>
        <w:t>VI. RAZRED</w:t>
      </w:r>
    </w:p>
    <w:tbl>
      <w:tblPr>
        <w:tblStyle w:val="Reetkatablice"/>
        <w:tblpPr w:leftFromText="180" w:rightFromText="180" w:vertAnchor="text" w:horzAnchor="page" w:tblpX="1978" w:tblpY="264"/>
        <w:tblW w:w="0" w:type="auto"/>
        <w:tblLook w:val="04A0"/>
      </w:tblPr>
      <w:tblGrid>
        <w:gridCol w:w="1562"/>
        <w:gridCol w:w="1699"/>
        <w:gridCol w:w="8896"/>
      </w:tblGrid>
      <w:tr w:rsidR="00F278AB" w:rsidTr="003D73E3">
        <w:tc>
          <w:tcPr>
            <w:tcW w:w="3261" w:type="dxa"/>
            <w:gridSpan w:val="2"/>
          </w:tcPr>
          <w:p w:rsidR="00F278AB" w:rsidRDefault="00F278AB" w:rsidP="00F278AB">
            <w:pPr>
              <w:rPr>
                <w:b/>
              </w:rPr>
            </w:pPr>
            <w:r w:rsidRPr="004822BE">
              <w:rPr>
                <w:b/>
              </w:rPr>
              <w:t xml:space="preserve">NAZIV </w:t>
            </w:r>
          </w:p>
          <w:p w:rsidR="00F278AB" w:rsidRPr="004822BE" w:rsidRDefault="00F278AB" w:rsidP="00F278AB">
            <w:pPr>
              <w:rPr>
                <w:b/>
              </w:rPr>
            </w:pPr>
            <w:r w:rsidRPr="004822BE">
              <w:rPr>
                <w:b/>
              </w:rPr>
              <w:t xml:space="preserve">DIMENZIJA </w:t>
            </w:r>
          </w:p>
        </w:tc>
        <w:tc>
          <w:tcPr>
            <w:tcW w:w="8896" w:type="dxa"/>
          </w:tcPr>
          <w:p w:rsidR="00F278AB" w:rsidRDefault="00F278AB" w:rsidP="00F278AB">
            <w:r>
              <w:t>Suvremene situacije neslobode, sloboda izvire iz prave ljubavi</w:t>
            </w:r>
          </w:p>
          <w:p w:rsidR="00F278AB" w:rsidRDefault="00F278AB" w:rsidP="00F278AB">
            <w:r>
              <w:t>Politička dimenzija, ekološka dimenzija</w:t>
            </w:r>
          </w:p>
        </w:tc>
      </w:tr>
      <w:tr w:rsidR="00F278AB" w:rsidTr="003D73E3">
        <w:tc>
          <w:tcPr>
            <w:tcW w:w="3261" w:type="dxa"/>
            <w:gridSpan w:val="2"/>
          </w:tcPr>
          <w:p w:rsidR="00F278AB" w:rsidRPr="004822BE" w:rsidRDefault="00F278AB" w:rsidP="00F278AB">
            <w:pPr>
              <w:rPr>
                <w:b/>
              </w:rPr>
            </w:pPr>
            <w:r w:rsidRPr="004822BE">
              <w:rPr>
                <w:b/>
              </w:rPr>
              <w:t xml:space="preserve">CILJ </w:t>
            </w:r>
          </w:p>
        </w:tc>
        <w:tc>
          <w:tcPr>
            <w:tcW w:w="8896" w:type="dxa"/>
          </w:tcPr>
          <w:p w:rsidR="00F278AB" w:rsidRDefault="00F278AB" w:rsidP="00F278AB">
            <w:r>
              <w:t>Uloga građana u uočavanju, istraživanju I rješavanju problemalokalne zajednice I odgovorno upravljanje prirodnim, društvenim I kulturnim dobrima</w:t>
            </w:r>
          </w:p>
        </w:tc>
      </w:tr>
      <w:tr w:rsidR="00F278AB" w:rsidTr="003D73E3">
        <w:tc>
          <w:tcPr>
            <w:tcW w:w="3261" w:type="dxa"/>
            <w:gridSpan w:val="2"/>
          </w:tcPr>
          <w:p w:rsidR="00F278AB" w:rsidRPr="004822BE" w:rsidRDefault="00F278AB" w:rsidP="00F278AB">
            <w:pPr>
              <w:rPr>
                <w:b/>
              </w:rPr>
            </w:pPr>
            <w:r w:rsidRPr="004822BE">
              <w:rPr>
                <w:b/>
              </w:rPr>
              <w:t xml:space="preserve">ISHODI </w:t>
            </w:r>
          </w:p>
        </w:tc>
        <w:tc>
          <w:tcPr>
            <w:tcW w:w="8896" w:type="dxa"/>
          </w:tcPr>
          <w:p w:rsidR="00F278AB" w:rsidRDefault="00F278AB" w:rsidP="00F278AB">
            <w:r>
              <w:sym w:font="Symbol" w:char="F0B7"/>
            </w:r>
            <w:r>
              <w:t xml:space="preserve"> imenovati situacije slobode/neslobode iz vlastitog iskustva</w:t>
            </w:r>
          </w:p>
          <w:p w:rsidR="00F278AB" w:rsidRDefault="00F278AB" w:rsidP="00F278AB">
            <w:r>
              <w:sym w:font="Symbol" w:char="F0B7"/>
            </w:r>
            <w:r>
              <w:t xml:space="preserve"> uočiti sličnosti I razlike unutarnje I vanjske neslobode</w:t>
            </w:r>
          </w:p>
          <w:p w:rsidR="00F278AB" w:rsidRDefault="00F278AB" w:rsidP="00F278AB">
            <w:r>
              <w:sym w:font="Symbol" w:char="F0B7"/>
            </w:r>
            <w:r>
              <w:t xml:space="preserve"> važnost povezivanja slobode I odgovornosti</w:t>
            </w:r>
          </w:p>
        </w:tc>
      </w:tr>
      <w:tr w:rsidR="00F278AB" w:rsidRPr="00100A81" w:rsidTr="003D73E3">
        <w:tc>
          <w:tcPr>
            <w:tcW w:w="3261" w:type="dxa"/>
            <w:gridSpan w:val="2"/>
          </w:tcPr>
          <w:p w:rsidR="00F278AB" w:rsidRPr="004822BE" w:rsidRDefault="00F278AB" w:rsidP="00F278AB">
            <w:pPr>
              <w:rPr>
                <w:b/>
              </w:rPr>
            </w:pPr>
            <w:r w:rsidRPr="004822BE">
              <w:rPr>
                <w:b/>
              </w:rPr>
              <w:t xml:space="preserve">KRATKI OPIS AKTIVNOSTI </w:t>
            </w:r>
          </w:p>
        </w:tc>
        <w:tc>
          <w:tcPr>
            <w:tcW w:w="8896" w:type="dxa"/>
          </w:tcPr>
          <w:p w:rsidR="00F278AB" w:rsidRPr="00100A81" w:rsidRDefault="00F278AB" w:rsidP="00F278AB">
            <w:pPr>
              <w:rPr>
                <w:lang w:val="en-US"/>
              </w:rPr>
            </w:pPr>
            <w:r>
              <w:t>Razgovarati I iznositi argumente, rješavati radnu bilježnicu, prepoznavati I imenovati današnje situacije neslobode, izrada plakata</w:t>
            </w:r>
          </w:p>
        </w:tc>
      </w:tr>
      <w:tr w:rsidR="00F278AB" w:rsidTr="003D73E3">
        <w:tc>
          <w:tcPr>
            <w:tcW w:w="3261" w:type="dxa"/>
            <w:gridSpan w:val="2"/>
          </w:tcPr>
          <w:p w:rsidR="00F278AB" w:rsidRPr="004822BE" w:rsidRDefault="00F278AB" w:rsidP="00F278AB">
            <w:pPr>
              <w:rPr>
                <w:b/>
              </w:rPr>
            </w:pPr>
            <w:r w:rsidRPr="004822BE">
              <w:rPr>
                <w:b/>
              </w:rPr>
              <w:t xml:space="preserve">CILJANA GRUPA </w:t>
            </w:r>
          </w:p>
        </w:tc>
        <w:tc>
          <w:tcPr>
            <w:tcW w:w="8896" w:type="dxa"/>
          </w:tcPr>
          <w:p w:rsidR="00F278AB" w:rsidRDefault="00F278AB" w:rsidP="00F278AB">
            <w:r>
              <w:t>6.  razredi</w:t>
            </w:r>
          </w:p>
        </w:tc>
      </w:tr>
      <w:tr w:rsidR="00F278AB" w:rsidRPr="003409A8" w:rsidTr="003D73E3">
        <w:trPr>
          <w:trHeight w:val="135"/>
        </w:trPr>
        <w:tc>
          <w:tcPr>
            <w:tcW w:w="1562" w:type="dxa"/>
            <w:vMerge w:val="restart"/>
          </w:tcPr>
          <w:p w:rsidR="00F278AB" w:rsidRPr="004822BE" w:rsidRDefault="00F278AB" w:rsidP="00F278AB">
            <w:pPr>
              <w:rPr>
                <w:b/>
              </w:rPr>
            </w:pPr>
            <w:r w:rsidRPr="004822BE">
              <w:rPr>
                <w:b/>
              </w:rPr>
              <w:t>NAČIN PROVEDBE</w:t>
            </w:r>
          </w:p>
        </w:tc>
        <w:tc>
          <w:tcPr>
            <w:tcW w:w="1699" w:type="dxa"/>
          </w:tcPr>
          <w:p w:rsidR="00F278AB" w:rsidRPr="004822BE" w:rsidRDefault="00F278AB" w:rsidP="00F278AB">
            <w:pPr>
              <w:rPr>
                <w:b/>
              </w:rPr>
            </w:pPr>
            <w:r w:rsidRPr="004822BE">
              <w:rPr>
                <w:b/>
              </w:rPr>
              <w:t>MODEL</w:t>
            </w:r>
          </w:p>
          <w:p w:rsidR="00F278AB" w:rsidRPr="004822BE" w:rsidRDefault="00F278AB" w:rsidP="00F278AB">
            <w:pPr>
              <w:rPr>
                <w:b/>
              </w:rPr>
            </w:pPr>
          </w:p>
        </w:tc>
        <w:tc>
          <w:tcPr>
            <w:tcW w:w="8896" w:type="dxa"/>
          </w:tcPr>
          <w:p w:rsidR="00F278AB" w:rsidRPr="003409A8" w:rsidRDefault="00F278AB" w:rsidP="00F278AB">
            <w:pPr>
              <w:rPr>
                <w:b/>
              </w:rPr>
            </w:pPr>
            <w:r>
              <w:t>Međupredmetno -vjeronauk</w:t>
            </w:r>
          </w:p>
        </w:tc>
      </w:tr>
      <w:tr w:rsidR="00F278AB" w:rsidTr="003D73E3">
        <w:trPr>
          <w:trHeight w:val="135"/>
        </w:trPr>
        <w:tc>
          <w:tcPr>
            <w:tcW w:w="1562" w:type="dxa"/>
            <w:vMerge/>
          </w:tcPr>
          <w:p w:rsidR="00F278AB" w:rsidRPr="004822BE" w:rsidRDefault="00F278AB" w:rsidP="00F278AB">
            <w:pPr>
              <w:rPr>
                <w:b/>
              </w:rPr>
            </w:pPr>
          </w:p>
        </w:tc>
        <w:tc>
          <w:tcPr>
            <w:tcW w:w="1699" w:type="dxa"/>
          </w:tcPr>
          <w:p w:rsidR="00F278AB" w:rsidRPr="004822BE" w:rsidRDefault="00F278AB" w:rsidP="00F278AB">
            <w:pPr>
              <w:rPr>
                <w:b/>
              </w:rPr>
            </w:pPr>
            <w:r w:rsidRPr="004822BE">
              <w:rPr>
                <w:b/>
              </w:rPr>
              <w:t>METODE I OBLICI RADA</w:t>
            </w:r>
          </w:p>
        </w:tc>
        <w:tc>
          <w:tcPr>
            <w:tcW w:w="8896" w:type="dxa"/>
          </w:tcPr>
          <w:p w:rsidR="00F278AB" w:rsidRDefault="00F278AB" w:rsidP="00F278AB">
            <w:pPr>
              <w:pStyle w:val="Odlomakpopisa"/>
              <w:numPr>
                <w:ilvl w:val="0"/>
                <w:numId w:val="19"/>
              </w:numPr>
              <w:contextualSpacing/>
            </w:pPr>
            <w:r>
              <w:t>argumentirani razgovor,slušanje, usmeno izlaganje, razgovor, pisanje, kritičko promišljanje, pretraživanje interneta</w:t>
            </w:r>
          </w:p>
        </w:tc>
      </w:tr>
      <w:tr w:rsidR="00F278AB" w:rsidTr="003D73E3">
        <w:tc>
          <w:tcPr>
            <w:tcW w:w="3261" w:type="dxa"/>
            <w:gridSpan w:val="2"/>
          </w:tcPr>
          <w:p w:rsidR="00F278AB" w:rsidRPr="004822BE" w:rsidRDefault="00F278AB" w:rsidP="00F278AB">
            <w:pPr>
              <w:rPr>
                <w:b/>
              </w:rPr>
            </w:pPr>
            <w:r w:rsidRPr="004822BE">
              <w:rPr>
                <w:b/>
              </w:rPr>
              <w:t>RESURSI</w:t>
            </w:r>
          </w:p>
        </w:tc>
        <w:tc>
          <w:tcPr>
            <w:tcW w:w="8896" w:type="dxa"/>
          </w:tcPr>
          <w:p w:rsidR="00F278AB" w:rsidRDefault="00F278AB" w:rsidP="00F278AB">
            <w:r>
              <w:t>- udžbenik, radna bilježnica, internet</w:t>
            </w:r>
          </w:p>
        </w:tc>
      </w:tr>
      <w:tr w:rsidR="00F278AB" w:rsidTr="003D73E3">
        <w:tc>
          <w:tcPr>
            <w:tcW w:w="3261" w:type="dxa"/>
            <w:gridSpan w:val="2"/>
          </w:tcPr>
          <w:p w:rsidR="00F278AB" w:rsidRPr="004822BE" w:rsidRDefault="00F278AB" w:rsidP="00F278AB">
            <w:pPr>
              <w:rPr>
                <w:b/>
              </w:rPr>
            </w:pPr>
            <w:r w:rsidRPr="004822BE">
              <w:rPr>
                <w:b/>
              </w:rPr>
              <w:t xml:space="preserve">VREMENIK </w:t>
            </w:r>
          </w:p>
        </w:tc>
        <w:tc>
          <w:tcPr>
            <w:tcW w:w="8896" w:type="dxa"/>
          </w:tcPr>
          <w:p w:rsidR="00F278AB" w:rsidRDefault="00F278AB" w:rsidP="00F278AB">
            <w:r>
              <w:t>Rujan 2017., 2 sata</w:t>
            </w:r>
          </w:p>
        </w:tc>
      </w:tr>
      <w:tr w:rsidR="00F278AB" w:rsidTr="003D73E3">
        <w:tc>
          <w:tcPr>
            <w:tcW w:w="3261" w:type="dxa"/>
            <w:gridSpan w:val="2"/>
          </w:tcPr>
          <w:p w:rsidR="00F278AB" w:rsidRPr="004822BE" w:rsidRDefault="00F278AB" w:rsidP="00F278AB">
            <w:pPr>
              <w:rPr>
                <w:b/>
              </w:rPr>
            </w:pPr>
            <w:r w:rsidRPr="004822BE">
              <w:rPr>
                <w:b/>
              </w:rPr>
              <w:t xml:space="preserve">NAČIN VREDNOVANJA I KORIŠTENJE REZULTATA VREDNOVANJA </w:t>
            </w:r>
          </w:p>
        </w:tc>
        <w:tc>
          <w:tcPr>
            <w:tcW w:w="8896" w:type="dxa"/>
          </w:tcPr>
          <w:p w:rsidR="00F278AB" w:rsidRDefault="00F278AB" w:rsidP="00F278AB">
            <w:r>
              <w:t xml:space="preserve">- samovrednovanje, radna bilježnica, iznošenje rezultata, </w:t>
            </w:r>
          </w:p>
          <w:p w:rsidR="00F278AB" w:rsidRDefault="00F278AB" w:rsidP="00F278AB"/>
        </w:tc>
      </w:tr>
      <w:tr w:rsidR="00F278AB" w:rsidRPr="00655270" w:rsidTr="003D73E3">
        <w:tc>
          <w:tcPr>
            <w:tcW w:w="3261" w:type="dxa"/>
            <w:gridSpan w:val="2"/>
          </w:tcPr>
          <w:p w:rsidR="00F278AB" w:rsidRPr="004822BE" w:rsidRDefault="00F278AB" w:rsidP="00F278AB">
            <w:pPr>
              <w:rPr>
                <w:b/>
              </w:rPr>
            </w:pPr>
            <w:r w:rsidRPr="004822BE">
              <w:rPr>
                <w:b/>
              </w:rPr>
              <w:t>TROŠKOVNIK</w:t>
            </w:r>
          </w:p>
        </w:tc>
        <w:tc>
          <w:tcPr>
            <w:tcW w:w="8896" w:type="dxa"/>
          </w:tcPr>
          <w:p w:rsidR="00F278AB" w:rsidRPr="00655270" w:rsidRDefault="00F278AB" w:rsidP="00F278AB">
            <w:r>
              <w:t>-</w:t>
            </w:r>
          </w:p>
        </w:tc>
      </w:tr>
      <w:tr w:rsidR="00F278AB" w:rsidRPr="00655270" w:rsidTr="003D73E3">
        <w:tc>
          <w:tcPr>
            <w:tcW w:w="3261" w:type="dxa"/>
            <w:gridSpan w:val="2"/>
          </w:tcPr>
          <w:p w:rsidR="00F278AB" w:rsidRPr="004822BE" w:rsidRDefault="00F278AB" w:rsidP="00F278AB">
            <w:pPr>
              <w:rPr>
                <w:b/>
              </w:rPr>
            </w:pPr>
            <w:r w:rsidRPr="004822BE">
              <w:rPr>
                <w:b/>
              </w:rPr>
              <w:t>NOSITELJ ODGOVORNOSTI</w:t>
            </w:r>
          </w:p>
        </w:tc>
        <w:tc>
          <w:tcPr>
            <w:tcW w:w="8896" w:type="dxa"/>
          </w:tcPr>
          <w:p w:rsidR="00F278AB" w:rsidRPr="00655270" w:rsidRDefault="00F278AB" w:rsidP="00F278AB">
            <w:r>
              <w:t>Andrea Cinotti</w:t>
            </w:r>
          </w:p>
        </w:tc>
      </w:tr>
    </w:tbl>
    <w:p w:rsidR="00844F36" w:rsidRDefault="00844F36" w:rsidP="000E5C76">
      <w:pPr>
        <w:spacing w:after="0"/>
        <w:rPr>
          <w:rFonts w:ascii="Calibri" w:eastAsia="Calibri" w:hAnsi="Calibri" w:cs="Calibri"/>
          <w:b/>
          <w:bCs/>
          <w:color w:val="7030A0"/>
          <w:sz w:val="52"/>
          <w:szCs w:val="52"/>
        </w:rPr>
      </w:pPr>
    </w:p>
    <w:p w:rsidR="00F278AB" w:rsidRDefault="00F278AB" w:rsidP="000E5C76">
      <w:pPr>
        <w:spacing w:after="0"/>
        <w:rPr>
          <w:rFonts w:ascii="Calibri" w:eastAsia="Calibri" w:hAnsi="Calibri" w:cs="Calibri"/>
          <w:b/>
          <w:bCs/>
          <w:color w:val="7030A0"/>
          <w:sz w:val="52"/>
          <w:szCs w:val="52"/>
        </w:rPr>
      </w:pPr>
    </w:p>
    <w:p w:rsidR="00F278AB" w:rsidRDefault="00F278AB"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p>
    <w:p w:rsidR="00D86648" w:rsidRDefault="00D86648" w:rsidP="00D86648">
      <w:pPr>
        <w:spacing w:after="0"/>
        <w:rPr>
          <w:rFonts w:ascii="Calibri" w:eastAsia="Calibri" w:hAnsi="Calibri" w:cs="Calibri"/>
          <w:b/>
          <w:bCs/>
          <w:color w:val="7030A0"/>
          <w:sz w:val="52"/>
          <w:szCs w:val="52"/>
        </w:rPr>
      </w:pPr>
    </w:p>
    <w:tbl>
      <w:tblPr>
        <w:tblStyle w:val="Reetkatablice"/>
        <w:tblpPr w:leftFromText="180" w:rightFromText="180" w:horzAnchor="page" w:tblpX="1783" w:tblpY="-6390"/>
        <w:tblW w:w="0" w:type="auto"/>
        <w:tblLook w:val="04A0"/>
      </w:tblPr>
      <w:tblGrid>
        <w:gridCol w:w="2472"/>
        <w:gridCol w:w="2095"/>
        <w:gridCol w:w="7732"/>
      </w:tblGrid>
      <w:tr w:rsidR="00D86648" w:rsidTr="003D73E3">
        <w:trPr>
          <w:trHeight w:val="91"/>
        </w:trPr>
        <w:tc>
          <w:tcPr>
            <w:tcW w:w="4567" w:type="dxa"/>
            <w:gridSpan w:val="2"/>
          </w:tcPr>
          <w:p w:rsidR="00D86648" w:rsidRPr="004822BE" w:rsidRDefault="00D86648" w:rsidP="00F278AB">
            <w:pPr>
              <w:rPr>
                <w:b/>
              </w:rPr>
            </w:pPr>
          </w:p>
        </w:tc>
        <w:tc>
          <w:tcPr>
            <w:tcW w:w="7732" w:type="dxa"/>
          </w:tcPr>
          <w:p w:rsidR="00D86648" w:rsidRDefault="00D86648" w:rsidP="00F278AB"/>
        </w:tc>
      </w:tr>
      <w:tr w:rsidR="00D86648" w:rsidTr="003D73E3">
        <w:trPr>
          <w:trHeight w:val="91"/>
        </w:trPr>
        <w:tc>
          <w:tcPr>
            <w:tcW w:w="4567" w:type="dxa"/>
            <w:gridSpan w:val="2"/>
          </w:tcPr>
          <w:p w:rsidR="00D86648" w:rsidRPr="004822BE" w:rsidRDefault="00D86648" w:rsidP="00F278AB">
            <w:pPr>
              <w:rPr>
                <w:b/>
              </w:rPr>
            </w:pPr>
            <w:r w:rsidRPr="004822BE">
              <w:rPr>
                <w:b/>
              </w:rPr>
              <w:t xml:space="preserve">CILJ </w:t>
            </w:r>
          </w:p>
        </w:tc>
        <w:tc>
          <w:tcPr>
            <w:tcW w:w="7732" w:type="dxa"/>
          </w:tcPr>
          <w:p w:rsidR="00D86648" w:rsidRDefault="00D86648" w:rsidP="00F278AB">
            <w:r>
              <w:t>Suradnja I grupni rad u istraživanju I rješavanju zajedničkih problema</w:t>
            </w:r>
          </w:p>
        </w:tc>
      </w:tr>
      <w:tr w:rsidR="00D86648" w:rsidTr="003D73E3">
        <w:trPr>
          <w:trHeight w:val="91"/>
        </w:trPr>
        <w:tc>
          <w:tcPr>
            <w:tcW w:w="4567" w:type="dxa"/>
            <w:gridSpan w:val="2"/>
          </w:tcPr>
          <w:p w:rsidR="00D86648" w:rsidRPr="004822BE" w:rsidRDefault="00D86648" w:rsidP="00F278AB">
            <w:pPr>
              <w:rPr>
                <w:b/>
              </w:rPr>
            </w:pPr>
            <w:r w:rsidRPr="004822BE">
              <w:rPr>
                <w:b/>
              </w:rPr>
              <w:t xml:space="preserve">ISHODI </w:t>
            </w:r>
          </w:p>
        </w:tc>
        <w:tc>
          <w:tcPr>
            <w:tcW w:w="7732" w:type="dxa"/>
          </w:tcPr>
          <w:p w:rsidR="00D86648" w:rsidRDefault="00D86648" w:rsidP="00F278AB">
            <w:pPr>
              <w:pStyle w:val="Odlomakpopisa"/>
              <w:numPr>
                <w:ilvl w:val="0"/>
                <w:numId w:val="23"/>
              </w:numPr>
              <w:rPr>
                <w:rFonts w:cs="Times New Roman"/>
              </w:rPr>
            </w:pPr>
            <w:r>
              <w:rPr>
                <w:rFonts w:cs="Times New Roman"/>
              </w:rPr>
              <w:t>Koristi vještine aktivnog slušanja</w:t>
            </w:r>
          </w:p>
          <w:p w:rsidR="00D86648" w:rsidRPr="00EB0DD3" w:rsidRDefault="00D86648" w:rsidP="00F278AB">
            <w:pPr>
              <w:pStyle w:val="Odlomakpopisa"/>
              <w:numPr>
                <w:ilvl w:val="0"/>
                <w:numId w:val="23"/>
              </w:numPr>
              <w:rPr>
                <w:rFonts w:cs="Times New Roman"/>
                <w:lang w:val="en-US"/>
              </w:rPr>
            </w:pPr>
            <w:r>
              <w:rPr>
                <w:rFonts w:cs="Times New Roman"/>
              </w:rPr>
              <w:t>Objašnjava pravila grupnog rada, donošenje zaključaka, potkrepljuje primjerima iz vlastitog iskustva</w:t>
            </w:r>
          </w:p>
        </w:tc>
      </w:tr>
      <w:tr w:rsidR="00D86648" w:rsidTr="003D73E3">
        <w:trPr>
          <w:trHeight w:val="91"/>
        </w:trPr>
        <w:tc>
          <w:tcPr>
            <w:tcW w:w="4567" w:type="dxa"/>
            <w:gridSpan w:val="2"/>
          </w:tcPr>
          <w:p w:rsidR="00D86648" w:rsidRPr="004822BE" w:rsidRDefault="00D86648" w:rsidP="00F278AB">
            <w:pPr>
              <w:rPr>
                <w:b/>
              </w:rPr>
            </w:pPr>
            <w:r w:rsidRPr="004822BE">
              <w:rPr>
                <w:b/>
              </w:rPr>
              <w:t xml:space="preserve">KRATKI OPIS AKTIVNOSTI </w:t>
            </w:r>
          </w:p>
        </w:tc>
        <w:tc>
          <w:tcPr>
            <w:tcW w:w="7732" w:type="dxa"/>
          </w:tcPr>
          <w:p w:rsidR="00D86648" w:rsidRPr="00100A81" w:rsidRDefault="00D86648" w:rsidP="00F278AB">
            <w:r>
              <w:t xml:space="preserve">Na nastavnom satu matematike pod temom upravljanja financijama, a u nastavnim </w:t>
            </w:r>
            <w:r>
              <w:lastRenderedPageBreak/>
              <w:t>jedinicama Zbrajanje I oduzimanje racionalnih brojeva učenici će izraditi svoj jednomjesečni obiteljski proračun. Nakon identificiranja financijskog problema ( npr. minusa na tekućem računu), prikupljanja I obrađivanja svih potrebnih podataka ( izvatci tekućeg računa, pomoć roditelja) učenici će tražiti načine racionalnijeg trošenja novca, predlagati različita rješenja u cilju zadovoljavanja potreba svih članova obitelji. Pomoću tablica I grafikona pokazivat će promjene u trošenju I prezentirati svoje rješenje.</w:t>
            </w:r>
          </w:p>
        </w:tc>
      </w:tr>
      <w:tr w:rsidR="00D86648" w:rsidTr="003D73E3">
        <w:trPr>
          <w:trHeight w:val="91"/>
        </w:trPr>
        <w:tc>
          <w:tcPr>
            <w:tcW w:w="4567" w:type="dxa"/>
            <w:gridSpan w:val="2"/>
          </w:tcPr>
          <w:p w:rsidR="00D86648" w:rsidRPr="004822BE" w:rsidRDefault="00D86648" w:rsidP="00F278AB">
            <w:pPr>
              <w:rPr>
                <w:b/>
              </w:rPr>
            </w:pPr>
            <w:r w:rsidRPr="004822BE">
              <w:rPr>
                <w:b/>
              </w:rPr>
              <w:lastRenderedPageBreak/>
              <w:t xml:space="preserve">CILJANA GRUPA </w:t>
            </w:r>
          </w:p>
        </w:tc>
        <w:tc>
          <w:tcPr>
            <w:tcW w:w="7732" w:type="dxa"/>
          </w:tcPr>
          <w:p w:rsidR="00D86648" w:rsidRDefault="00D86648" w:rsidP="00F278AB">
            <w:r>
              <w:t>6. razredi</w:t>
            </w:r>
          </w:p>
        </w:tc>
      </w:tr>
      <w:tr w:rsidR="00D86648" w:rsidTr="003D73E3">
        <w:trPr>
          <w:trHeight w:val="85"/>
        </w:trPr>
        <w:tc>
          <w:tcPr>
            <w:tcW w:w="2472" w:type="dxa"/>
            <w:vMerge w:val="restart"/>
          </w:tcPr>
          <w:p w:rsidR="00D86648" w:rsidRPr="004822BE" w:rsidRDefault="00D86648" w:rsidP="00F278AB">
            <w:pPr>
              <w:rPr>
                <w:b/>
              </w:rPr>
            </w:pPr>
            <w:r w:rsidRPr="004822BE">
              <w:rPr>
                <w:b/>
              </w:rPr>
              <w:t>NAČIN PROVEDBE</w:t>
            </w:r>
          </w:p>
        </w:tc>
        <w:tc>
          <w:tcPr>
            <w:tcW w:w="2095" w:type="dxa"/>
          </w:tcPr>
          <w:p w:rsidR="00D86648" w:rsidRPr="004822BE" w:rsidRDefault="00D86648" w:rsidP="00F278AB">
            <w:pPr>
              <w:rPr>
                <w:b/>
              </w:rPr>
            </w:pPr>
            <w:r w:rsidRPr="004822BE">
              <w:rPr>
                <w:b/>
              </w:rPr>
              <w:t>MODEL</w:t>
            </w:r>
          </w:p>
          <w:p w:rsidR="00D86648" w:rsidRPr="004822BE" w:rsidRDefault="00D86648" w:rsidP="00F278AB">
            <w:pPr>
              <w:rPr>
                <w:b/>
              </w:rPr>
            </w:pPr>
          </w:p>
        </w:tc>
        <w:tc>
          <w:tcPr>
            <w:tcW w:w="7732" w:type="dxa"/>
          </w:tcPr>
          <w:p w:rsidR="00D86648" w:rsidRPr="003409A8" w:rsidRDefault="00D86648" w:rsidP="00F278AB">
            <w:pPr>
              <w:rPr>
                <w:b/>
              </w:rPr>
            </w:pPr>
            <w:r>
              <w:t>Međupredmetno - matematika</w:t>
            </w:r>
          </w:p>
        </w:tc>
      </w:tr>
      <w:tr w:rsidR="00D86648" w:rsidTr="003D73E3">
        <w:trPr>
          <w:trHeight w:val="85"/>
        </w:trPr>
        <w:tc>
          <w:tcPr>
            <w:tcW w:w="2472" w:type="dxa"/>
            <w:vMerge/>
          </w:tcPr>
          <w:p w:rsidR="00D86648" w:rsidRPr="004822BE" w:rsidRDefault="00D86648" w:rsidP="00F278AB">
            <w:pPr>
              <w:rPr>
                <w:b/>
              </w:rPr>
            </w:pPr>
          </w:p>
        </w:tc>
        <w:tc>
          <w:tcPr>
            <w:tcW w:w="2095" w:type="dxa"/>
          </w:tcPr>
          <w:p w:rsidR="00D86648" w:rsidRPr="004822BE" w:rsidRDefault="00D86648" w:rsidP="00F278AB">
            <w:pPr>
              <w:rPr>
                <w:b/>
              </w:rPr>
            </w:pPr>
            <w:r w:rsidRPr="004822BE">
              <w:rPr>
                <w:b/>
              </w:rPr>
              <w:t>METODE I OBLICI RADA</w:t>
            </w:r>
          </w:p>
        </w:tc>
        <w:tc>
          <w:tcPr>
            <w:tcW w:w="7732" w:type="dxa"/>
          </w:tcPr>
          <w:p w:rsidR="00D86648" w:rsidRPr="008E2966" w:rsidRDefault="00D86648" w:rsidP="00F278AB">
            <w:pPr>
              <w:pStyle w:val="Odlomakpopisa"/>
              <w:contextualSpacing/>
              <w:rPr>
                <w:rFonts w:cs="Times New Roman"/>
              </w:rPr>
            </w:pPr>
            <w:r>
              <w:rPr>
                <w:rFonts w:cs="Times New Roman"/>
              </w:rPr>
              <w:t>- kritičko mišljenje, promišljanje, rad u grupi, prezentacija</w:t>
            </w:r>
          </w:p>
        </w:tc>
      </w:tr>
      <w:tr w:rsidR="00D86648" w:rsidTr="003D73E3">
        <w:trPr>
          <w:trHeight w:val="91"/>
        </w:trPr>
        <w:tc>
          <w:tcPr>
            <w:tcW w:w="4567" w:type="dxa"/>
            <w:gridSpan w:val="2"/>
          </w:tcPr>
          <w:p w:rsidR="00D86648" w:rsidRPr="004822BE" w:rsidRDefault="00D86648" w:rsidP="00F278AB">
            <w:pPr>
              <w:rPr>
                <w:b/>
              </w:rPr>
            </w:pPr>
            <w:r w:rsidRPr="004822BE">
              <w:rPr>
                <w:b/>
              </w:rPr>
              <w:t>RESURSI</w:t>
            </w:r>
          </w:p>
        </w:tc>
        <w:tc>
          <w:tcPr>
            <w:tcW w:w="7732" w:type="dxa"/>
          </w:tcPr>
          <w:p w:rsidR="00D86648" w:rsidRDefault="00D86648" w:rsidP="00F278AB">
            <w:r>
              <w:t>- udžbenik</w:t>
            </w:r>
          </w:p>
        </w:tc>
      </w:tr>
      <w:tr w:rsidR="00D86648" w:rsidTr="003D73E3">
        <w:trPr>
          <w:trHeight w:val="91"/>
        </w:trPr>
        <w:tc>
          <w:tcPr>
            <w:tcW w:w="4567" w:type="dxa"/>
            <w:gridSpan w:val="2"/>
          </w:tcPr>
          <w:p w:rsidR="00D86648" w:rsidRPr="004822BE" w:rsidRDefault="00D86648" w:rsidP="00F278AB">
            <w:pPr>
              <w:rPr>
                <w:b/>
              </w:rPr>
            </w:pPr>
            <w:r w:rsidRPr="004822BE">
              <w:rPr>
                <w:b/>
              </w:rPr>
              <w:t xml:space="preserve">VREMENIK </w:t>
            </w:r>
          </w:p>
        </w:tc>
        <w:tc>
          <w:tcPr>
            <w:tcW w:w="7732" w:type="dxa"/>
          </w:tcPr>
          <w:p w:rsidR="00D86648" w:rsidRDefault="00D86648" w:rsidP="00F278AB">
            <w:r>
              <w:t>Ožujak 2018. 2 sata</w:t>
            </w:r>
          </w:p>
        </w:tc>
      </w:tr>
      <w:tr w:rsidR="00D86648" w:rsidTr="003D73E3">
        <w:trPr>
          <w:trHeight w:val="91"/>
        </w:trPr>
        <w:tc>
          <w:tcPr>
            <w:tcW w:w="4567" w:type="dxa"/>
            <w:gridSpan w:val="2"/>
          </w:tcPr>
          <w:p w:rsidR="00D86648" w:rsidRPr="004822BE" w:rsidRDefault="00D86648" w:rsidP="00F278AB">
            <w:pPr>
              <w:rPr>
                <w:b/>
              </w:rPr>
            </w:pPr>
            <w:r w:rsidRPr="004822BE">
              <w:rPr>
                <w:b/>
              </w:rPr>
              <w:t xml:space="preserve">NAČIN VREDNOVANJA I KORIŠTENJE REZULTATA VREDNOVANJA </w:t>
            </w:r>
          </w:p>
        </w:tc>
        <w:tc>
          <w:tcPr>
            <w:tcW w:w="7732" w:type="dxa"/>
          </w:tcPr>
          <w:p w:rsidR="00D86648" w:rsidRDefault="00D86648" w:rsidP="00F278AB">
            <w:r>
              <w:t>Prezentacija, plakat, tablica obrađenih podataka</w:t>
            </w:r>
          </w:p>
        </w:tc>
      </w:tr>
      <w:tr w:rsidR="00D86648" w:rsidTr="003D73E3">
        <w:trPr>
          <w:trHeight w:val="91"/>
        </w:trPr>
        <w:tc>
          <w:tcPr>
            <w:tcW w:w="4567" w:type="dxa"/>
            <w:gridSpan w:val="2"/>
          </w:tcPr>
          <w:p w:rsidR="00D86648" w:rsidRPr="004822BE" w:rsidRDefault="00D86648" w:rsidP="00F278AB">
            <w:pPr>
              <w:rPr>
                <w:b/>
              </w:rPr>
            </w:pPr>
            <w:r w:rsidRPr="004822BE">
              <w:rPr>
                <w:b/>
              </w:rPr>
              <w:t>TROŠKOVNIK</w:t>
            </w:r>
          </w:p>
        </w:tc>
        <w:tc>
          <w:tcPr>
            <w:tcW w:w="7732" w:type="dxa"/>
          </w:tcPr>
          <w:p w:rsidR="00D86648" w:rsidRPr="00655270" w:rsidRDefault="00D86648" w:rsidP="00F278AB">
            <w:r>
              <w:t>-</w:t>
            </w:r>
          </w:p>
        </w:tc>
      </w:tr>
      <w:tr w:rsidR="00D86648" w:rsidTr="003D73E3">
        <w:trPr>
          <w:trHeight w:val="313"/>
        </w:trPr>
        <w:tc>
          <w:tcPr>
            <w:tcW w:w="4567" w:type="dxa"/>
            <w:gridSpan w:val="2"/>
          </w:tcPr>
          <w:p w:rsidR="00D86648" w:rsidRPr="004822BE" w:rsidRDefault="00D86648" w:rsidP="00F278AB">
            <w:pPr>
              <w:rPr>
                <w:b/>
              </w:rPr>
            </w:pPr>
            <w:r w:rsidRPr="004822BE">
              <w:rPr>
                <w:b/>
              </w:rPr>
              <w:t>NOSITELJ ODGOVORNOSTI</w:t>
            </w:r>
          </w:p>
        </w:tc>
        <w:tc>
          <w:tcPr>
            <w:tcW w:w="7732" w:type="dxa"/>
          </w:tcPr>
          <w:p w:rsidR="00D86648" w:rsidRPr="00655270" w:rsidRDefault="00D86648" w:rsidP="00F278AB">
            <w:r>
              <w:t>Mira Ćorić</w:t>
            </w:r>
          </w:p>
        </w:tc>
      </w:tr>
    </w:tbl>
    <w:p w:rsidR="00E37293" w:rsidRDefault="00E3729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8532E1" w:rsidRDefault="008532E1"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tbl>
      <w:tblPr>
        <w:tblStyle w:val="Reetkatablice"/>
        <w:tblW w:w="0" w:type="auto"/>
        <w:tblLook w:val="04A0"/>
      </w:tblPr>
      <w:tblGrid>
        <w:gridCol w:w="4644"/>
        <w:gridCol w:w="7938"/>
      </w:tblGrid>
      <w:tr w:rsidR="008532E1" w:rsidTr="003D73E3">
        <w:tc>
          <w:tcPr>
            <w:tcW w:w="4644" w:type="dxa"/>
          </w:tcPr>
          <w:p w:rsidR="008532E1" w:rsidRDefault="008532E1" w:rsidP="00F1650A">
            <w:r>
              <w:t>NAZIV DIMENZIJA</w:t>
            </w:r>
          </w:p>
        </w:tc>
        <w:tc>
          <w:tcPr>
            <w:tcW w:w="7938" w:type="dxa"/>
          </w:tcPr>
          <w:p w:rsidR="008532E1" w:rsidRDefault="008532E1" w:rsidP="00F1650A">
            <w:r>
              <w:t xml:space="preserve">Sitting Bull and the Sioux </w:t>
            </w:r>
          </w:p>
          <w:p w:rsidR="008532E1" w:rsidRDefault="008532E1" w:rsidP="00F1650A">
            <w:r>
              <w:t>Ljudsko-pravna i politička dimenzija</w:t>
            </w:r>
          </w:p>
        </w:tc>
      </w:tr>
      <w:tr w:rsidR="008532E1" w:rsidTr="003D73E3">
        <w:tc>
          <w:tcPr>
            <w:tcW w:w="4644" w:type="dxa"/>
          </w:tcPr>
          <w:p w:rsidR="008532E1" w:rsidRDefault="008532E1" w:rsidP="00F1650A">
            <w:r>
              <w:t>CILJ</w:t>
            </w:r>
          </w:p>
        </w:tc>
        <w:tc>
          <w:tcPr>
            <w:tcW w:w="7938" w:type="dxa"/>
          </w:tcPr>
          <w:p w:rsidR="008532E1" w:rsidRDefault="008532E1" w:rsidP="00F1650A">
            <w:r>
              <w:t>Upoznati učenike s poviješću američkih Indijanaca, osvijestiti važnost osobnog dostojanstva i ravnopravnosti, zaštite zajedničkih interesa i dobrobiti</w:t>
            </w:r>
          </w:p>
        </w:tc>
      </w:tr>
      <w:tr w:rsidR="008532E1" w:rsidTr="003D73E3">
        <w:tc>
          <w:tcPr>
            <w:tcW w:w="4644" w:type="dxa"/>
          </w:tcPr>
          <w:p w:rsidR="008532E1" w:rsidRDefault="008532E1" w:rsidP="00F1650A">
            <w:r>
              <w:t>ISHODI</w:t>
            </w:r>
          </w:p>
        </w:tc>
        <w:tc>
          <w:tcPr>
            <w:tcW w:w="7938" w:type="dxa"/>
          </w:tcPr>
          <w:p w:rsidR="008532E1" w:rsidRDefault="008532E1" w:rsidP="00F1650A">
            <w:r>
              <w:sym w:font="Symbol" w:char="F0B7"/>
            </w:r>
            <w:r>
              <w:t xml:space="preserve"> objašnjava svojim riječima značenje prava na sigurnost i dobar život, prava na zaštitu </w:t>
            </w:r>
            <w:r>
              <w:sym w:font="Symbol" w:char="F0B7"/>
            </w:r>
            <w:r>
              <w:t xml:space="preserve"> opisuje što za njega/nju znači osobno dostojanstvo i objašnjava zašto pravo na osobno dostojanstvo jednako pripada svakom čovjeku </w:t>
            </w:r>
            <w:r>
              <w:sym w:font="Symbol" w:char="F0B7"/>
            </w:r>
            <w:r>
              <w:t xml:space="preserve"> pokazuje privrženost načelima pravednosti, izgradnje demokratskih odnosa i zaštiti zajedničke dobrobiti</w:t>
            </w:r>
          </w:p>
        </w:tc>
      </w:tr>
      <w:tr w:rsidR="008532E1" w:rsidTr="003D73E3">
        <w:tc>
          <w:tcPr>
            <w:tcW w:w="4644" w:type="dxa"/>
          </w:tcPr>
          <w:p w:rsidR="008532E1" w:rsidRDefault="008532E1" w:rsidP="00F1650A">
            <w:r>
              <w:t>KRATKI OPIS AKTIVNOSTI</w:t>
            </w:r>
          </w:p>
        </w:tc>
        <w:tc>
          <w:tcPr>
            <w:tcW w:w="7938" w:type="dxa"/>
          </w:tcPr>
          <w:p w:rsidR="008532E1" w:rsidRDefault="008532E1" w:rsidP="00F1650A">
            <w:r>
              <w:t>Oluja ideja na temu Indijanaca. Učenici čitaju tekst u udžbeniku i uspoređuju sa svojim idejama. Pitanja i odgovori vezani uz tekst. Iznošenje stavova i mišljenja. Učenicima se podijeli skraćena i pojednostavljena verzija Američkog Ustava s prijevodom. Učenici u skupinama analiziraju i uspoređuju kršenje ljudskih prava, povredu dostojanstva itd. Prezentacija analize. Za domaću zadaću učenici dobiju „uloge“ koje de uvježbati i odglumiti na sljedećem satu. Uloge su osuvremenjeni oblik jednog učenika na položaju vlasti, a drugog u podređenom položaju</w:t>
            </w:r>
          </w:p>
        </w:tc>
      </w:tr>
      <w:tr w:rsidR="008532E1" w:rsidTr="003D73E3">
        <w:tc>
          <w:tcPr>
            <w:tcW w:w="4644" w:type="dxa"/>
          </w:tcPr>
          <w:p w:rsidR="008532E1" w:rsidRDefault="008532E1" w:rsidP="00F1650A">
            <w:r>
              <w:t>CILJANA GRUPA</w:t>
            </w:r>
          </w:p>
        </w:tc>
        <w:tc>
          <w:tcPr>
            <w:tcW w:w="7938" w:type="dxa"/>
          </w:tcPr>
          <w:p w:rsidR="008532E1" w:rsidRDefault="008532E1" w:rsidP="00F1650A">
            <w:r>
              <w:t>6.a,b,c</w:t>
            </w:r>
          </w:p>
        </w:tc>
      </w:tr>
      <w:tr w:rsidR="008532E1" w:rsidTr="003D73E3">
        <w:tc>
          <w:tcPr>
            <w:tcW w:w="4644" w:type="dxa"/>
          </w:tcPr>
          <w:p w:rsidR="008532E1" w:rsidRDefault="008532E1" w:rsidP="00F1650A">
            <w:r>
              <w:t xml:space="preserve">NAČIN PROVEDBE </w:t>
            </w:r>
          </w:p>
        </w:tc>
        <w:tc>
          <w:tcPr>
            <w:tcW w:w="7938" w:type="dxa"/>
          </w:tcPr>
          <w:p w:rsidR="008532E1" w:rsidRDefault="008532E1" w:rsidP="00F1650A">
            <w:r>
              <w:t>MODEL Međupredmetno ( engleski jezik) METODE I OBLICI RADA Čitanje, razgovor, diskusija, analiza, pitanja i odgovori, pisanje, prezentacija, igranje uloga</w:t>
            </w:r>
          </w:p>
        </w:tc>
      </w:tr>
      <w:tr w:rsidR="008532E1" w:rsidTr="003D73E3">
        <w:tc>
          <w:tcPr>
            <w:tcW w:w="4644" w:type="dxa"/>
          </w:tcPr>
          <w:p w:rsidR="008532E1" w:rsidRDefault="008532E1" w:rsidP="00F1650A">
            <w:r>
              <w:t>RESURSI</w:t>
            </w:r>
          </w:p>
        </w:tc>
        <w:tc>
          <w:tcPr>
            <w:tcW w:w="7938" w:type="dxa"/>
          </w:tcPr>
          <w:p w:rsidR="008532E1" w:rsidRDefault="008532E1" w:rsidP="00F1650A">
            <w:r>
              <w:t>Udžbenik, radna bilježnica, slikovni materijali, radni listidi, internet</w:t>
            </w:r>
          </w:p>
        </w:tc>
      </w:tr>
      <w:tr w:rsidR="008532E1" w:rsidTr="003D73E3">
        <w:tc>
          <w:tcPr>
            <w:tcW w:w="4644" w:type="dxa"/>
          </w:tcPr>
          <w:p w:rsidR="008532E1" w:rsidRDefault="008532E1" w:rsidP="00F1650A">
            <w:r>
              <w:t>VREMENIK</w:t>
            </w:r>
          </w:p>
        </w:tc>
        <w:tc>
          <w:tcPr>
            <w:tcW w:w="7938" w:type="dxa"/>
          </w:tcPr>
          <w:p w:rsidR="008532E1" w:rsidRDefault="008532E1" w:rsidP="00F1650A">
            <w:r>
              <w:t>Travanj 2017. (1 sat)</w:t>
            </w:r>
          </w:p>
        </w:tc>
      </w:tr>
      <w:tr w:rsidR="008532E1" w:rsidTr="003D73E3">
        <w:tc>
          <w:tcPr>
            <w:tcW w:w="4644" w:type="dxa"/>
          </w:tcPr>
          <w:p w:rsidR="008532E1" w:rsidRDefault="008532E1" w:rsidP="00F1650A">
            <w:r>
              <w:t>NAČIN VREDNOVANJA I KORIŠTENJE REZULTATA VREDNOVANJA</w:t>
            </w:r>
          </w:p>
        </w:tc>
        <w:tc>
          <w:tcPr>
            <w:tcW w:w="7938" w:type="dxa"/>
          </w:tcPr>
          <w:p w:rsidR="008532E1" w:rsidRDefault="008532E1" w:rsidP="00F1650A">
            <w:r>
              <w:t>Praćenje, listići, prezentacije</w:t>
            </w:r>
          </w:p>
        </w:tc>
      </w:tr>
      <w:tr w:rsidR="008532E1" w:rsidTr="003D73E3">
        <w:tc>
          <w:tcPr>
            <w:tcW w:w="4644" w:type="dxa"/>
          </w:tcPr>
          <w:p w:rsidR="008532E1" w:rsidRDefault="008532E1" w:rsidP="00F1650A">
            <w:r>
              <w:t>TROŠKOVNIK</w:t>
            </w:r>
          </w:p>
        </w:tc>
        <w:tc>
          <w:tcPr>
            <w:tcW w:w="7938" w:type="dxa"/>
          </w:tcPr>
          <w:p w:rsidR="008532E1" w:rsidRDefault="008532E1" w:rsidP="00F1650A">
            <w:r>
              <w:t>-</w:t>
            </w:r>
          </w:p>
        </w:tc>
      </w:tr>
      <w:tr w:rsidR="008532E1" w:rsidTr="003D73E3">
        <w:tc>
          <w:tcPr>
            <w:tcW w:w="4644" w:type="dxa"/>
          </w:tcPr>
          <w:p w:rsidR="008532E1" w:rsidRDefault="008532E1" w:rsidP="00F1650A">
            <w:r>
              <w:t>NOSITELJ ODGOVORNOSTI</w:t>
            </w:r>
          </w:p>
        </w:tc>
        <w:tc>
          <w:tcPr>
            <w:tcW w:w="7938" w:type="dxa"/>
          </w:tcPr>
          <w:p w:rsidR="008532E1" w:rsidRDefault="008532E1" w:rsidP="00F1650A">
            <w:r>
              <w:t>Žana Lasinović Klarić</w:t>
            </w:r>
          </w:p>
        </w:tc>
      </w:tr>
    </w:tbl>
    <w:p w:rsidR="008532E1" w:rsidRDefault="008532E1" w:rsidP="008532E1"/>
    <w:p w:rsidR="00F278AB" w:rsidRDefault="00F278AB" w:rsidP="008532E1"/>
    <w:tbl>
      <w:tblPr>
        <w:tblStyle w:val="Reetkatablice"/>
        <w:tblW w:w="0" w:type="auto"/>
        <w:tblLook w:val="04A0"/>
      </w:tblPr>
      <w:tblGrid>
        <w:gridCol w:w="4644"/>
        <w:gridCol w:w="7938"/>
      </w:tblGrid>
      <w:tr w:rsidR="008532E1" w:rsidTr="003D73E3">
        <w:tc>
          <w:tcPr>
            <w:tcW w:w="4644" w:type="dxa"/>
          </w:tcPr>
          <w:p w:rsidR="008532E1" w:rsidRDefault="008532E1" w:rsidP="00F1650A">
            <w:r>
              <w:t>NAZIV DIMENZIJA</w:t>
            </w:r>
          </w:p>
        </w:tc>
        <w:tc>
          <w:tcPr>
            <w:tcW w:w="7938" w:type="dxa"/>
          </w:tcPr>
          <w:p w:rsidR="008532E1" w:rsidRDefault="008532E1" w:rsidP="00F1650A">
            <w:r>
              <w:t>Life in Australia</w:t>
            </w:r>
          </w:p>
          <w:p w:rsidR="008532E1" w:rsidRDefault="008532E1" w:rsidP="00F1650A">
            <w:r>
              <w:t>Međukulturna dimenzija</w:t>
            </w:r>
          </w:p>
        </w:tc>
      </w:tr>
      <w:tr w:rsidR="008532E1" w:rsidTr="003D73E3">
        <w:tc>
          <w:tcPr>
            <w:tcW w:w="4644" w:type="dxa"/>
          </w:tcPr>
          <w:p w:rsidR="008532E1" w:rsidRDefault="008532E1" w:rsidP="00F1650A">
            <w:r>
              <w:t>CILJ</w:t>
            </w:r>
          </w:p>
        </w:tc>
        <w:tc>
          <w:tcPr>
            <w:tcW w:w="7938" w:type="dxa"/>
          </w:tcPr>
          <w:p w:rsidR="008532E1" w:rsidRDefault="008532E1" w:rsidP="00F1650A">
            <w:r>
              <w:t>Upoznati učenike s Australijom i razvijati međukulturni dijalog</w:t>
            </w:r>
          </w:p>
        </w:tc>
      </w:tr>
      <w:tr w:rsidR="008532E1" w:rsidTr="003D73E3">
        <w:tc>
          <w:tcPr>
            <w:tcW w:w="4644" w:type="dxa"/>
          </w:tcPr>
          <w:p w:rsidR="008532E1" w:rsidRDefault="008532E1" w:rsidP="00F1650A">
            <w:r>
              <w:t>ISHODI</w:t>
            </w:r>
          </w:p>
        </w:tc>
        <w:tc>
          <w:tcPr>
            <w:tcW w:w="7938" w:type="dxa"/>
          </w:tcPr>
          <w:p w:rsidR="008532E1" w:rsidRDefault="008532E1" w:rsidP="00F1650A">
            <w:r>
              <w:sym w:font="Symbol" w:char="F0B7"/>
            </w:r>
            <w:r>
              <w:t xml:space="preserve"> opisuje u čemu se sastoji interkulturni dijalog i zašto je važan za izgradnju demokratske zajednice </w:t>
            </w:r>
            <w:r>
              <w:sym w:font="Symbol" w:char="F0B7"/>
            </w:r>
            <w:r>
              <w:t xml:space="preserve"> opisuje najvažnija obilježja hrvatske većinske nacionalne kulture i kultura nacionalnih i religijskih manjina u Hrvatskoj </w:t>
            </w:r>
            <w:r>
              <w:sym w:font="Symbol" w:char="F0B7"/>
            </w:r>
            <w:r>
              <w:t xml:space="preserve"> navodi primjere utjecaja koji su imali jedni na druge u izgradnji zajedničke hrvatske kulture </w:t>
            </w:r>
            <w:r>
              <w:sym w:font="Symbol" w:char="F0B7"/>
            </w:r>
            <w:r>
              <w:t xml:space="preserve"> imenuje nacionalne manjine u Hrvatskoj </w:t>
            </w:r>
            <w:r>
              <w:sym w:font="Symbol" w:char="F0B7"/>
            </w:r>
            <w:r>
              <w:t xml:space="preserve"> objašnjava što su stereotipi i predrasude, koristi postupke za prepoznavanje i oslobađanje od stereotipa i predrasuda.</w:t>
            </w:r>
          </w:p>
        </w:tc>
      </w:tr>
      <w:tr w:rsidR="008532E1" w:rsidTr="003D73E3">
        <w:tc>
          <w:tcPr>
            <w:tcW w:w="4644" w:type="dxa"/>
          </w:tcPr>
          <w:p w:rsidR="008532E1" w:rsidRDefault="008532E1" w:rsidP="00F1650A">
            <w:r>
              <w:t>KRATKI OPIS AKTIVNOSTI</w:t>
            </w:r>
          </w:p>
        </w:tc>
        <w:tc>
          <w:tcPr>
            <w:tcW w:w="7938" w:type="dxa"/>
          </w:tcPr>
          <w:p w:rsidR="008532E1" w:rsidRDefault="008532E1" w:rsidP="00F1650A">
            <w:r>
              <w:t xml:space="preserve">Prije čitanja teksta u udžbeniku učenici iznose što sve znaju o Australiji (zapisuje se na ploči). </w:t>
            </w:r>
            <w:r>
              <w:lastRenderedPageBreak/>
              <w:t>Slijedi čitanje teksta u udžbeniku i usporedba s njihovim prethodno iznesenim idejama. Podijele se listići s pitanjima i ponuđenim odgovorima. Gledanje kraćeg dokumentarca o Australiji i istodobno zaokruživanje točnog odgovora na listićima. Razgovor o manjinama i uspredba s Hrvatskom. Rad u parovima: nabrajanje i usporedba manjina u Hrvatskoj i Australiji. Diskusija. Odgovaramo na pitanja zašto nam je kultura bogatija ako imamo manjine i zašto ih moramo prihvaćati i poštivati. Za domaću zadaću: plakat ili prezentacija o obrađenoj temi.</w:t>
            </w:r>
          </w:p>
        </w:tc>
      </w:tr>
      <w:tr w:rsidR="008532E1" w:rsidTr="003D73E3">
        <w:tc>
          <w:tcPr>
            <w:tcW w:w="4644" w:type="dxa"/>
          </w:tcPr>
          <w:p w:rsidR="008532E1" w:rsidRDefault="008532E1" w:rsidP="00F1650A">
            <w:r>
              <w:lastRenderedPageBreak/>
              <w:t>CILJANA GRUPA</w:t>
            </w:r>
          </w:p>
        </w:tc>
        <w:tc>
          <w:tcPr>
            <w:tcW w:w="7938" w:type="dxa"/>
          </w:tcPr>
          <w:p w:rsidR="008532E1" w:rsidRDefault="008532E1" w:rsidP="00F1650A">
            <w:r>
              <w:t>6.a,b,c</w:t>
            </w:r>
          </w:p>
        </w:tc>
      </w:tr>
      <w:tr w:rsidR="008532E1" w:rsidTr="003D73E3">
        <w:tc>
          <w:tcPr>
            <w:tcW w:w="4644" w:type="dxa"/>
          </w:tcPr>
          <w:p w:rsidR="008532E1" w:rsidRDefault="008532E1" w:rsidP="00F1650A">
            <w:r>
              <w:t xml:space="preserve">NAČIN PROVEDBE </w:t>
            </w:r>
          </w:p>
        </w:tc>
        <w:tc>
          <w:tcPr>
            <w:tcW w:w="7938" w:type="dxa"/>
          </w:tcPr>
          <w:p w:rsidR="008532E1" w:rsidRDefault="008532E1" w:rsidP="00F1650A">
            <w:r>
              <w:t xml:space="preserve">MODEL Međupredmetno - engleski jezik METODE I OBLICI RADA Razgovor, diskusija, čitanje, pisanje, istraživanje, prezentacija, izrada plakata </w:t>
            </w:r>
          </w:p>
        </w:tc>
      </w:tr>
      <w:tr w:rsidR="008532E1" w:rsidTr="003D73E3">
        <w:tc>
          <w:tcPr>
            <w:tcW w:w="4644" w:type="dxa"/>
          </w:tcPr>
          <w:p w:rsidR="008532E1" w:rsidRDefault="008532E1" w:rsidP="00F1650A">
            <w:r>
              <w:t>RESURSI</w:t>
            </w:r>
          </w:p>
        </w:tc>
        <w:tc>
          <w:tcPr>
            <w:tcW w:w="7938" w:type="dxa"/>
          </w:tcPr>
          <w:p w:rsidR="008532E1" w:rsidRDefault="008532E1" w:rsidP="00F1650A">
            <w:r>
              <w:t>Udžbenik, radna bilježnica, internet, ostali mediji</w:t>
            </w:r>
          </w:p>
        </w:tc>
      </w:tr>
      <w:tr w:rsidR="008532E1" w:rsidTr="003D73E3">
        <w:tc>
          <w:tcPr>
            <w:tcW w:w="4644" w:type="dxa"/>
          </w:tcPr>
          <w:p w:rsidR="008532E1" w:rsidRDefault="008532E1" w:rsidP="00F1650A">
            <w:r>
              <w:t>VREMENIK</w:t>
            </w:r>
          </w:p>
        </w:tc>
        <w:tc>
          <w:tcPr>
            <w:tcW w:w="7938" w:type="dxa"/>
          </w:tcPr>
          <w:p w:rsidR="008532E1" w:rsidRDefault="008532E1" w:rsidP="00F1650A">
            <w:r>
              <w:t>Rujan 2017. (1 sat)</w:t>
            </w:r>
          </w:p>
        </w:tc>
      </w:tr>
      <w:tr w:rsidR="008532E1" w:rsidTr="003D73E3">
        <w:tc>
          <w:tcPr>
            <w:tcW w:w="4644" w:type="dxa"/>
          </w:tcPr>
          <w:p w:rsidR="008532E1" w:rsidRDefault="008532E1" w:rsidP="00F1650A">
            <w:r>
              <w:t>NAČIN VREDNOVANJA I KORIŠTENJE REZULTATA VREDNOVANJA</w:t>
            </w:r>
          </w:p>
        </w:tc>
        <w:tc>
          <w:tcPr>
            <w:tcW w:w="7938" w:type="dxa"/>
          </w:tcPr>
          <w:p w:rsidR="008532E1" w:rsidRDefault="008532E1" w:rsidP="00F1650A">
            <w:r>
              <w:t>Praćenje, listići, plakati, prezentacije</w:t>
            </w:r>
          </w:p>
        </w:tc>
      </w:tr>
      <w:tr w:rsidR="008532E1" w:rsidTr="003D73E3">
        <w:tc>
          <w:tcPr>
            <w:tcW w:w="4644" w:type="dxa"/>
          </w:tcPr>
          <w:p w:rsidR="008532E1" w:rsidRDefault="008532E1" w:rsidP="00F1650A">
            <w:r>
              <w:t>TROŠKOVNIK</w:t>
            </w:r>
          </w:p>
        </w:tc>
        <w:tc>
          <w:tcPr>
            <w:tcW w:w="7938" w:type="dxa"/>
          </w:tcPr>
          <w:p w:rsidR="008532E1" w:rsidRDefault="008532E1" w:rsidP="00F1650A">
            <w:r>
              <w:t>-</w:t>
            </w:r>
          </w:p>
        </w:tc>
      </w:tr>
      <w:tr w:rsidR="008532E1" w:rsidTr="003D73E3">
        <w:tc>
          <w:tcPr>
            <w:tcW w:w="4644" w:type="dxa"/>
          </w:tcPr>
          <w:p w:rsidR="008532E1" w:rsidRDefault="008532E1" w:rsidP="00F1650A">
            <w:r>
              <w:t>NOSITELJ ODGOVORNOSTI</w:t>
            </w:r>
          </w:p>
        </w:tc>
        <w:tc>
          <w:tcPr>
            <w:tcW w:w="7938" w:type="dxa"/>
          </w:tcPr>
          <w:p w:rsidR="008532E1" w:rsidRDefault="008532E1" w:rsidP="00F1650A">
            <w:r>
              <w:t>Žana Lasinović Klarić</w:t>
            </w:r>
          </w:p>
        </w:tc>
      </w:tr>
    </w:tbl>
    <w:p w:rsidR="007B3C33" w:rsidRDefault="008532E1" w:rsidP="00E37293">
      <w:pPr>
        <w:tabs>
          <w:tab w:val="left" w:pos="10995"/>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p>
    <w:p w:rsidR="00F278AB" w:rsidRPr="00294572" w:rsidRDefault="00F278AB" w:rsidP="00E37293">
      <w:pPr>
        <w:tabs>
          <w:tab w:val="left" w:pos="10995"/>
        </w:tabs>
        <w:spacing w:after="0"/>
        <w:rPr>
          <w:rFonts w:ascii="Calibri" w:eastAsia="Calibri" w:hAnsi="Calibri" w:cs="Calibri"/>
          <w:b/>
          <w:bCs/>
          <w:color w:val="7030A0"/>
          <w:sz w:val="20"/>
          <w:szCs w:val="20"/>
        </w:rPr>
      </w:pPr>
    </w:p>
    <w:tbl>
      <w:tblPr>
        <w:tblStyle w:val="Reetkatablice"/>
        <w:tblW w:w="0" w:type="auto"/>
        <w:tblLook w:val="04A0"/>
      </w:tblPr>
      <w:tblGrid>
        <w:gridCol w:w="4077"/>
        <w:gridCol w:w="8505"/>
      </w:tblGrid>
      <w:tr w:rsidR="008532E1" w:rsidTr="00294572">
        <w:tc>
          <w:tcPr>
            <w:tcW w:w="4077" w:type="dxa"/>
          </w:tcPr>
          <w:p w:rsidR="008532E1" w:rsidRDefault="008532E1" w:rsidP="00F1650A">
            <w:r>
              <w:t>NAZIV DIMENZIJA</w:t>
            </w:r>
          </w:p>
        </w:tc>
        <w:tc>
          <w:tcPr>
            <w:tcW w:w="8505" w:type="dxa"/>
          </w:tcPr>
          <w:p w:rsidR="008532E1" w:rsidRDefault="008532E1" w:rsidP="00F1650A">
            <w:r>
              <w:t>Me, my family and friends</w:t>
            </w:r>
          </w:p>
          <w:p w:rsidR="008532E1" w:rsidRDefault="008532E1" w:rsidP="00F1650A">
            <w:r>
              <w:t xml:space="preserve">Društvena dimenzija </w:t>
            </w:r>
          </w:p>
        </w:tc>
      </w:tr>
      <w:tr w:rsidR="008532E1" w:rsidTr="00294572">
        <w:tc>
          <w:tcPr>
            <w:tcW w:w="4077" w:type="dxa"/>
          </w:tcPr>
          <w:p w:rsidR="008532E1" w:rsidRDefault="008532E1" w:rsidP="00F1650A">
            <w:r>
              <w:t>CILJ</w:t>
            </w:r>
          </w:p>
        </w:tc>
        <w:tc>
          <w:tcPr>
            <w:tcW w:w="8505" w:type="dxa"/>
          </w:tcPr>
          <w:p w:rsidR="008532E1" w:rsidRDefault="008532E1" w:rsidP="00F1650A">
            <w:r>
              <w:t>Razvijati komunikacijske vještine i samokritičnost prema svojim postupcima</w:t>
            </w:r>
          </w:p>
        </w:tc>
      </w:tr>
      <w:tr w:rsidR="008532E1" w:rsidTr="00294572">
        <w:tc>
          <w:tcPr>
            <w:tcW w:w="4077" w:type="dxa"/>
          </w:tcPr>
          <w:p w:rsidR="008532E1" w:rsidRDefault="008532E1" w:rsidP="00F1650A">
            <w:r>
              <w:t>ISHODI</w:t>
            </w:r>
          </w:p>
        </w:tc>
        <w:tc>
          <w:tcPr>
            <w:tcW w:w="8505" w:type="dxa"/>
          </w:tcPr>
          <w:p w:rsidR="008532E1" w:rsidRDefault="008532E1" w:rsidP="00F1650A">
            <w:r>
              <w:sym w:font="Symbol" w:char="F0B7"/>
            </w:r>
            <w:r>
              <w:t xml:space="preserve"> slobodno iznositi vlastito mišljenje o temi </w:t>
            </w:r>
            <w:r>
              <w:sym w:font="Symbol" w:char="F0B7"/>
            </w:r>
            <w:r>
              <w:t xml:space="preserve"> biti samokritičan i iskren o vlastitom ponašanju </w:t>
            </w:r>
            <w:r>
              <w:sym w:font="Symbol" w:char="F0B7"/>
            </w:r>
            <w:r>
              <w:t xml:space="preserve"> razmišljati o svom dosadašnjem ponašanju </w:t>
            </w:r>
            <w:r>
              <w:sym w:font="Symbol" w:char="F0B7"/>
            </w:r>
            <w:r>
              <w:t xml:space="preserve"> aktivno slušati druge</w:t>
            </w:r>
          </w:p>
        </w:tc>
      </w:tr>
      <w:tr w:rsidR="008532E1" w:rsidTr="00294572">
        <w:tc>
          <w:tcPr>
            <w:tcW w:w="4077" w:type="dxa"/>
          </w:tcPr>
          <w:p w:rsidR="008532E1" w:rsidRDefault="008532E1" w:rsidP="00F1650A">
            <w:r>
              <w:t>KRATKI OPIS AKTIVNOSTI</w:t>
            </w:r>
          </w:p>
        </w:tc>
        <w:tc>
          <w:tcPr>
            <w:tcW w:w="8505" w:type="dxa"/>
          </w:tcPr>
          <w:p w:rsidR="008532E1" w:rsidRDefault="008532E1" w:rsidP="00F1650A">
            <w:r>
              <w:t>Kroz nastavnu temu Ja, moja obitelj i prijatelji učenici de tijekom obrada odgovarajudih lekcija slušati, razgovarati, diskutirati o : - odnosima između blizanaca &gt; The amazing world o twins-Lisa and Lottie - odnosima među prijateljima &gt; A family of friends - različitostima i sličnostima &gt; Similar or different? - odnosima unutar obitelji &gt; The perfect family? Također će rješavati odgovarajuće zadatke u udžbeniku i radnoj bilježnici koji se također odnose na gore spomenute teme. Osim zadataka u radnoj bilježnici učenici de za domaću zadaću pisati kratke sastavke uz odgovarajuće crteže (My family, My best friend) Također će moći napraviti plakate i prezentacije.</w:t>
            </w:r>
          </w:p>
        </w:tc>
      </w:tr>
      <w:tr w:rsidR="008532E1" w:rsidTr="00294572">
        <w:tc>
          <w:tcPr>
            <w:tcW w:w="4077" w:type="dxa"/>
          </w:tcPr>
          <w:p w:rsidR="008532E1" w:rsidRDefault="008532E1" w:rsidP="00F1650A">
            <w:r>
              <w:t>CILJANA GRUPA</w:t>
            </w:r>
          </w:p>
        </w:tc>
        <w:tc>
          <w:tcPr>
            <w:tcW w:w="8505" w:type="dxa"/>
          </w:tcPr>
          <w:p w:rsidR="008532E1" w:rsidRDefault="008532E1" w:rsidP="00F1650A">
            <w:r>
              <w:t>6.a,b,c</w:t>
            </w:r>
          </w:p>
        </w:tc>
      </w:tr>
      <w:tr w:rsidR="008532E1" w:rsidTr="00294572">
        <w:tc>
          <w:tcPr>
            <w:tcW w:w="4077" w:type="dxa"/>
          </w:tcPr>
          <w:p w:rsidR="008532E1" w:rsidRDefault="008532E1" w:rsidP="00F1650A">
            <w:r>
              <w:t xml:space="preserve">NAČIN PROVEDBE </w:t>
            </w:r>
          </w:p>
        </w:tc>
        <w:tc>
          <w:tcPr>
            <w:tcW w:w="8505" w:type="dxa"/>
          </w:tcPr>
          <w:p w:rsidR="008532E1" w:rsidRDefault="008532E1" w:rsidP="00F1650A">
            <w:r>
              <w:t>MODEL Međupredmetno - engleski jezik</w:t>
            </w:r>
          </w:p>
          <w:p w:rsidR="008532E1" w:rsidRDefault="008532E1" w:rsidP="00F1650A">
            <w:r>
              <w:t xml:space="preserve"> METODE  I OBLICI RADA  Slušanje,čitanje , izrada plakata i prezentacija, razgovor, crtanje</w:t>
            </w:r>
          </w:p>
        </w:tc>
      </w:tr>
      <w:tr w:rsidR="008532E1" w:rsidTr="00294572">
        <w:tc>
          <w:tcPr>
            <w:tcW w:w="4077" w:type="dxa"/>
          </w:tcPr>
          <w:p w:rsidR="008532E1" w:rsidRDefault="008532E1" w:rsidP="00F1650A">
            <w:r>
              <w:t>RESURSI</w:t>
            </w:r>
          </w:p>
        </w:tc>
        <w:tc>
          <w:tcPr>
            <w:tcW w:w="8505" w:type="dxa"/>
          </w:tcPr>
          <w:p w:rsidR="008532E1" w:rsidRDefault="008532E1" w:rsidP="00F1650A">
            <w:r>
              <w:t>Udžbenik, vježbenica, Internet,</w:t>
            </w:r>
          </w:p>
        </w:tc>
      </w:tr>
      <w:tr w:rsidR="008532E1" w:rsidTr="00294572">
        <w:tc>
          <w:tcPr>
            <w:tcW w:w="4077" w:type="dxa"/>
          </w:tcPr>
          <w:p w:rsidR="008532E1" w:rsidRDefault="008532E1" w:rsidP="00F1650A">
            <w:r>
              <w:t>VREMENIK</w:t>
            </w:r>
          </w:p>
        </w:tc>
        <w:tc>
          <w:tcPr>
            <w:tcW w:w="8505" w:type="dxa"/>
          </w:tcPr>
          <w:p w:rsidR="008532E1" w:rsidRDefault="008532E1" w:rsidP="00F1650A">
            <w:r>
              <w:t>Studeni 2017. (1 sat)</w:t>
            </w:r>
          </w:p>
        </w:tc>
      </w:tr>
      <w:tr w:rsidR="008532E1" w:rsidTr="00294572">
        <w:tc>
          <w:tcPr>
            <w:tcW w:w="4077" w:type="dxa"/>
          </w:tcPr>
          <w:p w:rsidR="008532E1" w:rsidRDefault="008532E1" w:rsidP="00F1650A">
            <w:r>
              <w:t>NAČIN VREDNOVANJA I KORIŠTENJE REZULTATA VREDNOVANJA</w:t>
            </w:r>
          </w:p>
        </w:tc>
        <w:tc>
          <w:tcPr>
            <w:tcW w:w="8505" w:type="dxa"/>
          </w:tcPr>
          <w:p w:rsidR="008532E1" w:rsidRDefault="008532E1" w:rsidP="00F1650A">
            <w:r>
              <w:t>Plakati, prezentacije,crteži</w:t>
            </w:r>
          </w:p>
        </w:tc>
      </w:tr>
      <w:tr w:rsidR="008532E1" w:rsidTr="00294572">
        <w:tc>
          <w:tcPr>
            <w:tcW w:w="4077" w:type="dxa"/>
          </w:tcPr>
          <w:p w:rsidR="008532E1" w:rsidRDefault="008532E1" w:rsidP="00F1650A">
            <w:r>
              <w:t>TROŠKOVNIK</w:t>
            </w:r>
          </w:p>
        </w:tc>
        <w:tc>
          <w:tcPr>
            <w:tcW w:w="8505" w:type="dxa"/>
          </w:tcPr>
          <w:p w:rsidR="008532E1" w:rsidRDefault="008532E1" w:rsidP="00F1650A">
            <w:r>
              <w:t>-</w:t>
            </w:r>
          </w:p>
        </w:tc>
      </w:tr>
      <w:tr w:rsidR="008532E1" w:rsidTr="00294572">
        <w:tc>
          <w:tcPr>
            <w:tcW w:w="4077" w:type="dxa"/>
          </w:tcPr>
          <w:p w:rsidR="008532E1" w:rsidRDefault="008532E1" w:rsidP="00F1650A">
            <w:r>
              <w:t>NOSITELJ ODGOVORNOSTI</w:t>
            </w:r>
          </w:p>
        </w:tc>
        <w:tc>
          <w:tcPr>
            <w:tcW w:w="8505" w:type="dxa"/>
          </w:tcPr>
          <w:p w:rsidR="008532E1" w:rsidRDefault="008532E1" w:rsidP="00F1650A">
            <w:r>
              <w:t>Žana Lasinović Klarić</w:t>
            </w:r>
          </w:p>
        </w:tc>
      </w:tr>
    </w:tbl>
    <w:p w:rsidR="008532E1" w:rsidRDefault="008532E1"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tbl>
      <w:tblPr>
        <w:tblStyle w:val="Reetkatablice"/>
        <w:tblpPr w:leftFromText="180" w:rightFromText="180" w:horzAnchor="margin" w:tblpY="510"/>
        <w:tblW w:w="0" w:type="auto"/>
        <w:tblLook w:val="04A0"/>
      </w:tblPr>
      <w:tblGrid>
        <w:gridCol w:w="1443"/>
        <w:gridCol w:w="1788"/>
        <w:gridCol w:w="9351"/>
      </w:tblGrid>
      <w:tr w:rsidR="00E37293" w:rsidRPr="00E60882" w:rsidTr="003D73E3">
        <w:trPr>
          <w:trHeight w:val="909"/>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NAZIV</w:t>
            </w:r>
          </w:p>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DIMENZIJA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 xml:space="preserve">Medijska kultura – Filmska izražajna sredstva (Zlatko Grgić i Branko Ranitović: Tolerancija) </w:t>
            </w:r>
          </w:p>
          <w:p w:rsidR="00E37293" w:rsidRPr="00E60882" w:rsidRDefault="00E37293" w:rsidP="00F278AB">
            <w:pPr>
              <w:spacing w:after="200" w:line="276" w:lineRule="auto"/>
              <w:rPr>
                <w:rFonts w:ascii="Times New Roman" w:hAnsi="Times New Roman"/>
              </w:rPr>
            </w:pPr>
            <w:r w:rsidRPr="00E60882">
              <w:rPr>
                <w:rFonts w:ascii="Times New Roman" w:hAnsi="Times New Roman"/>
              </w:rPr>
              <w:t>Međukulturna i ljudsko-pravna dimenzija</w:t>
            </w:r>
          </w:p>
        </w:tc>
      </w:tr>
      <w:tr w:rsidR="00E37293" w:rsidRPr="00E60882" w:rsidTr="003D73E3">
        <w:trPr>
          <w:trHeight w:val="552"/>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CILJ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Poticati učenike na međusobnu toleranciju i ravnopravnost te prepoznavanje i uklanjanje stereotipa i predrasuda.</w:t>
            </w:r>
          </w:p>
        </w:tc>
      </w:tr>
      <w:tr w:rsidR="00E37293" w:rsidRPr="00E60882" w:rsidTr="003D73E3">
        <w:trPr>
          <w:trHeight w:val="564"/>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ISHODI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Razumjeti, tolerirati I poštivati druge bez obzira na njihovu različitost. Izbjegavati stereotipe i predrasude u prosuđivanju drugih.</w:t>
            </w:r>
          </w:p>
        </w:tc>
      </w:tr>
      <w:tr w:rsidR="00E37293" w:rsidRPr="00E60882" w:rsidTr="003D73E3">
        <w:trPr>
          <w:trHeight w:val="2131"/>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KRATKI OPIS AKTIVNOSTI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Učenici će svojim riječima objasniti što oblikuje njihov osobni identitet. Definirat de pojmove „stereotipi“ i “predrasude“. Na primjeru animiranog filma „Tolerancija“ osvijestit će ponašanje likova koje je sebično, isključivo i nasilno prema slabijima, mlađima, različitima. Uočit će poruku filma, a to je da često onaj koji je zlostavljan i sam postaje zlostavljač. Učenike de se potaknuti da uoče neprihvatljivost takvog ponašanja, da ga osude te da se oslobode predrasuda kako bi mogli uvažavati i poštovati različitost.</w:t>
            </w:r>
          </w:p>
          <w:p w:rsidR="00E37293" w:rsidRPr="00E60882" w:rsidRDefault="00E37293" w:rsidP="00F278AB">
            <w:pPr>
              <w:spacing w:after="200" w:line="276" w:lineRule="auto"/>
              <w:rPr>
                <w:rFonts w:ascii="Times New Roman" w:hAnsi="Times New Roman"/>
              </w:rPr>
            </w:pPr>
          </w:p>
        </w:tc>
      </w:tr>
      <w:tr w:rsidR="00E37293" w:rsidRPr="00E60882" w:rsidTr="003D73E3">
        <w:trPr>
          <w:trHeight w:val="345"/>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CILJANA GRUPA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6. a</w:t>
            </w:r>
          </w:p>
        </w:tc>
      </w:tr>
      <w:tr w:rsidR="00E37293" w:rsidRPr="00E60882" w:rsidTr="003D73E3">
        <w:trPr>
          <w:trHeight w:val="104"/>
        </w:trPr>
        <w:tc>
          <w:tcPr>
            <w:tcW w:w="1443" w:type="dxa"/>
            <w:vMerge w:val="restart"/>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NAČIN PROVEDBE</w:t>
            </w:r>
          </w:p>
        </w:tc>
        <w:tc>
          <w:tcPr>
            <w:tcW w:w="1788" w:type="dxa"/>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MODEL</w:t>
            </w:r>
          </w:p>
          <w:p w:rsidR="00E37293" w:rsidRPr="00E60882" w:rsidRDefault="00E37293" w:rsidP="00F278AB">
            <w:pPr>
              <w:spacing w:after="200" w:line="276" w:lineRule="auto"/>
              <w:rPr>
                <w:rFonts w:ascii="Times New Roman" w:hAnsi="Times New Roman"/>
                <w:b/>
              </w:rPr>
            </w:pP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Međupredmetno – Hrvatski jezik</w:t>
            </w:r>
          </w:p>
        </w:tc>
      </w:tr>
      <w:tr w:rsidR="00E37293" w:rsidRPr="00E60882" w:rsidTr="003D73E3">
        <w:trPr>
          <w:trHeight w:val="104"/>
        </w:trPr>
        <w:tc>
          <w:tcPr>
            <w:tcW w:w="1443" w:type="dxa"/>
            <w:vMerge/>
          </w:tcPr>
          <w:p w:rsidR="00E37293" w:rsidRPr="00E60882" w:rsidRDefault="00E37293" w:rsidP="00F278AB">
            <w:pPr>
              <w:spacing w:after="200" w:line="276" w:lineRule="auto"/>
              <w:rPr>
                <w:rFonts w:ascii="Times New Roman" w:hAnsi="Times New Roman"/>
                <w:b/>
              </w:rPr>
            </w:pPr>
          </w:p>
        </w:tc>
        <w:tc>
          <w:tcPr>
            <w:tcW w:w="1788" w:type="dxa"/>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METODE I OBLICI RADA</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usmjereni razgovor, gledanje filma, timski rad</w:t>
            </w:r>
          </w:p>
        </w:tc>
      </w:tr>
      <w:tr w:rsidR="00E37293" w:rsidRPr="00E60882" w:rsidTr="003D73E3">
        <w:trPr>
          <w:trHeight w:val="357"/>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RESURSI</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bilježnica, nastavni listić, internet (portal Baltazar)</w:t>
            </w:r>
          </w:p>
        </w:tc>
      </w:tr>
      <w:tr w:rsidR="00E37293" w:rsidRPr="00E60882" w:rsidTr="003D73E3">
        <w:trPr>
          <w:trHeight w:val="345"/>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VREMENIK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veljača 2018.</w:t>
            </w:r>
          </w:p>
        </w:tc>
      </w:tr>
      <w:tr w:rsidR="00E37293" w:rsidRPr="00E60882" w:rsidTr="003D73E3">
        <w:trPr>
          <w:trHeight w:val="760"/>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NAČIN VREDNOVANJA I KORIŠTENJE REZULTATA VREDNOVANJA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listići sa zadacima, izrađenih deset prijedloga na temu „Kako riješiti problem nasilja prema djeci?“</w:t>
            </w:r>
          </w:p>
        </w:tc>
      </w:tr>
      <w:tr w:rsidR="00E37293" w:rsidRPr="00E60882" w:rsidTr="003D73E3">
        <w:trPr>
          <w:trHeight w:val="369"/>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lastRenderedPageBreak/>
              <w:t>TROŠKOVNIK</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w:t>
            </w:r>
          </w:p>
        </w:tc>
      </w:tr>
      <w:tr w:rsidR="00E37293" w:rsidRPr="00E60882" w:rsidTr="003D73E3">
        <w:trPr>
          <w:trHeight w:val="357"/>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NOSITELJ ODGOVORNOSTI</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Jelena Buđanec</w:t>
            </w:r>
          </w:p>
        </w:tc>
      </w:tr>
    </w:tbl>
    <w:p w:rsidR="007B3C33" w:rsidRDefault="007B3C3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tbl>
      <w:tblPr>
        <w:tblStyle w:val="Reetkatablice"/>
        <w:tblpPr w:leftFromText="180" w:rightFromText="180" w:vertAnchor="text" w:horzAnchor="margin" w:tblpY="529"/>
        <w:tblW w:w="0" w:type="auto"/>
        <w:tblLook w:val="04A0"/>
      </w:tblPr>
      <w:tblGrid>
        <w:gridCol w:w="1539"/>
        <w:gridCol w:w="1968"/>
        <w:gridCol w:w="9075"/>
      </w:tblGrid>
      <w:tr w:rsidR="00E24C04" w:rsidRPr="00E60882" w:rsidTr="003D73E3">
        <w:trPr>
          <w:trHeight w:val="570"/>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lastRenderedPageBreak/>
              <w:t>NAZIV</w:t>
            </w:r>
          </w:p>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DIMENZIJA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S. Tomaš, Mali ratni dnevnik</w:t>
            </w:r>
          </w:p>
          <w:p w:rsidR="00E24C04" w:rsidRPr="00E60882" w:rsidRDefault="00E24C04" w:rsidP="00E24C04">
            <w:pPr>
              <w:spacing w:after="200" w:line="276" w:lineRule="auto"/>
              <w:rPr>
                <w:rFonts w:ascii="Times New Roman" w:hAnsi="Times New Roman"/>
              </w:rPr>
            </w:pPr>
            <w:r w:rsidRPr="00E60882">
              <w:rPr>
                <w:rFonts w:ascii="Times New Roman" w:hAnsi="Times New Roman"/>
              </w:rPr>
              <w:t>Ljudsko-pravna dimenzija</w:t>
            </w:r>
          </w:p>
        </w:tc>
      </w:tr>
      <w:tr w:rsidR="00E24C04" w:rsidRPr="00E60882" w:rsidTr="003D73E3">
        <w:trPr>
          <w:trHeight w:val="606"/>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CILJ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Ukazati na ustavnu zaštitu pojedinca na život, slobodu i druga temeljna ljudska prava. Zauzimati se za ravnopravnost i dostojanstvo svih pojedinaca u razrednoj, školskoj, lokalnoj i nacionalnoj zajednici.</w:t>
            </w:r>
          </w:p>
        </w:tc>
      </w:tr>
      <w:tr w:rsidR="00E24C04" w:rsidRPr="00E60882" w:rsidTr="003D73E3">
        <w:trPr>
          <w:trHeight w:val="606"/>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ISHODI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Opisati kako su prava, slobode, dužnosti i odgovornosti pojedinca kao građanina RH uređeni Ustavom i zakonima, objasniti sadržaj Opće deklaracije o ljudskim pravima i Deklaracije o pravima djeteta</w:t>
            </w:r>
          </w:p>
        </w:tc>
      </w:tr>
      <w:tr w:rsidR="00E24C04" w:rsidRPr="00E60882" w:rsidTr="003D73E3">
        <w:trPr>
          <w:trHeight w:val="1855"/>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KRATKI OPIS AKTIVNOSTI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Učenici će pročitati i interpretirati lektirno djelo.Rješavat će probleme u skupinama:ponašanje i raspoloženja djece i odraslih u ratnoj situaciji, organizacija škole u ratnim uvjetima,opisati djevojčicu Mirtu. Iznositi stav o ratu i stradanju djece u ratu. Pridružiti u obliku grozda asocijacije riječima rat i mir i zapisati ih na ploču. Napisati poruku djevojčici Mirtici i pročitati. Objašnjavati članke Ustava RH kojima se štite temeljna prava pojedinaca. Istražiti na internetu što piše u Deklaraciji o ljudskim pravima i Deklaraciji o pravima djeteta. Izdvojiti i prepisati po jedan član iz svake deklaracije.</w:t>
            </w:r>
          </w:p>
          <w:p w:rsidR="00E24C04" w:rsidRPr="00E60882" w:rsidRDefault="00E24C04" w:rsidP="00E24C04">
            <w:pPr>
              <w:spacing w:after="200" w:line="276" w:lineRule="auto"/>
              <w:rPr>
                <w:rFonts w:ascii="Times New Roman" w:hAnsi="Times New Roman"/>
              </w:rPr>
            </w:pPr>
          </w:p>
        </w:tc>
      </w:tr>
      <w:tr w:rsidR="00E24C04" w:rsidRPr="00E60882" w:rsidTr="003D73E3">
        <w:trPr>
          <w:trHeight w:val="284"/>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CILJANA GRUPA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6. a</w:t>
            </w:r>
          </w:p>
        </w:tc>
      </w:tr>
      <w:tr w:rsidR="00E24C04" w:rsidRPr="00E60882" w:rsidTr="003D73E3">
        <w:trPr>
          <w:trHeight w:val="585"/>
        </w:trPr>
        <w:tc>
          <w:tcPr>
            <w:tcW w:w="1539" w:type="dxa"/>
            <w:vMerge w:val="restart"/>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NAČIN PROVEDBE</w:t>
            </w:r>
          </w:p>
        </w:tc>
        <w:tc>
          <w:tcPr>
            <w:tcW w:w="1968" w:type="dxa"/>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MODEL</w:t>
            </w:r>
          </w:p>
          <w:p w:rsidR="00E24C04" w:rsidRPr="00E60882" w:rsidRDefault="00E24C04" w:rsidP="00E24C04">
            <w:pPr>
              <w:spacing w:after="200" w:line="276" w:lineRule="auto"/>
              <w:rPr>
                <w:rFonts w:ascii="Times New Roman" w:hAnsi="Times New Roman"/>
                <w:b/>
              </w:rPr>
            </w:pPr>
          </w:p>
        </w:tc>
        <w:tc>
          <w:tcPr>
            <w:tcW w:w="9075" w:type="dxa"/>
          </w:tcPr>
          <w:p w:rsidR="00E24C04" w:rsidRPr="00E60882" w:rsidRDefault="00E24C04" w:rsidP="00E24C04">
            <w:pPr>
              <w:spacing w:after="200" w:line="276" w:lineRule="auto"/>
              <w:rPr>
                <w:rFonts w:ascii="Times New Roman" w:hAnsi="Times New Roman"/>
                <w:b/>
              </w:rPr>
            </w:pPr>
            <w:r w:rsidRPr="00E60882">
              <w:rPr>
                <w:rFonts w:ascii="Times New Roman" w:hAnsi="Times New Roman"/>
              </w:rPr>
              <w:t>Međupredmetno – Hrvatski jezik</w:t>
            </w:r>
          </w:p>
        </w:tc>
      </w:tr>
      <w:tr w:rsidR="00E24C04" w:rsidRPr="00E60882" w:rsidTr="003D73E3">
        <w:trPr>
          <w:trHeight w:val="83"/>
        </w:trPr>
        <w:tc>
          <w:tcPr>
            <w:tcW w:w="1539" w:type="dxa"/>
            <w:vMerge/>
          </w:tcPr>
          <w:p w:rsidR="00E24C04" w:rsidRPr="00E60882" w:rsidRDefault="00E24C04" w:rsidP="00E24C04">
            <w:pPr>
              <w:spacing w:after="200" w:line="276" w:lineRule="auto"/>
              <w:rPr>
                <w:rFonts w:ascii="Times New Roman" w:hAnsi="Times New Roman"/>
                <w:b/>
              </w:rPr>
            </w:pPr>
          </w:p>
        </w:tc>
        <w:tc>
          <w:tcPr>
            <w:tcW w:w="1968" w:type="dxa"/>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METODE I OBLICI RADA</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usmjereni razgovor, metoda čitanja i rada na tekstu, metoda pismenih radova, istraživanje na internetu, pojedinačni, čelni, rad u skupinama</w:t>
            </w:r>
          </w:p>
        </w:tc>
      </w:tr>
      <w:tr w:rsidR="00E24C04" w:rsidRPr="00E60882" w:rsidTr="003D73E3">
        <w:trPr>
          <w:trHeight w:val="275"/>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RESURSI</w:t>
            </w:r>
          </w:p>
        </w:tc>
        <w:tc>
          <w:tcPr>
            <w:tcW w:w="9075" w:type="dxa"/>
          </w:tcPr>
          <w:p w:rsidR="00E24C04" w:rsidRPr="00E60882" w:rsidRDefault="00E24C04" w:rsidP="00E24C04">
            <w:pPr>
              <w:rPr>
                <w:rFonts w:ascii="Times New Roman" w:hAnsi="Times New Roman"/>
              </w:rPr>
            </w:pPr>
            <w:r w:rsidRPr="00E60882">
              <w:rPr>
                <w:rFonts w:ascii="Times New Roman" w:hAnsi="Times New Roman"/>
              </w:rPr>
              <w:t>knjiga S. Tomaša Mali ratni dnevnik, lektirna bilježnica, učenički radovi</w:t>
            </w:r>
          </w:p>
        </w:tc>
      </w:tr>
      <w:tr w:rsidR="00E24C04" w:rsidRPr="00E60882" w:rsidTr="003D73E3">
        <w:trPr>
          <w:trHeight w:val="284"/>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VREMENIK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studeni 2017.</w:t>
            </w:r>
          </w:p>
        </w:tc>
      </w:tr>
      <w:tr w:rsidR="00E24C04" w:rsidRPr="00E60882" w:rsidTr="003D73E3">
        <w:trPr>
          <w:trHeight w:val="331"/>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NAČIN VREDNOVANJA I KORIŠTENJE REZULTATA VREDNOVANJA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plakat</w:t>
            </w:r>
          </w:p>
        </w:tc>
      </w:tr>
      <w:tr w:rsidR="00E24C04" w:rsidRPr="00E60882" w:rsidTr="003D73E3">
        <w:trPr>
          <w:trHeight w:val="88"/>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TROŠKOVNIK</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w:t>
            </w:r>
          </w:p>
        </w:tc>
      </w:tr>
      <w:tr w:rsidR="00E24C04" w:rsidRPr="00E60882" w:rsidTr="003D73E3">
        <w:trPr>
          <w:trHeight w:val="284"/>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NOSITELJ ODGOVORNOSTI</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Jelena Buđanec</w:t>
            </w:r>
          </w:p>
        </w:tc>
      </w:tr>
    </w:tbl>
    <w:p w:rsidR="00E24C04" w:rsidRDefault="00E24C04" w:rsidP="00E37293">
      <w:pPr>
        <w:tabs>
          <w:tab w:val="left" w:pos="10995"/>
        </w:tabs>
        <w:spacing w:after="0"/>
        <w:rPr>
          <w:rFonts w:ascii="Calibri" w:eastAsia="Calibri" w:hAnsi="Calibri" w:cs="Calibri"/>
          <w:b/>
          <w:bCs/>
          <w:color w:val="7030A0"/>
          <w:sz w:val="52"/>
          <w:szCs w:val="52"/>
        </w:rPr>
      </w:pPr>
    </w:p>
    <w:p w:rsidR="00D86648" w:rsidRDefault="00E37293" w:rsidP="00E37293">
      <w:pPr>
        <w:tabs>
          <w:tab w:val="left" w:pos="10995"/>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tab/>
      </w:r>
    </w:p>
    <w:p w:rsidR="00E37293" w:rsidRDefault="00E37293" w:rsidP="00E37293">
      <w:pPr>
        <w:tabs>
          <w:tab w:val="left" w:pos="10995"/>
        </w:tabs>
        <w:spacing w:after="0"/>
        <w:rPr>
          <w:rFonts w:ascii="Calibri" w:eastAsia="Calibri" w:hAnsi="Calibri" w:cs="Calibri"/>
          <w:b/>
          <w:bCs/>
          <w:color w:val="7030A0"/>
          <w:sz w:val="52"/>
          <w:szCs w:val="52"/>
        </w:rPr>
      </w:pPr>
    </w:p>
    <w:p w:rsidR="00E37293" w:rsidRDefault="00E37293" w:rsidP="000E5C76">
      <w:pPr>
        <w:spacing w:after="0"/>
        <w:rPr>
          <w:rFonts w:ascii="Calibri" w:eastAsia="Calibri" w:hAnsi="Calibri" w:cs="Calibri"/>
          <w:b/>
          <w:bCs/>
          <w:color w:val="7030A0"/>
          <w:sz w:val="52"/>
          <w:szCs w:val="52"/>
        </w:rPr>
      </w:pPr>
    </w:p>
    <w:p w:rsidR="00E37293" w:rsidRDefault="00E37293"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A47603" w:rsidRDefault="00A47603"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VII. RAZRED</w:t>
      </w:r>
    </w:p>
    <w:tbl>
      <w:tblPr>
        <w:tblStyle w:val="Reetkatablice15"/>
        <w:tblpPr w:leftFromText="180" w:rightFromText="180" w:vertAnchor="text" w:horzAnchor="margin" w:tblpY="464"/>
        <w:tblW w:w="0" w:type="auto"/>
        <w:tblLook w:val="04A0"/>
      </w:tblPr>
      <w:tblGrid>
        <w:gridCol w:w="1207"/>
        <w:gridCol w:w="1126"/>
        <w:gridCol w:w="10249"/>
      </w:tblGrid>
      <w:tr w:rsidR="00E24C04" w:rsidRPr="000471C8" w:rsidTr="002B436A">
        <w:trPr>
          <w:trHeight w:val="450"/>
        </w:trPr>
        <w:tc>
          <w:tcPr>
            <w:tcW w:w="2333" w:type="dxa"/>
            <w:gridSpan w:val="2"/>
          </w:tcPr>
          <w:p w:rsidR="00E24C04" w:rsidRPr="000471C8" w:rsidRDefault="00E24C04" w:rsidP="00E24C04">
            <w:pPr>
              <w:rPr>
                <w:rFonts w:cstheme="minorHAnsi"/>
              </w:rPr>
            </w:pPr>
            <w:r w:rsidRPr="000471C8">
              <w:rPr>
                <w:rFonts w:cstheme="minorHAnsi"/>
              </w:rPr>
              <w:t>NAZIV DIMENZIJA</w:t>
            </w:r>
          </w:p>
          <w:p w:rsidR="00E24C04" w:rsidRPr="000471C8" w:rsidRDefault="00E24C04" w:rsidP="00E24C04">
            <w:pPr>
              <w:rPr>
                <w:rFonts w:cstheme="minorHAnsi"/>
              </w:rPr>
            </w:pPr>
          </w:p>
        </w:tc>
        <w:tc>
          <w:tcPr>
            <w:tcW w:w="10249" w:type="dxa"/>
          </w:tcPr>
          <w:p w:rsidR="00E24C04" w:rsidRPr="000471C8" w:rsidRDefault="00E24C04" w:rsidP="00E24C04">
            <w:pPr>
              <w:rPr>
                <w:rFonts w:cstheme="minorHAnsi"/>
              </w:rPr>
            </w:pPr>
            <w:r w:rsidRPr="000471C8">
              <w:rPr>
                <w:rFonts w:cstheme="minorHAnsi"/>
              </w:rPr>
              <w:t>Građanski odgoj i obrazovanje</w:t>
            </w:r>
          </w:p>
          <w:p w:rsidR="00E24C04" w:rsidRPr="000471C8" w:rsidRDefault="00E24C04" w:rsidP="00E24C04">
            <w:pPr>
              <w:rPr>
                <w:rFonts w:cstheme="minorHAnsi"/>
              </w:rPr>
            </w:pPr>
            <w:r w:rsidRPr="000471C8">
              <w:rPr>
                <w:rFonts w:cstheme="minorHAnsi"/>
                <w:b/>
                <w:color w:val="0070C0"/>
              </w:rPr>
              <w:t>Komunikacijske vještine</w:t>
            </w:r>
          </w:p>
        </w:tc>
      </w:tr>
      <w:tr w:rsidR="00E24C04" w:rsidRPr="000471C8" w:rsidTr="002B436A">
        <w:trPr>
          <w:trHeight w:val="438"/>
        </w:trPr>
        <w:tc>
          <w:tcPr>
            <w:tcW w:w="2333" w:type="dxa"/>
            <w:gridSpan w:val="2"/>
          </w:tcPr>
          <w:p w:rsidR="00E24C04" w:rsidRPr="000471C8" w:rsidRDefault="00E24C04" w:rsidP="00E24C04">
            <w:pPr>
              <w:rPr>
                <w:rFonts w:cstheme="minorHAnsi"/>
              </w:rPr>
            </w:pPr>
            <w:r w:rsidRPr="000471C8">
              <w:rPr>
                <w:rFonts w:cstheme="minorHAnsi"/>
              </w:rPr>
              <w:t>CILJ</w:t>
            </w:r>
          </w:p>
          <w:p w:rsidR="00E24C04" w:rsidRPr="000471C8" w:rsidRDefault="00E24C04" w:rsidP="00E24C04">
            <w:pPr>
              <w:rPr>
                <w:rFonts w:cstheme="minorHAnsi"/>
              </w:rPr>
            </w:pPr>
          </w:p>
        </w:tc>
        <w:sdt>
          <w:sdtPr>
            <w:rPr>
              <w:rFonts w:cstheme="minorHAnsi"/>
              <w:lang w:eastAsia="hr-HR"/>
            </w:rPr>
            <w:alias w:val="Upiši"/>
            <w:tag w:val="Cilj"/>
            <w:id w:val="13481486"/>
            <w:placeholder>
              <w:docPart w:val="F791F514ECCF4283B52C5E3446F01F56"/>
            </w:placeholder>
            <w:text w:multiLine="1"/>
          </w:sdtPr>
          <w:sdtContent>
            <w:tc>
              <w:tcPr>
                <w:tcW w:w="10249" w:type="dxa"/>
              </w:tcPr>
              <w:p w:rsidR="00E24C04" w:rsidRPr="000471C8" w:rsidRDefault="00E24C04" w:rsidP="00E24C04">
                <w:pPr>
                  <w:rPr>
                    <w:rFonts w:cstheme="minorHAnsi"/>
                  </w:rPr>
                </w:pPr>
                <w:r w:rsidRPr="000471C8">
                  <w:rPr>
                    <w:rFonts w:cstheme="minorHAnsi"/>
                    <w:lang w:eastAsia="hr-HR"/>
                  </w:rPr>
                  <w:t>Širenje  građanskih kompetencija kod učenika.</w:t>
                </w:r>
              </w:p>
            </w:tc>
          </w:sdtContent>
        </w:sdt>
      </w:tr>
      <w:tr w:rsidR="00E24C04" w:rsidRPr="000471C8" w:rsidTr="002B436A">
        <w:trPr>
          <w:trHeight w:val="2240"/>
        </w:trPr>
        <w:tc>
          <w:tcPr>
            <w:tcW w:w="2333" w:type="dxa"/>
            <w:gridSpan w:val="2"/>
          </w:tcPr>
          <w:p w:rsidR="00E24C04" w:rsidRPr="000471C8" w:rsidRDefault="00E24C04" w:rsidP="00E24C04">
            <w:pPr>
              <w:rPr>
                <w:rFonts w:cstheme="minorHAnsi"/>
              </w:rPr>
            </w:pPr>
            <w:r w:rsidRPr="000471C8">
              <w:rPr>
                <w:rFonts w:cstheme="minorHAnsi"/>
              </w:rPr>
              <w:t>ISHODI</w:t>
            </w:r>
          </w:p>
          <w:p w:rsidR="00E24C04" w:rsidRPr="000471C8" w:rsidRDefault="00E24C04" w:rsidP="00E24C04">
            <w:pPr>
              <w:rPr>
                <w:rFonts w:cstheme="minorHAnsi"/>
              </w:rPr>
            </w:pPr>
          </w:p>
          <w:p w:rsidR="00E24C04" w:rsidRPr="000471C8" w:rsidRDefault="00E24C04" w:rsidP="00E24C04">
            <w:pPr>
              <w:rPr>
                <w:rFonts w:cstheme="minorHAnsi"/>
              </w:rPr>
            </w:pPr>
          </w:p>
          <w:p w:rsidR="00E24C04" w:rsidRPr="000471C8" w:rsidRDefault="00E24C04" w:rsidP="00E24C04">
            <w:pPr>
              <w:rPr>
                <w:rFonts w:cstheme="minorHAnsi"/>
              </w:rPr>
            </w:pPr>
          </w:p>
          <w:p w:rsidR="00E24C04" w:rsidRPr="000471C8" w:rsidRDefault="00E24C04" w:rsidP="00E24C04">
            <w:pPr>
              <w:rPr>
                <w:rFonts w:cstheme="minorHAnsi"/>
              </w:rPr>
            </w:pPr>
          </w:p>
          <w:p w:rsidR="00E24C04" w:rsidRPr="000471C8" w:rsidRDefault="00E24C04" w:rsidP="00E24C04">
            <w:pPr>
              <w:rPr>
                <w:rFonts w:cstheme="minorHAnsi"/>
              </w:rPr>
            </w:pPr>
          </w:p>
          <w:p w:rsidR="00E24C04" w:rsidRPr="000471C8" w:rsidRDefault="00E24C04" w:rsidP="00E24C04">
            <w:pPr>
              <w:rPr>
                <w:rFonts w:cstheme="minorHAnsi"/>
              </w:rPr>
            </w:pPr>
          </w:p>
          <w:p w:rsidR="00E24C04" w:rsidRPr="000471C8" w:rsidRDefault="00E24C04" w:rsidP="00E24C04">
            <w:pPr>
              <w:rPr>
                <w:rFonts w:cstheme="minorHAnsi"/>
              </w:rPr>
            </w:pPr>
          </w:p>
        </w:tc>
        <w:sdt>
          <w:sdtPr>
            <w:rPr>
              <w:rFonts w:cstheme="minorHAnsi"/>
            </w:rPr>
            <w:alias w:val="Upiši"/>
            <w:tag w:val="Ishodi/Postignuća"/>
            <w:id w:val="13481488"/>
            <w:placeholder>
              <w:docPart w:val="103E9F3AD720461880354C6B1FDA5043"/>
            </w:placeholder>
            <w:text w:multiLine="1"/>
          </w:sdtPr>
          <w:sdtContent>
            <w:tc>
              <w:tcPr>
                <w:tcW w:w="10249" w:type="dxa"/>
              </w:tcPr>
              <w:p w:rsidR="00E24C04" w:rsidRPr="000471C8" w:rsidRDefault="00E24C04" w:rsidP="00E24C04">
                <w:pPr>
                  <w:rPr>
                    <w:rFonts w:cstheme="minorHAnsi"/>
                  </w:rPr>
                </w:pPr>
                <w:r w:rsidRPr="000471C8">
                  <w:rPr>
                    <w:rFonts w:cstheme="minorHAnsi"/>
                  </w:rPr>
                  <w:t>Raspravljati o karakteristikama osobe koja je dobar vođa pojedine zajednice. Izabrati razredno rukovodstvo s pozitivnim osobinama.</w:t>
                </w:r>
                <w:r w:rsidRPr="000471C8">
                  <w:rPr>
                    <w:rFonts w:cstheme="minorHAnsi"/>
                  </w:rPr>
                  <w:br/>
                  <w:t>Uvježbati samokontrolu radi kvalitetnijeg i nenasilnog rješavanja sukoba i usvojiti osnove medijacije.</w:t>
                </w:r>
                <w:r w:rsidRPr="000471C8">
                  <w:rPr>
                    <w:rFonts w:cstheme="minorHAnsi"/>
                  </w:rPr>
                  <w:br/>
                  <w:t>Razumjeti sebe i druge, prihvatiti razlike u razredu s obzirom na spol, izgled, mišljenje, stavove, ukloniti predrasude i stereotipe.</w:t>
                </w:r>
                <w:r w:rsidRPr="000471C8">
                  <w:rPr>
                    <w:rFonts w:cstheme="minorHAnsi"/>
                  </w:rPr>
                  <w:br/>
                  <w:t>Identificirati ljude iz okoline koji imaju različite potrebe te organizirati humanitarne aktivnosti radi poboljšanja življenja pojedinca i zajednice.</w:t>
                </w:r>
                <w:r w:rsidRPr="000471C8">
                  <w:rPr>
                    <w:rFonts w:cstheme="minorHAnsi"/>
                  </w:rPr>
                  <w:br/>
                  <w:t>Prepoznati govor mržnje u svakodnevnom životu i u javnom život, zauzeti negativan stav prema takvom načinu komunikacije.</w:t>
                </w:r>
              </w:p>
            </w:tc>
          </w:sdtContent>
        </w:sdt>
      </w:tr>
      <w:tr w:rsidR="00E24C04" w:rsidRPr="000471C8" w:rsidTr="002B436A">
        <w:trPr>
          <w:trHeight w:val="1114"/>
        </w:trPr>
        <w:tc>
          <w:tcPr>
            <w:tcW w:w="2333" w:type="dxa"/>
            <w:gridSpan w:val="2"/>
          </w:tcPr>
          <w:p w:rsidR="00E24C04" w:rsidRPr="000471C8" w:rsidRDefault="00E24C04" w:rsidP="00E24C04">
            <w:pPr>
              <w:rPr>
                <w:rFonts w:cstheme="minorHAnsi"/>
              </w:rPr>
            </w:pPr>
            <w:r w:rsidRPr="000471C8">
              <w:rPr>
                <w:rFonts w:cstheme="minorHAnsi"/>
              </w:rPr>
              <w:t>KRATKI OPIS AKTIVNOSTI</w:t>
            </w:r>
          </w:p>
          <w:p w:rsidR="00E24C04" w:rsidRPr="000471C8" w:rsidRDefault="00E24C04" w:rsidP="00E24C04">
            <w:pPr>
              <w:rPr>
                <w:rFonts w:cstheme="minorHAnsi"/>
              </w:rPr>
            </w:pPr>
          </w:p>
          <w:p w:rsidR="00E24C04" w:rsidRPr="000471C8" w:rsidRDefault="00E24C04" w:rsidP="00E24C04">
            <w:pPr>
              <w:rPr>
                <w:rFonts w:cstheme="minorHAnsi"/>
              </w:rPr>
            </w:pPr>
          </w:p>
          <w:p w:rsidR="00E24C04" w:rsidRPr="000471C8" w:rsidRDefault="00E24C04" w:rsidP="00E24C04">
            <w:pPr>
              <w:rPr>
                <w:rFonts w:cstheme="minorHAnsi"/>
              </w:rPr>
            </w:pPr>
          </w:p>
        </w:tc>
        <w:sdt>
          <w:sdtPr>
            <w:rPr>
              <w:rFonts w:cstheme="minorHAnsi"/>
            </w:rPr>
            <w:alias w:val="Upiši"/>
            <w:tag w:val="Načini učenja"/>
            <w:id w:val="13481491"/>
            <w:placeholder>
              <w:docPart w:val="AC9D66AD4DC64C75AA6E292B42BF296C"/>
            </w:placeholder>
            <w:text w:multiLine="1"/>
          </w:sdtPr>
          <w:sdtContent>
            <w:tc>
              <w:tcPr>
                <w:tcW w:w="10249" w:type="dxa"/>
              </w:tcPr>
              <w:p w:rsidR="00E24C04" w:rsidRPr="000471C8" w:rsidRDefault="00E24C04" w:rsidP="00E24C04">
                <w:pPr>
                  <w:rPr>
                    <w:rFonts w:cstheme="minorHAnsi"/>
                  </w:rPr>
                </w:pPr>
                <w:r w:rsidRPr="000471C8">
                  <w:rPr>
                    <w:rFonts w:cstheme="minorHAnsi"/>
                  </w:rPr>
                  <w:t>Učenici raspravljaju, izabiru razredno rukovodstvo, prepoznaju nenasilne načine rješavanja sukoba, igranje uloga,izrada plakata, diskusija.</w:t>
                </w:r>
              </w:p>
            </w:tc>
          </w:sdtContent>
        </w:sdt>
      </w:tr>
      <w:tr w:rsidR="00E24C04" w:rsidRPr="000471C8" w:rsidTr="002B436A">
        <w:trPr>
          <w:trHeight w:val="225"/>
        </w:trPr>
        <w:tc>
          <w:tcPr>
            <w:tcW w:w="2333" w:type="dxa"/>
            <w:gridSpan w:val="2"/>
          </w:tcPr>
          <w:p w:rsidR="00E24C04" w:rsidRPr="000471C8" w:rsidRDefault="00E24C04" w:rsidP="00E24C04">
            <w:pPr>
              <w:rPr>
                <w:rFonts w:cstheme="minorHAnsi"/>
              </w:rPr>
            </w:pPr>
            <w:r w:rsidRPr="000471C8">
              <w:rPr>
                <w:rFonts w:cstheme="minorHAnsi"/>
              </w:rPr>
              <w:t>CILJANA GRUPA</w:t>
            </w:r>
          </w:p>
        </w:tc>
        <w:tc>
          <w:tcPr>
            <w:tcW w:w="10249" w:type="dxa"/>
          </w:tcPr>
          <w:p w:rsidR="00E24C04" w:rsidRPr="000471C8" w:rsidRDefault="00E24C04" w:rsidP="00E24C04">
            <w:pPr>
              <w:rPr>
                <w:rFonts w:cstheme="minorHAnsi"/>
              </w:rPr>
            </w:pPr>
            <w:r w:rsidRPr="000471C8">
              <w:rPr>
                <w:rFonts w:cstheme="minorHAnsi"/>
              </w:rPr>
              <w:t xml:space="preserve">Učenici 7.a, 7.b  </w:t>
            </w:r>
          </w:p>
        </w:tc>
      </w:tr>
      <w:tr w:rsidR="00E24C04" w:rsidRPr="000471C8" w:rsidTr="002B436A">
        <w:trPr>
          <w:trHeight w:val="162"/>
        </w:trPr>
        <w:tc>
          <w:tcPr>
            <w:tcW w:w="1207" w:type="dxa"/>
            <w:vMerge w:val="restart"/>
          </w:tcPr>
          <w:p w:rsidR="00E24C04" w:rsidRPr="000471C8" w:rsidRDefault="00E24C04" w:rsidP="00E24C04">
            <w:pPr>
              <w:rPr>
                <w:rFonts w:cstheme="minorHAnsi"/>
              </w:rPr>
            </w:pPr>
            <w:r w:rsidRPr="000471C8">
              <w:rPr>
                <w:rFonts w:cstheme="minorHAnsi"/>
              </w:rPr>
              <w:t xml:space="preserve">NAČIN PROVEDBE </w:t>
            </w:r>
          </w:p>
        </w:tc>
        <w:tc>
          <w:tcPr>
            <w:tcW w:w="1126" w:type="dxa"/>
          </w:tcPr>
          <w:p w:rsidR="00E24C04" w:rsidRPr="000471C8" w:rsidRDefault="00E24C04" w:rsidP="00E24C04">
            <w:pPr>
              <w:rPr>
                <w:rFonts w:cstheme="minorHAnsi"/>
              </w:rPr>
            </w:pPr>
            <w:r w:rsidRPr="000471C8">
              <w:rPr>
                <w:rFonts w:cstheme="minorHAnsi"/>
              </w:rPr>
              <w:t>MODEL</w:t>
            </w:r>
          </w:p>
        </w:tc>
        <w:sdt>
          <w:sdtPr>
            <w:rPr>
              <w:rFonts w:cstheme="minorHAnsi"/>
              <w:b/>
              <w:color w:val="0070C0"/>
            </w:rPr>
            <w:alias w:val="Upiši"/>
            <w:tag w:val="Oblik"/>
            <w:id w:val="13481489"/>
            <w:placeholder>
              <w:docPart w:val="11D4E4B039164D8C9E7BF342BBDAABEB"/>
            </w:placeholder>
            <w:text w:multiLine="1"/>
          </w:sdtPr>
          <w:sdtContent>
            <w:tc>
              <w:tcPr>
                <w:tcW w:w="10249" w:type="dxa"/>
              </w:tcPr>
              <w:p w:rsidR="00E24C04" w:rsidRPr="000471C8" w:rsidRDefault="00E24C04" w:rsidP="00E24C04">
                <w:pPr>
                  <w:rPr>
                    <w:rFonts w:cstheme="minorHAnsi"/>
                  </w:rPr>
                </w:pPr>
                <w:r w:rsidRPr="000471C8">
                  <w:rPr>
                    <w:rFonts w:cstheme="minorHAnsi"/>
                    <w:b/>
                    <w:color w:val="0070C0"/>
                  </w:rPr>
                  <w:t xml:space="preserve">Sat razrednika </w:t>
                </w:r>
                <w:r w:rsidRPr="000471C8">
                  <w:rPr>
                    <w:rFonts w:cstheme="minorHAnsi"/>
                    <w:b/>
                    <w:color w:val="0070C0"/>
                  </w:rPr>
                  <w:br/>
                </w:r>
              </w:p>
            </w:tc>
          </w:sdtContent>
        </w:sdt>
      </w:tr>
      <w:tr w:rsidR="00E24C04" w:rsidRPr="000471C8" w:rsidTr="002B436A">
        <w:trPr>
          <w:trHeight w:val="161"/>
        </w:trPr>
        <w:tc>
          <w:tcPr>
            <w:tcW w:w="1207" w:type="dxa"/>
            <w:vMerge/>
          </w:tcPr>
          <w:p w:rsidR="00E24C04" w:rsidRPr="000471C8" w:rsidRDefault="00E24C04" w:rsidP="00E24C04">
            <w:pPr>
              <w:rPr>
                <w:rFonts w:cstheme="minorHAnsi"/>
              </w:rPr>
            </w:pPr>
          </w:p>
        </w:tc>
        <w:tc>
          <w:tcPr>
            <w:tcW w:w="1126" w:type="dxa"/>
          </w:tcPr>
          <w:p w:rsidR="00E24C04" w:rsidRPr="000471C8" w:rsidRDefault="00E24C04" w:rsidP="00E24C04">
            <w:pPr>
              <w:rPr>
                <w:rFonts w:cstheme="minorHAnsi"/>
              </w:rPr>
            </w:pPr>
            <w:r w:rsidRPr="000471C8">
              <w:rPr>
                <w:rFonts w:cstheme="minorHAnsi"/>
              </w:rPr>
              <w:t>METODE I OBLICI RADA</w:t>
            </w:r>
          </w:p>
        </w:tc>
        <w:tc>
          <w:tcPr>
            <w:tcW w:w="10249" w:type="dxa"/>
          </w:tcPr>
          <w:p w:rsidR="00E24C04" w:rsidRPr="000471C8" w:rsidRDefault="00E24C04" w:rsidP="00E24C04">
            <w:pPr>
              <w:rPr>
                <w:rFonts w:cstheme="minorHAnsi"/>
              </w:rPr>
            </w:pPr>
            <w:r w:rsidRPr="000471C8">
              <w:rPr>
                <w:rFonts w:cstheme="minorHAnsi"/>
              </w:rPr>
              <w:t xml:space="preserve">Frontalno, grupni, individualni rad; rad na tekstu </w:t>
            </w:r>
            <w:r w:rsidRPr="000471C8">
              <w:rPr>
                <w:rFonts w:cstheme="minorHAnsi"/>
              </w:rPr>
              <w:br/>
              <w:t>Radionica, razgovor, rasprava, usmeno izlaganje</w:t>
            </w:r>
          </w:p>
        </w:tc>
      </w:tr>
      <w:tr w:rsidR="00E24C04" w:rsidRPr="000471C8" w:rsidTr="002B436A">
        <w:trPr>
          <w:trHeight w:val="450"/>
        </w:trPr>
        <w:tc>
          <w:tcPr>
            <w:tcW w:w="2333" w:type="dxa"/>
            <w:gridSpan w:val="2"/>
          </w:tcPr>
          <w:p w:rsidR="00E24C04" w:rsidRPr="000471C8" w:rsidRDefault="00E24C04" w:rsidP="00E24C04">
            <w:pPr>
              <w:rPr>
                <w:rFonts w:cstheme="minorHAnsi"/>
              </w:rPr>
            </w:pPr>
            <w:r w:rsidRPr="000471C8">
              <w:rPr>
                <w:rFonts w:cstheme="minorHAnsi"/>
              </w:rPr>
              <w:t>RESURSI</w:t>
            </w:r>
          </w:p>
        </w:tc>
        <w:tc>
          <w:tcPr>
            <w:tcW w:w="10249" w:type="dxa"/>
          </w:tcPr>
          <w:p w:rsidR="00E24C04" w:rsidRPr="000471C8" w:rsidRDefault="00E24C04" w:rsidP="00E24C04">
            <w:pPr>
              <w:rPr>
                <w:rFonts w:cstheme="minorHAnsi"/>
              </w:rPr>
            </w:pPr>
            <w:r w:rsidRPr="000471C8">
              <w:rPr>
                <w:rFonts w:cstheme="minorHAnsi"/>
              </w:rPr>
              <w:t>Radni listovi, pribor za pisanje, projektor, prezentacije,Priručnici: „Osnove demokracije“, medijacije “Za Svemire“</w:t>
            </w:r>
          </w:p>
        </w:tc>
      </w:tr>
      <w:tr w:rsidR="00E24C04" w:rsidRPr="000471C8" w:rsidTr="002B436A">
        <w:trPr>
          <w:trHeight w:val="213"/>
        </w:trPr>
        <w:tc>
          <w:tcPr>
            <w:tcW w:w="2333" w:type="dxa"/>
            <w:gridSpan w:val="2"/>
          </w:tcPr>
          <w:p w:rsidR="00E24C04" w:rsidRPr="000471C8" w:rsidRDefault="00E24C04" w:rsidP="00E24C04">
            <w:pPr>
              <w:rPr>
                <w:rFonts w:cstheme="minorHAnsi"/>
              </w:rPr>
            </w:pPr>
            <w:r w:rsidRPr="000471C8">
              <w:rPr>
                <w:rFonts w:cstheme="minorHAnsi"/>
              </w:rPr>
              <w:t>VREMENIK</w:t>
            </w:r>
          </w:p>
        </w:tc>
        <w:sdt>
          <w:sdtPr>
            <w:rPr>
              <w:rFonts w:cstheme="minorHAnsi"/>
            </w:rPr>
            <w:alias w:val="Upiši"/>
            <w:tag w:val="Trajanje izvedbe"/>
            <w:id w:val="13481493"/>
            <w:placeholder>
              <w:docPart w:val="D7C25D223B4A4CD7A85A54E2359330E8"/>
            </w:placeholder>
            <w:text w:multiLine="1"/>
          </w:sdtPr>
          <w:sdtContent>
            <w:tc>
              <w:tcPr>
                <w:tcW w:w="10249" w:type="dxa"/>
              </w:tcPr>
              <w:p w:rsidR="00E24C04" w:rsidRPr="000471C8" w:rsidRDefault="00E24C04" w:rsidP="00E24C04">
                <w:pPr>
                  <w:rPr>
                    <w:rFonts w:cstheme="minorHAnsi"/>
                  </w:rPr>
                </w:pPr>
                <w:r w:rsidRPr="000471C8">
                  <w:rPr>
                    <w:rFonts w:cstheme="minorHAnsi"/>
                  </w:rPr>
                  <w:t>Rujan 2017. - lipanj 2018. , 3 sata</w:t>
                </w:r>
              </w:p>
            </w:tc>
          </w:sdtContent>
        </w:sdt>
      </w:tr>
      <w:tr w:rsidR="00E24C04" w:rsidRPr="000471C8" w:rsidTr="002B436A">
        <w:trPr>
          <w:trHeight w:val="463"/>
        </w:trPr>
        <w:tc>
          <w:tcPr>
            <w:tcW w:w="2333" w:type="dxa"/>
            <w:gridSpan w:val="2"/>
          </w:tcPr>
          <w:p w:rsidR="00E24C04" w:rsidRPr="000471C8" w:rsidRDefault="00E24C04" w:rsidP="00E24C04">
            <w:pPr>
              <w:rPr>
                <w:rFonts w:cstheme="minorHAnsi"/>
              </w:rPr>
            </w:pPr>
            <w:r w:rsidRPr="000471C8">
              <w:rPr>
                <w:rFonts w:cstheme="minorHAnsi"/>
              </w:rPr>
              <w:t xml:space="preserve">NAČIN VREDNOVANJA I KORIŠTENJE REZULTATA </w:t>
            </w:r>
            <w:r w:rsidRPr="000471C8">
              <w:rPr>
                <w:rFonts w:cstheme="minorHAnsi"/>
              </w:rPr>
              <w:lastRenderedPageBreak/>
              <w:t>VREDNOVANJA</w:t>
            </w:r>
          </w:p>
        </w:tc>
        <w:sdt>
          <w:sdtPr>
            <w:rPr>
              <w:rFonts w:cstheme="minorHAnsi"/>
              <w:lang w:eastAsia="hr-HR"/>
            </w:rPr>
            <w:alias w:val="Upiši"/>
            <w:tag w:val="Vrednovanje"/>
            <w:id w:val="13481495"/>
            <w:placeholder>
              <w:docPart w:val="F467E8BCFF5F4C1393D6BDC9D0736CA6"/>
            </w:placeholder>
            <w:text w:multiLine="1"/>
          </w:sdtPr>
          <w:sdtContent>
            <w:tc>
              <w:tcPr>
                <w:tcW w:w="10249" w:type="dxa"/>
              </w:tcPr>
              <w:p w:rsidR="00E24C04" w:rsidRPr="000471C8" w:rsidRDefault="00E24C04" w:rsidP="00E24C04">
                <w:pPr>
                  <w:rPr>
                    <w:rFonts w:cstheme="minorHAnsi"/>
                  </w:rPr>
                </w:pPr>
                <w:r w:rsidRPr="000471C8">
                  <w:rPr>
                    <w:rFonts w:cstheme="minorHAnsi"/>
                    <w:lang w:eastAsia="hr-HR"/>
                  </w:rPr>
                  <w:t>Učiteljevo promatranje ponašanja i međusobna reakcija učenika na ponašanje. Odabrano razredno rukovodstvo. Izrađeni plakati, mape učenika za građanski odgoj.</w:t>
                </w:r>
              </w:p>
            </w:tc>
          </w:sdtContent>
        </w:sdt>
      </w:tr>
      <w:tr w:rsidR="00E24C04" w:rsidRPr="000471C8" w:rsidTr="002B436A">
        <w:trPr>
          <w:trHeight w:val="120"/>
        </w:trPr>
        <w:tc>
          <w:tcPr>
            <w:tcW w:w="2333" w:type="dxa"/>
            <w:gridSpan w:val="2"/>
          </w:tcPr>
          <w:p w:rsidR="00E24C04" w:rsidRPr="000471C8" w:rsidRDefault="00E24C04" w:rsidP="00E24C04">
            <w:pPr>
              <w:rPr>
                <w:rFonts w:cstheme="minorHAnsi"/>
              </w:rPr>
            </w:pPr>
            <w:r w:rsidRPr="000471C8">
              <w:rPr>
                <w:rFonts w:cstheme="minorHAnsi"/>
              </w:rPr>
              <w:lastRenderedPageBreak/>
              <w:t>TROŠKOVNIK</w:t>
            </w:r>
          </w:p>
        </w:tc>
        <w:tc>
          <w:tcPr>
            <w:tcW w:w="10249" w:type="dxa"/>
          </w:tcPr>
          <w:p w:rsidR="00E24C04" w:rsidRPr="000471C8" w:rsidRDefault="00E24C04" w:rsidP="00E24C04">
            <w:pPr>
              <w:rPr>
                <w:rFonts w:cstheme="minorHAnsi"/>
              </w:rPr>
            </w:pPr>
            <w:r w:rsidRPr="000471C8">
              <w:rPr>
                <w:rFonts w:cstheme="minorHAnsi"/>
              </w:rPr>
              <w:t>-</w:t>
            </w:r>
          </w:p>
        </w:tc>
      </w:tr>
      <w:tr w:rsidR="00E24C04" w:rsidRPr="000471C8" w:rsidTr="002B436A">
        <w:trPr>
          <w:trHeight w:val="450"/>
        </w:trPr>
        <w:tc>
          <w:tcPr>
            <w:tcW w:w="2333" w:type="dxa"/>
            <w:gridSpan w:val="2"/>
          </w:tcPr>
          <w:p w:rsidR="00E24C04" w:rsidRPr="000471C8" w:rsidRDefault="00E24C04" w:rsidP="00E24C04">
            <w:pPr>
              <w:rPr>
                <w:rFonts w:cstheme="minorHAnsi"/>
              </w:rPr>
            </w:pPr>
            <w:r w:rsidRPr="000471C8">
              <w:rPr>
                <w:rFonts w:cstheme="minorHAnsi"/>
              </w:rPr>
              <w:t>NOSITELJI ODGOVORNOSTI</w:t>
            </w:r>
          </w:p>
        </w:tc>
        <w:sdt>
          <w:sdtPr>
            <w:rPr>
              <w:rFonts w:cstheme="minorHAnsi"/>
            </w:rPr>
            <w:alias w:val="Upiši"/>
            <w:tag w:val="Odgovorne osobe"/>
            <w:id w:val="13481496"/>
            <w:placeholder>
              <w:docPart w:val="2DB837638E224B14B82FFDDF57D80841"/>
            </w:placeholder>
            <w:text w:multiLine="1"/>
          </w:sdtPr>
          <w:sdtContent>
            <w:tc>
              <w:tcPr>
                <w:tcW w:w="10249" w:type="dxa"/>
              </w:tcPr>
              <w:p w:rsidR="00E24C04" w:rsidRPr="000471C8" w:rsidRDefault="00E24C04" w:rsidP="00E24C04">
                <w:pPr>
                  <w:rPr>
                    <w:rFonts w:cstheme="minorHAnsi"/>
                  </w:rPr>
                </w:pPr>
                <w:r w:rsidRPr="000471C8">
                  <w:rPr>
                    <w:rFonts w:cstheme="minorHAnsi"/>
                  </w:rPr>
                  <w:t>Nataša Jurić Stanković, Andrea Cinotti</w:t>
                </w:r>
              </w:p>
            </w:tc>
          </w:sdtContent>
        </w:sdt>
      </w:tr>
    </w:tbl>
    <w:p w:rsidR="00844F36" w:rsidRDefault="00844F36"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0471C8" w:rsidRDefault="000471C8" w:rsidP="000E5C76">
      <w:pPr>
        <w:spacing w:after="0"/>
        <w:rPr>
          <w:rFonts w:ascii="Calibri" w:eastAsia="Calibri" w:hAnsi="Calibri" w:cs="Calibri"/>
          <w:b/>
          <w:bCs/>
          <w:color w:val="7030A0"/>
          <w:sz w:val="52"/>
          <w:szCs w:val="52"/>
        </w:rPr>
      </w:pPr>
    </w:p>
    <w:tbl>
      <w:tblPr>
        <w:tblStyle w:val="Reetkatablice16"/>
        <w:tblW w:w="0" w:type="auto"/>
        <w:tblLook w:val="04A0"/>
      </w:tblPr>
      <w:tblGrid>
        <w:gridCol w:w="1190"/>
        <w:gridCol w:w="1110"/>
        <w:gridCol w:w="10282"/>
      </w:tblGrid>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NAZIV DIMENZIJA</w:t>
            </w:r>
          </w:p>
          <w:p w:rsidR="000471C8" w:rsidRPr="000471C8" w:rsidRDefault="000471C8" w:rsidP="000471C8">
            <w:pPr>
              <w:rPr>
                <w:rFonts w:cstheme="minorHAnsi"/>
              </w:rPr>
            </w:pPr>
          </w:p>
        </w:tc>
        <w:tc>
          <w:tcPr>
            <w:tcW w:w="10282" w:type="dxa"/>
          </w:tcPr>
          <w:p w:rsidR="000471C8" w:rsidRPr="000471C8" w:rsidRDefault="000471C8" w:rsidP="000471C8">
            <w:pPr>
              <w:rPr>
                <w:rFonts w:cstheme="minorHAnsi"/>
              </w:rPr>
            </w:pPr>
            <w:r w:rsidRPr="000471C8">
              <w:rPr>
                <w:rFonts w:cstheme="minorHAnsi"/>
              </w:rPr>
              <w:t>Građanski odgoj i obrazovanje</w:t>
            </w:r>
          </w:p>
          <w:p w:rsidR="000471C8" w:rsidRPr="000471C8" w:rsidRDefault="000471C8" w:rsidP="000471C8">
            <w:pPr>
              <w:rPr>
                <w:b/>
              </w:rPr>
            </w:pPr>
            <w:r w:rsidRPr="000471C8">
              <w:rPr>
                <w:b/>
              </w:rPr>
              <w:t xml:space="preserve">Izbor razrednog rukovodstva </w:t>
            </w:r>
          </w:p>
          <w:p w:rsidR="000471C8" w:rsidRPr="000471C8" w:rsidRDefault="000471C8" w:rsidP="000471C8">
            <w:pPr>
              <w:rPr>
                <w:rFonts w:cstheme="minorHAnsi"/>
              </w:rPr>
            </w:pPr>
            <w:r w:rsidRPr="000471C8">
              <w:rPr>
                <w:b/>
              </w:rPr>
              <w:t>Politička dimenzija</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w:t>
            </w:r>
          </w:p>
          <w:p w:rsidR="000471C8" w:rsidRPr="000471C8" w:rsidRDefault="000471C8" w:rsidP="000471C8">
            <w:pPr>
              <w:rPr>
                <w:rFonts w:cstheme="minorHAnsi"/>
              </w:rPr>
            </w:pPr>
          </w:p>
        </w:tc>
        <w:sdt>
          <w:sdtPr>
            <w:alias w:val="Upiši"/>
            <w:tag w:val="Cilj"/>
            <w:id w:val="702903026"/>
            <w:placeholder>
              <w:docPart w:val="ED927F07142A4545BC97E8F32FA4AA3F"/>
            </w:placeholder>
            <w:text w:multiLine="1"/>
          </w:sdtPr>
          <w:sdtContent>
            <w:tc>
              <w:tcPr>
                <w:tcW w:w="10282" w:type="dxa"/>
              </w:tcPr>
              <w:p w:rsidR="000471C8" w:rsidRPr="000471C8" w:rsidRDefault="000471C8" w:rsidP="000471C8">
                <w:pPr>
                  <w:rPr>
                    <w:rFonts w:cstheme="minorHAnsi"/>
                  </w:rPr>
                </w:pPr>
                <w:r w:rsidRPr="000471C8">
                  <w:t>Razumjeti zašto je ljudima potrebna vlast, koja su ljudska prava,</w:t>
                </w:r>
                <w:r w:rsidRPr="000471C8">
                  <w:br/>
                  <w:t>obaveze i odgovornosti ljudi i učenika u razredu, osobine onih</w:t>
                </w:r>
                <w:r w:rsidRPr="000471C8">
                  <w:br/>
                  <w:t>na vlasti i razrednog rukovodstva.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ISHODI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sdt>
          <w:sdtPr>
            <w:alias w:val="Upiši"/>
            <w:tag w:val="Ishodi/Postignuća"/>
            <w:id w:val="177170299"/>
            <w:placeholder>
              <w:docPart w:val="7A42260554504521825F7DDBB8EBF8B6"/>
            </w:placeholder>
            <w:text w:multiLine="1"/>
          </w:sdtPr>
          <w:sdtContent>
            <w:tc>
              <w:tcPr>
                <w:tcW w:w="10282" w:type="dxa"/>
              </w:tcPr>
              <w:p w:rsidR="000471C8" w:rsidRPr="000471C8" w:rsidRDefault="000471C8" w:rsidP="000471C8">
                <w:pPr>
                  <w:rPr>
                    <w:rFonts w:cstheme="minorHAnsi"/>
                  </w:rPr>
                </w:pPr>
                <w:r w:rsidRPr="000471C8">
                  <w:t xml:space="preserve">Učenik: </w:t>
                </w:r>
                <w:r w:rsidRPr="000471C8">
                  <w:br/>
                  <w:t>-navodi da je učenik građanin razreda i škole po tome što</w:t>
                </w:r>
                <w:r w:rsidRPr="000471C8">
                  <w:br/>
                  <w:t>ima pravo birati i biti biran za predsjednika razreda,</w:t>
                </w:r>
                <w:r w:rsidRPr="000471C8">
                  <w:br/>
                  <w:t>zamjenika ili člana Vijeda učenika</w:t>
                </w:r>
                <w:r w:rsidRPr="000471C8">
                  <w:br/>
                  <w:t>-navodi koje su osobine predsjednika razreda</w:t>
                </w:r>
                <w:r w:rsidRPr="000471C8">
                  <w:br/>
                  <w:t>-prihvada razred kao demokratsku zajednicu i sudjeluje u</w:t>
                </w:r>
                <w:r w:rsidRPr="000471C8">
                  <w:br/>
                  <w:t>upravljanju</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KRATKI OPIS AKTIVNOSTI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sdt>
          <w:sdtPr>
            <w:alias w:val="Upiši"/>
            <w:tag w:val="Načini učenja"/>
            <w:id w:val="1118105249"/>
            <w:placeholder>
              <w:docPart w:val="77D07A1B6C39486294AE4852780737A0"/>
            </w:placeholder>
            <w:text w:multiLine="1"/>
          </w:sdtPr>
          <w:sdtContent>
            <w:tc>
              <w:tcPr>
                <w:tcW w:w="10282" w:type="dxa"/>
              </w:tcPr>
              <w:p w:rsidR="000471C8" w:rsidRPr="000471C8" w:rsidRDefault="000471C8" w:rsidP="000471C8">
                <w:pPr>
                  <w:rPr>
                    <w:rFonts w:cstheme="minorHAnsi"/>
                  </w:rPr>
                </w:pPr>
                <w:r w:rsidRPr="000471C8">
                  <w:t>- Učitelj traži od  učenika da zamisle jedno pravo za koje smatraju da</w:t>
                </w:r>
                <w:r w:rsidRPr="000471C8">
                  <w:br/>
                  <w:t>ga sva djeca trebaju imati u svom životu i jedno pravo koje</w:t>
                </w:r>
                <w:r w:rsidRPr="000471C8">
                  <w:br/>
                  <w:t>trebaju imati u razredu te neka ih napišu u učeničku mapu</w:t>
                </w:r>
                <w:r w:rsidRPr="000471C8">
                  <w:br/>
                  <w:t>- Kako ta prava mogu biti zaštićena? Zamislite kako bi izgledao</w:t>
                </w:r>
                <w:r w:rsidRPr="000471C8">
                  <w:br/>
                  <w:t>život ljudi bez zakona? Kako bi izgledao takav život u razredu? –</w:t>
                </w:r>
                <w:r w:rsidRPr="000471C8">
                  <w:br/>
                  <w:t>učenici razgovaraju u paru</w:t>
                </w:r>
                <w:r w:rsidRPr="000471C8">
                  <w:br/>
                  <w:t>- odgovaraju u malim grupama na pitanja:</w:t>
                </w:r>
                <w:r w:rsidRPr="000471C8">
                  <w:br/>
                  <w:t>1. Koje su prednosti, a koji nedostaci života bez zakona i pravila?</w:t>
                </w:r>
                <w:r w:rsidRPr="000471C8">
                  <w:br/>
                  <w:t>2. Što bi se tada moglo dogoditi s ljudskim pravima?</w:t>
                </w:r>
                <w:r w:rsidRPr="000471C8">
                  <w:br/>
                  <w:t>3. Kakav bi tada bio život ljudi? Kako bi izgledao takav život u</w:t>
                </w:r>
                <w:r w:rsidRPr="000471C8">
                  <w:br/>
                  <w:t xml:space="preserve"> razredu? Razgovor o tome kakve osobine treba imati osoba</w:t>
                </w:r>
                <w:r w:rsidRPr="000471C8">
                  <w:br/>
                  <w:t>koja je na vlasti, a kakve osobine treba imati predsjednik</w:t>
                </w:r>
                <w:r w:rsidRPr="000471C8">
                  <w:br/>
                  <w:t>razreda? Učenici zaključuju zašto je potreban predsjednik u</w:t>
                </w:r>
                <w:r w:rsidRPr="000471C8">
                  <w:br/>
                  <w:t>našem razredu? Koja je njegova uloga? Koja je uloga svih vas</w:t>
                </w:r>
                <w:r w:rsidRPr="000471C8">
                  <w:br/>
                  <w:t>ostalih? izbor predsjednika razreda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CILJANA GRUPA</w:t>
            </w:r>
          </w:p>
        </w:tc>
        <w:tc>
          <w:tcPr>
            <w:tcW w:w="10282" w:type="dxa"/>
          </w:tcPr>
          <w:p w:rsidR="000471C8" w:rsidRPr="000471C8" w:rsidRDefault="000471C8" w:rsidP="000471C8">
            <w:pPr>
              <w:rPr>
                <w:rFonts w:cstheme="minorHAnsi"/>
              </w:rPr>
            </w:pPr>
            <w:r w:rsidRPr="000471C8">
              <w:rPr>
                <w:rFonts w:cstheme="minorHAnsi"/>
              </w:rPr>
              <w:t xml:space="preserve">Učenici 7.a, 7.b  </w:t>
            </w:r>
          </w:p>
        </w:tc>
      </w:tr>
      <w:tr w:rsidR="000471C8" w:rsidRPr="000471C8" w:rsidTr="002B436A">
        <w:trPr>
          <w:trHeight w:val="194"/>
        </w:trPr>
        <w:tc>
          <w:tcPr>
            <w:tcW w:w="1190" w:type="dxa"/>
            <w:vMerge w:val="restart"/>
          </w:tcPr>
          <w:p w:rsidR="000471C8" w:rsidRPr="000471C8" w:rsidRDefault="000471C8" w:rsidP="000471C8">
            <w:pPr>
              <w:rPr>
                <w:rFonts w:cstheme="minorHAnsi"/>
              </w:rPr>
            </w:pPr>
            <w:r w:rsidRPr="000471C8">
              <w:rPr>
                <w:rFonts w:cstheme="minorHAnsi"/>
              </w:rPr>
              <w:lastRenderedPageBreak/>
              <w:t xml:space="preserve">NAČIN PROVEDBE </w:t>
            </w:r>
          </w:p>
        </w:tc>
        <w:tc>
          <w:tcPr>
            <w:tcW w:w="1110" w:type="dxa"/>
          </w:tcPr>
          <w:p w:rsidR="000471C8" w:rsidRPr="000471C8" w:rsidRDefault="000471C8" w:rsidP="000471C8">
            <w:pPr>
              <w:rPr>
                <w:rFonts w:cstheme="minorHAnsi"/>
              </w:rPr>
            </w:pPr>
            <w:r w:rsidRPr="000471C8">
              <w:rPr>
                <w:rFonts w:cstheme="minorHAnsi"/>
              </w:rPr>
              <w:t>MODEL</w:t>
            </w:r>
          </w:p>
        </w:tc>
        <w:sdt>
          <w:sdtPr>
            <w:rPr>
              <w:rFonts w:cstheme="minorHAnsi"/>
              <w:b/>
              <w:color w:val="0070C0"/>
            </w:rPr>
            <w:alias w:val="Upiši"/>
            <w:tag w:val="Oblik"/>
            <w:id w:val="-180199123"/>
            <w:placeholder>
              <w:docPart w:val="615AF060295C486BA611C5FA490655E2"/>
            </w:placeholder>
            <w:text w:multiLine="1"/>
          </w:sdtPr>
          <w:sdtContent>
            <w:tc>
              <w:tcPr>
                <w:tcW w:w="10282" w:type="dxa"/>
              </w:tcPr>
              <w:p w:rsidR="000471C8" w:rsidRPr="000471C8" w:rsidRDefault="000471C8" w:rsidP="000471C8">
                <w:pPr>
                  <w:rPr>
                    <w:rFonts w:cstheme="minorHAnsi"/>
                  </w:rPr>
                </w:pPr>
                <w:r w:rsidRPr="000471C8">
                  <w:rPr>
                    <w:rFonts w:cstheme="minorHAnsi"/>
                    <w:b/>
                    <w:color w:val="0070C0"/>
                  </w:rPr>
                  <w:t xml:space="preserve">Sat razrednika </w:t>
                </w:r>
                <w:r w:rsidRPr="000471C8">
                  <w:rPr>
                    <w:rFonts w:cstheme="minorHAnsi"/>
                    <w:b/>
                    <w:color w:val="0070C0"/>
                  </w:rPr>
                  <w:br/>
                </w:r>
              </w:p>
            </w:tc>
          </w:sdtContent>
        </w:sdt>
      </w:tr>
      <w:tr w:rsidR="000471C8" w:rsidRPr="000471C8" w:rsidTr="002B436A">
        <w:trPr>
          <w:trHeight w:val="193"/>
        </w:trPr>
        <w:tc>
          <w:tcPr>
            <w:tcW w:w="1190" w:type="dxa"/>
            <w:vMerge/>
          </w:tcPr>
          <w:p w:rsidR="000471C8" w:rsidRPr="000471C8" w:rsidRDefault="000471C8" w:rsidP="000471C8">
            <w:pPr>
              <w:rPr>
                <w:rFonts w:cstheme="minorHAnsi"/>
              </w:rPr>
            </w:pPr>
          </w:p>
        </w:tc>
        <w:tc>
          <w:tcPr>
            <w:tcW w:w="1110" w:type="dxa"/>
          </w:tcPr>
          <w:p w:rsidR="000471C8" w:rsidRPr="000471C8" w:rsidRDefault="000471C8" w:rsidP="000471C8">
            <w:pPr>
              <w:rPr>
                <w:rFonts w:cstheme="minorHAnsi"/>
              </w:rPr>
            </w:pPr>
            <w:r w:rsidRPr="000471C8">
              <w:rPr>
                <w:rFonts w:cstheme="minorHAnsi"/>
              </w:rPr>
              <w:t>METODE I OBLICI RADA</w:t>
            </w:r>
          </w:p>
        </w:tc>
        <w:tc>
          <w:tcPr>
            <w:tcW w:w="10282" w:type="dxa"/>
          </w:tcPr>
          <w:p w:rsidR="000471C8" w:rsidRPr="000471C8" w:rsidRDefault="000471C8" w:rsidP="000471C8">
            <w:pPr>
              <w:rPr>
                <w:rFonts w:cstheme="minorHAnsi"/>
              </w:rPr>
            </w:pPr>
            <w:r w:rsidRPr="000471C8">
              <w:t>- individualni rad, rad u paru, grupni rad , razgovor, pisanje</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RESURSI</w:t>
            </w:r>
          </w:p>
        </w:tc>
        <w:tc>
          <w:tcPr>
            <w:tcW w:w="10282" w:type="dxa"/>
          </w:tcPr>
          <w:p w:rsidR="000471C8" w:rsidRPr="000471C8" w:rsidRDefault="000471C8" w:rsidP="000471C8">
            <w:pPr>
              <w:rPr>
                <w:rFonts w:cstheme="minorHAnsi"/>
              </w:rPr>
            </w:pPr>
            <w:r w:rsidRPr="000471C8">
              <w:t>Listidi za glasanje</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VREMENIK</w:t>
            </w:r>
          </w:p>
        </w:tc>
        <w:sdt>
          <w:sdtPr>
            <w:rPr>
              <w:rFonts w:cstheme="minorHAnsi"/>
            </w:rPr>
            <w:alias w:val="Upiši"/>
            <w:tag w:val="Trajanje izvedbe"/>
            <w:id w:val="1302813448"/>
            <w:placeholder>
              <w:docPart w:val="486AFA77346E49239FA043B95052304E"/>
            </w:placeholder>
            <w:text w:multiLine="1"/>
          </w:sdtPr>
          <w:sdtContent>
            <w:tc>
              <w:tcPr>
                <w:tcW w:w="10282" w:type="dxa"/>
              </w:tcPr>
              <w:p w:rsidR="000471C8" w:rsidRPr="000471C8" w:rsidRDefault="000471C8" w:rsidP="000471C8">
                <w:pPr>
                  <w:rPr>
                    <w:rFonts w:cstheme="minorHAnsi"/>
                  </w:rPr>
                </w:pPr>
                <w:r w:rsidRPr="000471C8">
                  <w:rPr>
                    <w:rFonts w:cstheme="minorHAnsi"/>
                  </w:rPr>
                  <w:t>Rujan 2017., 1 sat</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NAČIN VREDNOVANJA I KORIŠTENJE REZULTATA VREDNOVANJA</w:t>
            </w:r>
          </w:p>
        </w:tc>
        <w:sdt>
          <w:sdtPr>
            <w:alias w:val="Upiši"/>
            <w:tag w:val="Vrednovanje"/>
            <w:id w:val="-1726136541"/>
            <w:placeholder>
              <w:docPart w:val="F59E2AD4B62A4BE0BCB460918919DA43"/>
            </w:placeholder>
            <w:text w:multiLine="1"/>
          </w:sdtPr>
          <w:sdtContent>
            <w:tc>
              <w:tcPr>
                <w:tcW w:w="10282" w:type="dxa"/>
              </w:tcPr>
              <w:p w:rsidR="000471C8" w:rsidRPr="000471C8" w:rsidRDefault="000471C8" w:rsidP="000471C8">
                <w:pPr>
                  <w:rPr>
                    <w:rFonts w:cstheme="minorHAnsi"/>
                  </w:rPr>
                </w:pPr>
                <w:r w:rsidRPr="000471C8">
                  <w:t>- uspješnost rada predsjednika razreda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TROŠKOVNIK</w:t>
            </w:r>
          </w:p>
        </w:tc>
        <w:tc>
          <w:tcPr>
            <w:tcW w:w="10282" w:type="dxa"/>
          </w:tcPr>
          <w:p w:rsidR="000471C8" w:rsidRPr="000471C8" w:rsidRDefault="000471C8" w:rsidP="000471C8">
            <w:pPr>
              <w:rPr>
                <w:rFonts w:cstheme="minorHAnsi"/>
              </w:rPr>
            </w:pPr>
            <w:r w:rsidRPr="000471C8">
              <w:rPr>
                <w:rFonts w:cstheme="minorHAnsi"/>
              </w:rPr>
              <w:t>-</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NOSITELJI ODGOVORNOSTI</w:t>
            </w:r>
          </w:p>
        </w:tc>
        <w:sdt>
          <w:sdtPr>
            <w:rPr>
              <w:rFonts w:cstheme="minorHAnsi"/>
            </w:rPr>
            <w:alias w:val="Upiši"/>
            <w:tag w:val="Odgovorne osobe"/>
            <w:id w:val="1909728958"/>
            <w:placeholder>
              <w:docPart w:val="EA49105898B445DFAC2B9E66399FC965"/>
            </w:placeholder>
            <w:text w:multiLine="1"/>
          </w:sdtPr>
          <w:sdtContent>
            <w:tc>
              <w:tcPr>
                <w:tcW w:w="10282" w:type="dxa"/>
              </w:tcPr>
              <w:p w:rsidR="000471C8" w:rsidRPr="000471C8" w:rsidRDefault="000471C8" w:rsidP="000471C8">
                <w:pPr>
                  <w:rPr>
                    <w:rFonts w:cstheme="minorHAnsi"/>
                  </w:rPr>
                </w:pPr>
                <w:r w:rsidRPr="000471C8">
                  <w:rPr>
                    <w:rFonts w:cstheme="minorHAnsi"/>
                  </w:rPr>
                  <w:t>Nataša Jurić Stanković, Andrea Cinotti</w:t>
                </w:r>
              </w:p>
            </w:tc>
          </w:sdtContent>
        </w:sdt>
      </w:tr>
    </w:tbl>
    <w:p w:rsidR="000471C8" w:rsidRDefault="000471C8" w:rsidP="000E5C76">
      <w:pPr>
        <w:spacing w:after="0"/>
        <w:rPr>
          <w:rFonts w:ascii="Calibri" w:eastAsia="Calibri" w:hAnsi="Calibri" w:cs="Calibri"/>
          <w:b/>
          <w:bCs/>
          <w:color w:val="7030A0"/>
          <w:sz w:val="52"/>
          <w:szCs w:val="52"/>
        </w:rPr>
      </w:pPr>
    </w:p>
    <w:p w:rsidR="000471C8" w:rsidRDefault="000471C8" w:rsidP="000E5C76">
      <w:pPr>
        <w:spacing w:after="0"/>
        <w:rPr>
          <w:rFonts w:ascii="Calibri" w:eastAsia="Calibri" w:hAnsi="Calibri" w:cs="Calibri"/>
          <w:b/>
          <w:bCs/>
          <w:color w:val="7030A0"/>
          <w:sz w:val="52"/>
          <w:szCs w:val="52"/>
        </w:rPr>
      </w:pPr>
    </w:p>
    <w:tbl>
      <w:tblPr>
        <w:tblStyle w:val="Reetkatablice17"/>
        <w:tblW w:w="0" w:type="auto"/>
        <w:tblLook w:val="04A0"/>
      </w:tblPr>
      <w:tblGrid>
        <w:gridCol w:w="1190"/>
        <w:gridCol w:w="1110"/>
        <w:gridCol w:w="10282"/>
      </w:tblGrid>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NAZIV DIMENZIJA</w:t>
            </w:r>
          </w:p>
          <w:p w:rsidR="000471C8" w:rsidRPr="000471C8" w:rsidRDefault="000471C8" w:rsidP="000471C8">
            <w:pPr>
              <w:rPr>
                <w:rFonts w:cstheme="minorHAnsi"/>
              </w:rPr>
            </w:pPr>
          </w:p>
        </w:tc>
        <w:tc>
          <w:tcPr>
            <w:tcW w:w="10282" w:type="dxa"/>
          </w:tcPr>
          <w:p w:rsidR="000471C8" w:rsidRPr="000471C8" w:rsidRDefault="000471C8" w:rsidP="000471C8">
            <w:pPr>
              <w:rPr>
                <w:rFonts w:cstheme="minorHAnsi"/>
              </w:rPr>
            </w:pPr>
            <w:r w:rsidRPr="000471C8">
              <w:rPr>
                <w:rFonts w:cstheme="minorHAnsi"/>
              </w:rPr>
              <w:t>Građanski odgoj i obrazovanje</w:t>
            </w:r>
          </w:p>
          <w:p w:rsidR="000471C8" w:rsidRPr="000471C8" w:rsidRDefault="000471C8" w:rsidP="000471C8">
            <w:pPr>
              <w:rPr>
                <w:rFonts w:cstheme="minorHAnsi"/>
              </w:rPr>
            </w:pPr>
            <w:r w:rsidRPr="000471C8">
              <w:rPr>
                <w:rFonts w:cstheme="minorHAnsi"/>
                <w:b/>
                <w:color w:val="0070C0"/>
              </w:rPr>
              <w:t>Naziv: Knjižnična građa - referentna zbirka</w:t>
            </w:r>
            <w:r w:rsidRPr="000471C8">
              <w:rPr>
                <w:rFonts w:cstheme="minorHAnsi"/>
                <w:b/>
                <w:color w:val="0070C0"/>
              </w:rPr>
              <w:br/>
              <w:t>Dimenzija: Međukulturna dimenzija povezana s ostalim dimenzijama</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w:t>
            </w:r>
          </w:p>
          <w:p w:rsidR="000471C8" w:rsidRPr="000471C8" w:rsidRDefault="000471C8" w:rsidP="000471C8">
            <w:pPr>
              <w:rPr>
                <w:rFonts w:cstheme="minorHAnsi"/>
              </w:rPr>
            </w:pPr>
          </w:p>
        </w:tc>
        <w:sdt>
          <w:sdtPr>
            <w:rPr>
              <w:rFonts w:cstheme="minorHAnsi"/>
            </w:rPr>
            <w:alias w:val="Upiši"/>
            <w:tag w:val="Cilj"/>
            <w:id w:val="-1426803692"/>
            <w:placeholder>
              <w:docPart w:val="8CB566E35C6B45069536DF107774384E"/>
            </w:placeholder>
            <w:text w:multiLine="1"/>
          </w:sdtPr>
          <w:sdtContent>
            <w:tc>
              <w:tcPr>
                <w:tcW w:w="10282" w:type="dxa"/>
              </w:tcPr>
              <w:p w:rsidR="000471C8" w:rsidRPr="000471C8" w:rsidRDefault="000471C8" w:rsidP="000471C8">
                <w:pPr>
                  <w:rPr>
                    <w:rFonts w:cstheme="minorHAnsi"/>
                  </w:rPr>
                </w:pPr>
                <w:r w:rsidRPr="000471C8">
                  <w:rPr>
                    <w:rFonts w:cstheme="minorHAnsi"/>
                  </w:rPr>
                  <w:t>Osposobiti učenike za pronalaženje, vrednovanje i  korištenje različitih izvora informacija za rješavanje problemsko-istraživačkih zadaća na zadanu temu</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ISHODI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sdt>
          <w:sdtPr>
            <w:rPr>
              <w:rFonts w:cstheme="minorHAnsi"/>
            </w:rPr>
            <w:alias w:val="Upiši"/>
            <w:tag w:val="Ishodi/Postignuća"/>
            <w:id w:val="-986699041"/>
            <w:placeholder>
              <w:docPart w:val="E6086EAB8C0044CD8200D63E477F7DFD"/>
            </w:placeholder>
            <w:text w:multiLine="1"/>
          </w:sdtPr>
          <w:sdtContent>
            <w:tc>
              <w:tcPr>
                <w:tcW w:w="10282" w:type="dxa"/>
              </w:tcPr>
              <w:p w:rsidR="000471C8" w:rsidRPr="000471C8" w:rsidRDefault="000471C8" w:rsidP="000471C8">
                <w:pPr>
                  <w:rPr>
                    <w:rFonts w:cstheme="minorHAnsi"/>
                  </w:rPr>
                </w:pPr>
                <w:r w:rsidRPr="000471C8">
                  <w:rPr>
                    <w:rFonts w:cstheme="minorHAnsi"/>
                  </w:rPr>
                  <w:t>Učenik će moći objasniti značenje očuvanja kulturnog identiteta i kulturnih različitosti u kontekstu globalizacijske kulture koja se promiče u medijima.</w:t>
                </w:r>
                <w:r w:rsidRPr="000471C8">
                  <w:rPr>
                    <w:rFonts w:cstheme="minorHAnsi"/>
                  </w:rPr>
                  <w:br/>
                  <w:t>Istražiti hrvatske velikane znanosti i umjetnosti, kao i pripadnike nacionalnih manjina koji su pridonijeli hrvatskom i svjetskom napretku.</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KRATKI OPIS AKTIVNOSTI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tc>
          <w:tcPr>
            <w:tcW w:w="10282" w:type="dxa"/>
          </w:tcPr>
          <w:p w:rsidR="000471C8" w:rsidRPr="000471C8" w:rsidRDefault="00867F25" w:rsidP="000471C8">
            <w:pPr>
              <w:rPr>
                <w:rFonts w:cstheme="minorHAnsi"/>
              </w:rPr>
            </w:pPr>
            <w:sdt>
              <w:sdtPr>
                <w:rPr>
                  <w:rFonts w:cstheme="minorHAnsi"/>
                </w:rPr>
                <w:alias w:val="Upiši"/>
                <w:tag w:val="Načini učenja"/>
                <w:id w:val="-326448512"/>
                <w:placeholder>
                  <w:docPart w:val="D9FA627ACDEA447FA0507FDF15DEFD9F"/>
                </w:placeholder>
                <w:showingPlcHdr/>
                <w:text w:multiLine="1"/>
              </w:sdtPr>
              <w:sdtContent>
                <w:r w:rsidR="000471C8" w:rsidRPr="000471C8">
                  <w:rPr>
                    <w:rFonts w:ascii="Times New Roman" w:hAnsi="Times New Roman"/>
                    <w:color w:val="365F91" w:themeColor="accent1" w:themeShade="BF"/>
                    <w:sz w:val="24"/>
                  </w:rPr>
                  <w:t>Kliknite ovdje da biste unijeli tekst</w:t>
                </w:r>
                <w:r w:rsidR="000471C8" w:rsidRPr="000471C8">
                  <w:rPr>
                    <w:rFonts w:ascii="Times New Roman" w:hAnsi="Times New Roman"/>
                    <w:color w:val="92D050"/>
                    <w:sz w:val="24"/>
                  </w:rPr>
                  <w:t>.</w:t>
                </w:r>
              </w:sdtContent>
            </w:sdt>
            <w:sdt>
              <w:sdtPr>
                <w:rPr>
                  <w:rFonts w:cstheme="minorHAnsi"/>
                </w:rPr>
                <w:alias w:val="Upiši"/>
                <w:tag w:val="Načini učenja"/>
                <w:id w:val="13481967"/>
                <w:placeholder>
                  <w:docPart w:val="FF738E1B380240DBBA1FCF83B91FEC97"/>
                </w:placeholder>
                <w:text w:multiLine="1"/>
              </w:sdtPr>
              <w:sdtContent>
                <w:r w:rsidR="000471C8" w:rsidRPr="000471C8">
                  <w:rPr>
                    <w:rFonts w:cstheme="minorHAnsi"/>
                  </w:rPr>
                  <w:t xml:space="preserve">Učenici se upoznaju s referentnom zbirkom i priručnicima koji čine knjižničnu referentnu zbirku. Koriste različite tiskane i elektroničke izvore informacija (enciklopedije, rječnike, leksikone, e-enciklopediju, on-line rječnik, web izvore) u rješavanju zadataka vezanih uz definiranje pojmova kulture, identiteta, kulturnog identiteta, dostignuća svjetski poznatih i istaknutih hrvatskih i manjinskih znanstvenika i umjetnika. </w:t>
                </w:r>
              </w:sdtContent>
            </w:sdt>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lastRenderedPageBreak/>
              <w:t>CILJANA GRUPA</w:t>
            </w:r>
          </w:p>
        </w:tc>
        <w:tc>
          <w:tcPr>
            <w:tcW w:w="10282" w:type="dxa"/>
          </w:tcPr>
          <w:p w:rsidR="000471C8" w:rsidRPr="000471C8" w:rsidRDefault="000471C8" w:rsidP="000471C8">
            <w:pPr>
              <w:rPr>
                <w:rFonts w:cstheme="minorHAnsi"/>
              </w:rPr>
            </w:pPr>
            <w:r w:rsidRPr="000471C8">
              <w:rPr>
                <w:rFonts w:cstheme="minorHAnsi"/>
              </w:rPr>
              <w:t xml:space="preserve">Učenici 7.a, 7.b  </w:t>
            </w:r>
          </w:p>
        </w:tc>
      </w:tr>
      <w:tr w:rsidR="000471C8" w:rsidRPr="000471C8" w:rsidTr="002B436A">
        <w:trPr>
          <w:trHeight w:val="194"/>
        </w:trPr>
        <w:tc>
          <w:tcPr>
            <w:tcW w:w="1190" w:type="dxa"/>
            <w:vMerge w:val="restart"/>
          </w:tcPr>
          <w:p w:rsidR="000471C8" w:rsidRPr="000471C8" w:rsidRDefault="000471C8" w:rsidP="000471C8">
            <w:pPr>
              <w:rPr>
                <w:rFonts w:cstheme="minorHAnsi"/>
              </w:rPr>
            </w:pPr>
            <w:r w:rsidRPr="000471C8">
              <w:rPr>
                <w:rFonts w:cstheme="minorHAnsi"/>
              </w:rPr>
              <w:t xml:space="preserve">NAČIN PROVEDBE </w:t>
            </w:r>
          </w:p>
        </w:tc>
        <w:tc>
          <w:tcPr>
            <w:tcW w:w="1110" w:type="dxa"/>
          </w:tcPr>
          <w:p w:rsidR="000471C8" w:rsidRPr="000471C8" w:rsidRDefault="000471C8" w:rsidP="000471C8">
            <w:pPr>
              <w:rPr>
                <w:rFonts w:cstheme="minorHAnsi"/>
              </w:rPr>
            </w:pPr>
            <w:r w:rsidRPr="000471C8">
              <w:rPr>
                <w:rFonts w:cstheme="minorHAnsi"/>
              </w:rPr>
              <w:t>MODEL</w:t>
            </w:r>
          </w:p>
        </w:tc>
        <w:sdt>
          <w:sdtPr>
            <w:rPr>
              <w:rFonts w:cstheme="minorHAnsi"/>
              <w:b/>
              <w:color w:val="0070C0"/>
            </w:rPr>
            <w:alias w:val="Upiši"/>
            <w:tag w:val="Oblik"/>
            <w:id w:val="708005"/>
            <w:placeholder>
              <w:docPart w:val="4A24CA4A4D17461DB9261CE6F74BBEFF"/>
            </w:placeholder>
            <w:text w:multiLine="1"/>
          </w:sdtPr>
          <w:sdtContent>
            <w:tc>
              <w:tcPr>
                <w:tcW w:w="10282" w:type="dxa"/>
              </w:tcPr>
              <w:p w:rsidR="000471C8" w:rsidRPr="000471C8" w:rsidRDefault="000471C8" w:rsidP="000471C8">
                <w:pPr>
                  <w:rPr>
                    <w:rFonts w:cstheme="minorHAnsi"/>
                  </w:rPr>
                </w:pPr>
                <w:r w:rsidRPr="000471C8">
                  <w:rPr>
                    <w:rFonts w:cstheme="minorHAnsi"/>
                    <w:b/>
                    <w:color w:val="0070C0"/>
                  </w:rPr>
                  <w:t>Međupredmetno - hrvatski jezik</w:t>
                </w:r>
                <w:r w:rsidRPr="000471C8">
                  <w:rPr>
                    <w:rFonts w:cstheme="minorHAnsi"/>
                    <w:b/>
                    <w:color w:val="0070C0"/>
                  </w:rPr>
                  <w:br/>
                </w:r>
              </w:p>
            </w:tc>
          </w:sdtContent>
        </w:sdt>
      </w:tr>
      <w:tr w:rsidR="000471C8" w:rsidRPr="000471C8" w:rsidTr="002B436A">
        <w:trPr>
          <w:trHeight w:val="193"/>
        </w:trPr>
        <w:tc>
          <w:tcPr>
            <w:tcW w:w="1190" w:type="dxa"/>
            <w:vMerge/>
          </w:tcPr>
          <w:p w:rsidR="000471C8" w:rsidRPr="000471C8" w:rsidRDefault="000471C8" w:rsidP="000471C8">
            <w:pPr>
              <w:rPr>
                <w:rFonts w:cstheme="minorHAnsi"/>
              </w:rPr>
            </w:pPr>
          </w:p>
        </w:tc>
        <w:tc>
          <w:tcPr>
            <w:tcW w:w="1110" w:type="dxa"/>
          </w:tcPr>
          <w:p w:rsidR="000471C8" w:rsidRPr="000471C8" w:rsidRDefault="000471C8" w:rsidP="000471C8">
            <w:pPr>
              <w:rPr>
                <w:rFonts w:cstheme="minorHAnsi"/>
              </w:rPr>
            </w:pPr>
            <w:r w:rsidRPr="000471C8">
              <w:rPr>
                <w:rFonts w:cstheme="minorHAnsi"/>
              </w:rPr>
              <w:t>METODE I OBLICI RADA</w:t>
            </w:r>
          </w:p>
        </w:tc>
        <w:sdt>
          <w:sdtPr>
            <w:rPr>
              <w:rFonts w:cstheme="minorHAnsi"/>
            </w:rPr>
            <w:alias w:val="Upiši"/>
            <w:tag w:val="Metode poučavanja"/>
            <w:id w:val="13481968"/>
            <w:placeholder>
              <w:docPart w:val="5B9C64E3096B4D0B90C0D16654E05C31"/>
            </w:placeholder>
            <w:text w:multiLine="1"/>
          </w:sdtPr>
          <w:sdtContent>
            <w:tc>
              <w:tcPr>
                <w:tcW w:w="10282" w:type="dxa"/>
              </w:tcPr>
              <w:p w:rsidR="000471C8" w:rsidRPr="000471C8" w:rsidRDefault="000471C8" w:rsidP="000471C8">
                <w:pPr>
                  <w:rPr>
                    <w:rFonts w:cstheme="minorHAnsi"/>
                  </w:rPr>
                </w:pPr>
                <w:r w:rsidRPr="000471C8">
                  <w:rPr>
                    <w:rFonts w:cstheme="minorHAnsi"/>
                  </w:rPr>
                  <w:t>Individualni i grupni rad.</w:t>
                </w:r>
                <w:r w:rsidRPr="000471C8">
                  <w:rPr>
                    <w:rFonts w:cstheme="minorHAnsi"/>
                  </w:rPr>
                  <w:br/>
                  <w:t>Metoda demonstracije, zapažanja, istraživanja, čitanja, pisanja, rada u grupi, prezentiranja rada u grupi.</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RESURSI</w:t>
            </w:r>
          </w:p>
        </w:tc>
        <w:tc>
          <w:tcPr>
            <w:tcW w:w="10282" w:type="dxa"/>
          </w:tcPr>
          <w:p w:rsidR="000471C8" w:rsidRPr="000471C8" w:rsidRDefault="000471C8" w:rsidP="000471C8">
            <w:pPr>
              <w:rPr>
                <w:rFonts w:cstheme="minorHAnsi"/>
              </w:rPr>
            </w:pPr>
            <w:r w:rsidRPr="000471C8">
              <w:rPr>
                <w:rFonts w:cstheme="minorHAnsi"/>
              </w:rPr>
              <w:t>Udžbenik, referentna zbirka, nastavni listići</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VREMENIK</w:t>
            </w:r>
          </w:p>
        </w:tc>
        <w:sdt>
          <w:sdtPr>
            <w:rPr>
              <w:rFonts w:cstheme="minorHAnsi"/>
            </w:rPr>
            <w:alias w:val="Upiši"/>
            <w:tag w:val="Trajanje izvedbe"/>
            <w:id w:val="-1815177188"/>
            <w:placeholder>
              <w:docPart w:val="63059E622034448CBD30A01D22FD9C71"/>
            </w:placeholder>
            <w:text w:multiLine="1"/>
          </w:sdtPr>
          <w:sdtContent>
            <w:tc>
              <w:tcPr>
                <w:tcW w:w="10282" w:type="dxa"/>
              </w:tcPr>
              <w:p w:rsidR="000471C8" w:rsidRPr="000471C8" w:rsidRDefault="000471C8" w:rsidP="000471C8">
                <w:pPr>
                  <w:rPr>
                    <w:rFonts w:cstheme="minorHAnsi"/>
                  </w:rPr>
                </w:pPr>
                <w:r w:rsidRPr="000471C8">
                  <w:rPr>
                    <w:rFonts w:cstheme="minorHAnsi"/>
                  </w:rPr>
                  <w:t>Listopad 2017., 2 sata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NAČIN VREDNOVANJA I KORIŠTENJE REZULTATA VREDNOVANJA</w:t>
            </w:r>
          </w:p>
        </w:tc>
        <w:sdt>
          <w:sdtPr>
            <w:rPr>
              <w:rFonts w:cstheme="minorHAnsi"/>
              <w:lang w:eastAsia="hr-HR"/>
            </w:rPr>
            <w:alias w:val="Upiši"/>
            <w:tag w:val="Vrednovanje"/>
            <w:id w:val="-900829920"/>
            <w:placeholder>
              <w:docPart w:val="71FB0E46DE10441EB0A4ECF8AD848E21"/>
            </w:placeholder>
            <w:text w:multiLine="1"/>
          </w:sdtPr>
          <w:sdtContent>
            <w:tc>
              <w:tcPr>
                <w:tcW w:w="10282" w:type="dxa"/>
              </w:tcPr>
              <w:p w:rsidR="000471C8" w:rsidRPr="000471C8" w:rsidRDefault="000471C8" w:rsidP="000471C8">
                <w:pPr>
                  <w:rPr>
                    <w:rFonts w:cstheme="minorHAnsi"/>
                  </w:rPr>
                </w:pPr>
                <w:r w:rsidRPr="000471C8">
                  <w:rPr>
                    <w:rFonts w:cstheme="minorHAnsi"/>
                    <w:lang w:eastAsia="hr-HR"/>
                  </w:rPr>
                  <w:t>Učiteljevo promatranje ponašanja i međusobna reakcija učenika na ponašanje. Odabrano razredno rukovodstvo. Izrađeni plakati, mape učenika za građanski odgoj.</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TROŠKOVNIK</w:t>
            </w:r>
          </w:p>
        </w:tc>
        <w:tc>
          <w:tcPr>
            <w:tcW w:w="10282" w:type="dxa"/>
          </w:tcPr>
          <w:p w:rsidR="000471C8" w:rsidRPr="000471C8" w:rsidRDefault="000471C8" w:rsidP="000471C8">
            <w:pPr>
              <w:rPr>
                <w:rFonts w:cstheme="minorHAnsi"/>
              </w:rPr>
            </w:pPr>
            <w:r w:rsidRPr="000471C8">
              <w:rPr>
                <w:rFonts w:cstheme="minorHAnsi"/>
              </w:rPr>
              <w:t>-</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NOSITELJI ODGOVORNOSTI</w:t>
            </w:r>
          </w:p>
        </w:tc>
        <w:sdt>
          <w:sdtPr>
            <w:rPr>
              <w:rFonts w:cstheme="minorHAnsi"/>
            </w:rPr>
            <w:alias w:val="Upiši"/>
            <w:tag w:val="Odgovorne osobe"/>
            <w:id w:val="-1302996237"/>
            <w:placeholder>
              <w:docPart w:val="D36A58B43A8649B4B6FAB145C30E08D0"/>
            </w:placeholder>
            <w:text w:multiLine="1"/>
          </w:sdtPr>
          <w:sdtContent>
            <w:tc>
              <w:tcPr>
                <w:tcW w:w="10282" w:type="dxa"/>
              </w:tcPr>
              <w:p w:rsidR="000471C8" w:rsidRPr="000471C8" w:rsidRDefault="000471C8" w:rsidP="000471C8">
                <w:pPr>
                  <w:rPr>
                    <w:rFonts w:cstheme="minorHAnsi"/>
                  </w:rPr>
                </w:pPr>
                <w:r w:rsidRPr="000471C8">
                  <w:rPr>
                    <w:rFonts w:cstheme="minorHAnsi"/>
                  </w:rPr>
                  <w:t>Nataša Jurić Stanković,učiteljica Hrvatskog jezika,  Ilona Sekso, knjižničarka</w:t>
                </w:r>
              </w:p>
            </w:tc>
          </w:sdtContent>
        </w:sdt>
      </w:tr>
    </w:tbl>
    <w:p w:rsidR="000471C8" w:rsidRDefault="000471C8" w:rsidP="000E5C76">
      <w:pPr>
        <w:spacing w:after="0"/>
        <w:rPr>
          <w:rFonts w:ascii="Calibri" w:eastAsia="Calibri" w:hAnsi="Calibri" w:cs="Calibri"/>
          <w:b/>
          <w:bCs/>
          <w:color w:val="7030A0"/>
          <w:sz w:val="52"/>
          <w:szCs w:val="52"/>
        </w:rPr>
      </w:pPr>
    </w:p>
    <w:tbl>
      <w:tblPr>
        <w:tblStyle w:val="Reetkatablice18"/>
        <w:tblW w:w="0" w:type="auto"/>
        <w:tblLook w:val="04A0"/>
      </w:tblPr>
      <w:tblGrid>
        <w:gridCol w:w="1190"/>
        <w:gridCol w:w="1110"/>
        <w:gridCol w:w="10282"/>
      </w:tblGrid>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NAZIV DIMENZIJA</w:t>
            </w:r>
          </w:p>
          <w:p w:rsidR="000471C8" w:rsidRPr="000471C8" w:rsidRDefault="000471C8" w:rsidP="000471C8">
            <w:pPr>
              <w:rPr>
                <w:rFonts w:cstheme="minorHAnsi"/>
              </w:rPr>
            </w:pPr>
          </w:p>
        </w:tc>
        <w:tc>
          <w:tcPr>
            <w:tcW w:w="10282" w:type="dxa"/>
          </w:tcPr>
          <w:p w:rsidR="000471C8" w:rsidRPr="000471C8" w:rsidRDefault="000471C8" w:rsidP="000471C8">
            <w:pPr>
              <w:rPr>
                <w:rFonts w:cstheme="minorHAnsi"/>
              </w:rPr>
            </w:pPr>
            <w:r w:rsidRPr="000471C8">
              <w:rPr>
                <w:rFonts w:cstheme="minorHAnsi"/>
              </w:rPr>
              <w:t>Građanski odgoj i obrazovanje</w:t>
            </w:r>
          </w:p>
          <w:p w:rsidR="000471C8" w:rsidRPr="000471C8" w:rsidRDefault="000471C8" w:rsidP="000471C8">
            <w:pPr>
              <w:rPr>
                <w:rFonts w:cstheme="minorHAnsi"/>
              </w:rPr>
            </w:pPr>
            <w:r w:rsidRPr="000471C8">
              <w:rPr>
                <w:rFonts w:eastAsia="Calibri" w:cstheme="minorHAnsi"/>
                <w:b/>
              </w:rPr>
              <w:t>Naziv: Vladimir Nazor: Voda</w:t>
            </w:r>
            <w:r w:rsidRPr="000471C8">
              <w:rPr>
                <w:rFonts w:eastAsia="Calibri" w:cstheme="minorHAnsi"/>
                <w:b/>
              </w:rPr>
              <w:br/>
              <w:t>Dimenzija: Ekološka  dimenzija povezana s ostalim dimenzijama</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w:t>
            </w:r>
          </w:p>
          <w:p w:rsidR="000471C8" w:rsidRPr="000471C8" w:rsidRDefault="000471C8" w:rsidP="000471C8">
            <w:pPr>
              <w:rPr>
                <w:rFonts w:cstheme="minorHAnsi"/>
              </w:rPr>
            </w:pPr>
          </w:p>
        </w:tc>
        <w:sdt>
          <w:sdtPr>
            <w:rPr>
              <w:rFonts w:cstheme="minorHAnsi"/>
            </w:rPr>
            <w:alias w:val="Upiši"/>
            <w:tag w:val="Cilj"/>
            <w:id w:val="903261885"/>
            <w:placeholder>
              <w:docPart w:val="DDBEFDAA368F47E3AF4DEAB6F1A32274"/>
            </w:placeholder>
            <w:text w:multiLine="1"/>
          </w:sdtPr>
          <w:sdtContent>
            <w:tc>
              <w:tcPr>
                <w:tcW w:w="10282" w:type="dxa"/>
              </w:tcPr>
              <w:p w:rsidR="000471C8" w:rsidRPr="000471C8" w:rsidRDefault="000471C8" w:rsidP="000471C8">
                <w:pPr>
                  <w:rPr>
                    <w:rFonts w:cstheme="minorHAnsi"/>
                  </w:rPr>
                </w:pPr>
                <w:r w:rsidRPr="000471C8">
                  <w:rPr>
                    <w:rFonts w:cstheme="minorHAnsi"/>
                  </w:rPr>
                  <w:t>Učenici će naučiti što je održiv društveni, gospodarski i kulturološki razvoj lokalne sredine i Hrvatske, da svi imaju pravo na zdrav okoliš i održiv razvoj zajednice, kako gospodarstva, znanosti, kulture i politike utječu na okoliš te koja je uloga pojedinca i civilnog društva u osiguranju održivog razvoja. Potaknuti temom suše u pripovijetci Voda Vladimira Nazora dramskim metodama proučit će se problem slatkovodnih resursa na Zemlji.</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ISHODI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sdt>
          <w:sdtPr>
            <w:rPr>
              <w:rFonts w:eastAsia="Calibri" w:cstheme="minorHAnsi"/>
            </w:rPr>
            <w:alias w:val="Upiši"/>
            <w:tag w:val="Ishodi/Postignuća"/>
            <w:id w:val="-75138212"/>
            <w:placeholder>
              <w:docPart w:val="C4F4F71225024088BD94B8149F990640"/>
            </w:placeholder>
            <w:text w:multiLine="1"/>
          </w:sdtPr>
          <w:sdtContent>
            <w:tc>
              <w:tcPr>
                <w:tcW w:w="10282" w:type="dxa"/>
              </w:tcPr>
              <w:p w:rsidR="000471C8" w:rsidRPr="000471C8" w:rsidRDefault="000471C8" w:rsidP="000471C8">
                <w:pPr>
                  <w:rPr>
                    <w:rFonts w:cstheme="minorHAnsi"/>
                  </w:rPr>
                </w:pPr>
                <w:r w:rsidRPr="000471C8">
                  <w:rPr>
                    <w:rFonts w:eastAsia="Calibri" w:cstheme="minorHAnsi"/>
                  </w:rPr>
                  <w:t>Učenik: – opisuje što je održiv društveni, gospodarski i kulturološki razvoj lokalne sredine i Hrvatske</w:t>
                </w:r>
                <w:r w:rsidRPr="000471C8">
                  <w:rPr>
                    <w:rFonts w:eastAsia="Calibri" w:cstheme="minorHAnsi"/>
                  </w:rPr>
                  <w:br/>
                  <w:t xml:space="preserve"> – objašnjava važnost prava na zdravi okoliš i održivi razvoj zajednice</w:t>
                </w:r>
                <w:r w:rsidRPr="000471C8">
                  <w:rPr>
                    <w:rFonts w:eastAsia="Calibri" w:cstheme="minorHAnsi"/>
                  </w:rPr>
                  <w:br/>
                  <w:t xml:space="preserve"> – određuje neke pozitivne i negativne utjecaje domaćega i međunarodnoga gospodarstva, znanosti, kulture i politike na okoliš</w:t>
                </w:r>
                <w:r w:rsidRPr="000471C8">
                  <w:rPr>
                    <w:rFonts w:eastAsia="Calibri" w:cstheme="minorHAnsi"/>
                  </w:rPr>
                  <w:br/>
                  <w:t xml:space="preserve"> – opisuje i potkrepljuje podatcima ulogu pojedinca i civilnog društva u osiguranju održivog razvoja i zaštiti živih bića te prirodnog i kulturnog okoliša </w:t>
                </w:r>
                <w:r w:rsidRPr="000471C8">
                  <w:rPr>
                    <w:rFonts w:eastAsia="Calibri" w:cstheme="minorHAnsi"/>
                  </w:rPr>
                  <w:br/>
                  <w:t>– pokazuje privrženost očuvanju živih bića te prirodnog i kulturnog bogatstva Republike Hrvatske</w:t>
                </w:r>
                <w:r w:rsidRPr="000471C8">
                  <w:rPr>
                    <w:rFonts w:eastAsia="Calibri" w:cstheme="minorHAnsi"/>
                  </w:rPr>
                  <w:br/>
                  <w:t xml:space="preserve"> – prati zbivanja u okolišu i pokreće aktivnosti za njegovo očuvanje i uređenje</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KRATKI OPIS AKTIVNOSTI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tc>
          <w:tcPr>
            <w:tcW w:w="10282" w:type="dxa"/>
          </w:tcPr>
          <w:p w:rsidR="000471C8" w:rsidRPr="000471C8" w:rsidRDefault="00867F25" w:rsidP="000471C8">
            <w:pPr>
              <w:rPr>
                <w:rFonts w:cstheme="minorHAnsi"/>
              </w:rPr>
            </w:pPr>
            <w:sdt>
              <w:sdtPr>
                <w:rPr>
                  <w:rFonts w:cstheme="minorHAnsi"/>
                </w:rPr>
                <w:alias w:val="Upiši"/>
                <w:tag w:val="Načini učenja"/>
                <w:id w:val="-692840367"/>
                <w:placeholder>
                  <w:docPart w:val="E16C7B773BC640CA8AEFBF76E1E14539"/>
                </w:placeholder>
                <w:showingPlcHdr/>
                <w:text w:multiLine="1"/>
              </w:sdtPr>
              <w:sdtContent>
                <w:r w:rsidR="000471C8" w:rsidRPr="000471C8">
                  <w:rPr>
                    <w:rFonts w:ascii="Times New Roman" w:hAnsi="Times New Roman"/>
                    <w:color w:val="365F91" w:themeColor="accent1" w:themeShade="BF"/>
                    <w:sz w:val="24"/>
                  </w:rPr>
                  <w:t>Kliknite ovdje da biste unijeli tekst</w:t>
                </w:r>
                <w:r w:rsidR="000471C8" w:rsidRPr="000471C8">
                  <w:rPr>
                    <w:rFonts w:ascii="Times New Roman" w:hAnsi="Times New Roman"/>
                    <w:color w:val="92D050"/>
                    <w:sz w:val="24"/>
                  </w:rPr>
                  <w:t>.</w:t>
                </w:r>
              </w:sdtContent>
            </w:sdt>
            <w:r w:rsidR="000471C8" w:rsidRPr="000471C8">
              <w:rPr>
                <w:rFonts w:cstheme="minorHAnsi"/>
              </w:rPr>
              <w:t xml:space="preserve"> </w:t>
            </w:r>
            <w:sdt>
              <w:sdtPr>
                <w:rPr>
                  <w:rFonts w:cstheme="minorHAnsi"/>
                </w:rPr>
                <w:alias w:val="Upiši"/>
                <w:tag w:val="Načini učenja"/>
                <w:id w:val="351542160"/>
                <w:placeholder>
                  <w:docPart w:val="92F9DB03B1E74751B127BC8FC839EB67"/>
                </w:placeholder>
                <w:text w:multiLine="1"/>
              </w:sdtPr>
              <w:sdtContent>
                <w:r w:rsidR="000471C8" w:rsidRPr="000471C8">
                  <w:rPr>
                    <w:rFonts w:cstheme="minorHAnsi"/>
                  </w:rPr>
                  <w:t>Učenici će sudjelovati u procesnoj drami i plenarnom skupu, vodit će bilješke i predstavljati svoje programe.</w:t>
                </w:r>
              </w:sdtContent>
            </w:sdt>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lastRenderedPageBreak/>
              <w:t>CILJANA GRUPA</w:t>
            </w:r>
          </w:p>
        </w:tc>
        <w:tc>
          <w:tcPr>
            <w:tcW w:w="10282" w:type="dxa"/>
          </w:tcPr>
          <w:p w:rsidR="000471C8" w:rsidRPr="000471C8" w:rsidRDefault="000471C8" w:rsidP="000471C8">
            <w:pPr>
              <w:rPr>
                <w:rFonts w:cstheme="minorHAnsi"/>
              </w:rPr>
            </w:pPr>
            <w:r w:rsidRPr="000471C8">
              <w:rPr>
                <w:rFonts w:cstheme="minorHAnsi"/>
              </w:rPr>
              <w:t xml:space="preserve">Učenici 7.a, 7.b  </w:t>
            </w:r>
          </w:p>
        </w:tc>
      </w:tr>
      <w:tr w:rsidR="000471C8" w:rsidRPr="000471C8" w:rsidTr="002B436A">
        <w:trPr>
          <w:trHeight w:val="194"/>
        </w:trPr>
        <w:tc>
          <w:tcPr>
            <w:tcW w:w="1190" w:type="dxa"/>
            <w:vMerge w:val="restart"/>
          </w:tcPr>
          <w:p w:rsidR="000471C8" w:rsidRPr="000471C8" w:rsidRDefault="000471C8" w:rsidP="000471C8">
            <w:pPr>
              <w:rPr>
                <w:rFonts w:cstheme="minorHAnsi"/>
              </w:rPr>
            </w:pPr>
            <w:r w:rsidRPr="000471C8">
              <w:rPr>
                <w:rFonts w:cstheme="minorHAnsi"/>
              </w:rPr>
              <w:t xml:space="preserve">NAČIN PROVEDBE </w:t>
            </w:r>
          </w:p>
        </w:tc>
        <w:tc>
          <w:tcPr>
            <w:tcW w:w="1110" w:type="dxa"/>
          </w:tcPr>
          <w:p w:rsidR="000471C8" w:rsidRPr="000471C8" w:rsidRDefault="000471C8" w:rsidP="000471C8">
            <w:pPr>
              <w:rPr>
                <w:rFonts w:cstheme="minorHAnsi"/>
              </w:rPr>
            </w:pPr>
            <w:r w:rsidRPr="000471C8">
              <w:rPr>
                <w:rFonts w:cstheme="minorHAnsi"/>
              </w:rPr>
              <w:t>MODEL</w:t>
            </w:r>
          </w:p>
        </w:tc>
        <w:sdt>
          <w:sdtPr>
            <w:rPr>
              <w:rFonts w:eastAsia="Calibri" w:cstheme="minorHAnsi"/>
              <w:b/>
            </w:rPr>
            <w:alias w:val="Upiši"/>
            <w:tag w:val="Oblik"/>
            <w:id w:val="751713676"/>
            <w:placeholder>
              <w:docPart w:val="6420B8EDF4B94ADB850FBFF4D9C87953"/>
            </w:placeholder>
            <w:text w:multiLine="1"/>
          </w:sdtPr>
          <w:sdtContent>
            <w:tc>
              <w:tcPr>
                <w:tcW w:w="10282" w:type="dxa"/>
              </w:tcPr>
              <w:p w:rsidR="000471C8" w:rsidRPr="000471C8" w:rsidRDefault="000471C8" w:rsidP="000471C8">
                <w:pPr>
                  <w:rPr>
                    <w:rFonts w:cstheme="minorHAnsi"/>
                  </w:rPr>
                </w:pPr>
                <w:r w:rsidRPr="000471C8">
                  <w:rPr>
                    <w:rFonts w:eastAsia="Calibri" w:cstheme="minorHAnsi"/>
                    <w:b/>
                  </w:rPr>
                  <w:t>Hrvatski jezik – Lektira</w:t>
                </w:r>
                <w:r w:rsidRPr="000471C8">
                  <w:rPr>
                    <w:rFonts w:eastAsia="Calibri" w:cstheme="minorHAnsi"/>
                    <w:b/>
                  </w:rPr>
                  <w:br/>
                  <w:t>Međupredmetno</w:t>
                </w:r>
                <w:r w:rsidRPr="000471C8">
                  <w:rPr>
                    <w:rFonts w:eastAsia="Calibri" w:cstheme="minorHAnsi"/>
                    <w:b/>
                  </w:rPr>
                  <w:br/>
                </w:r>
              </w:p>
            </w:tc>
          </w:sdtContent>
        </w:sdt>
      </w:tr>
      <w:tr w:rsidR="000471C8" w:rsidRPr="000471C8" w:rsidTr="002B436A">
        <w:trPr>
          <w:trHeight w:val="193"/>
        </w:trPr>
        <w:tc>
          <w:tcPr>
            <w:tcW w:w="1190" w:type="dxa"/>
            <w:vMerge/>
          </w:tcPr>
          <w:p w:rsidR="000471C8" w:rsidRPr="000471C8" w:rsidRDefault="000471C8" w:rsidP="000471C8">
            <w:pPr>
              <w:rPr>
                <w:rFonts w:cstheme="minorHAnsi"/>
              </w:rPr>
            </w:pPr>
          </w:p>
        </w:tc>
        <w:tc>
          <w:tcPr>
            <w:tcW w:w="1110" w:type="dxa"/>
          </w:tcPr>
          <w:p w:rsidR="000471C8" w:rsidRPr="000471C8" w:rsidRDefault="000471C8" w:rsidP="000471C8">
            <w:pPr>
              <w:rPr>
                <w:rFonts w:cstheme="minorHAnsi"/>
              </w:rPr>
            </w:pPr>
            <w:r w:rsidRPr="000471C8">
              <w:rPr>
                <w:rFonts w:cstheme="minorHAnsi"/>
              </w:rPr>
              <w:t>METODE I OBLICI RADA</w:t>
            </w:r>
          </w:p>
        </w:tc>
        <w:sdt>
          <w:sdtPr>
            <w:rPr>
              <w:rFonts w:cstheme="minorHAnsi"/>
            </w:rPr>
            <w:alias w:val="Upiši"/>
            <w:tag w:val="Metode poučavanja"/>
            <w:id w:val="1891218880"/>
            <w:placeholder>
              <w:docPart w:val="02413545C7DA4DEB99482AF590B89624"/>
            </w:placeholder>
            <w:text w:multiLine="1"/>
          </w:sdtPr>
          <w:sdtContent>
            <w:tc>
              <w:tcPr>
                <w:tcW w:w="10282" w:type="dxa"/>
              </w:tcPr>
              <w:p w:rsidR="000471C8" w:rsidRPr="000471C8" w:rsidRDefault="000471C8" w:rsidP="000471C8">
                <w:pPr>
                  <w:rPr>
                    <w:rFonts w:cstheme="minorHAnsi"/>
                  </w:rPr>
                </w:pPr>
                <w:r w:rsidRPr="000471C8">
                  <w:rPr>
                    <w:rFonts w:cstheme="minorHAnsi"/>
                  </w:rPr>
                  <w:t>Individualni i grupni rad.</w:t>
                </w:r>
                <w:r w:rsidRPr="000471C8">
                  <w:rPr>
                    <w:rFonts w:cstheme="minorHAnsi"/>
                  </w:rPr>
                  <w:br/>
                  <w:t>Metoda demonstracije, istraživanja, čitanja, pisanja, rada u grupi, prezentiranje rada u grupi, dramske metode.</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RESURSI</w:t>
            </w:r>
          </w:p>
        </w:tc>
        <w:tc>
          <w:tcPr>
            <w:tcW w:w="10282" w:type="dxa"/>
          </w:tcPr>
          <w:p w:rsidR="000471C8" w:rsidRPr="000471C8" w:rsidRDefault="000471C8" w:rsidP="000471C8">
            <w:pPr>
              <w:rPr>
                <w:rFonts w:cstheme="minorHAnsi"/>
              </w:rPr>
            </w:pPr>
            <w:r w:rsidRPr="000471C8">
              <w:rPr>
                <w:rFonts w:cstheme="minorHAnsi"/>
              </w:rPr>
              <w:t>računalo, internet, nastavni listići</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VREMENIK</w:t>
            </w:r>
          </w:p>
        </w:tc>
        <w:sdt>
          <w:sdtPr>
            <w:rPr>
              <w:rFonts w:cstheme="minorHAnsi"/>
            </w:rPr>
            <w:alias w:val="Upiši"/>
            <w:tag w:val="Trajanje izvedbe"/>
            <w:id w:val="-263450766"/>
            <w:placeholder>
              <w:docPart w:val="674935D556354707AB88CA330A11E71E"/>
            </w:placeholder>
            <w:text w:multiLine="1"/>
          </w:sdtPr>
          <w:sdtContent>
            <w:tc>
              <w:tcPr>
                <w:tcW w:w="10282" w:type="dxa"/>
              </w:tcPr>
              <w:p w:rsidR="000471C8" w:rsidRPr="000471C8" w:rsidRDefault="000471C8" w:rsidP="000471C8">
                <w:pPr>
                  <w:rPr>
                    <w:rFonts w:cstheme="minorHAnsi"/>
                  </w:rPr>
                </w:pPr>
                <w:r w:rsidRPr="000471C8">
                  <w:rPr>
                    <w:rFonts w:cstheme="minorHAnsi"/>
                  </w:rPr>
                  <w:t xml:space="preserve"> siječanj/veljača 2018., 2 sata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NAČIN VREDNOVANJA I KORIŠTENJE REZULTATA VREDNOVANJA</w:t>
            </w:r>
          </w:p>
        </w:tc>
        <w:sdt>
          <w:sdtPr>
            <w:rPr>
              <w:rFonts w:cstheme="minorHAnsi"/>
            </w:rPr>
            <w:alias w:val="Upiši"/>
            <w:tag w:val="Vrednovanje"/>
            <w:id w:val="-628929338"/>
            <w:placeholder>
              <w:docPart w:val="67C7F4526BD84B069AD795BCB1DCD96D"/>
            </w:placeholder>
            <w:text w:multiLine="1"/>
          </w:sdtPr>
          <w:sdtContent>
            <w:tc>
              <w:tcPr>
                <w:tcW w:w="10282" w:type="dxa"/>
              </w:tcPr>
              <w:p w:rsidR="000471C8" w:rsidRPr="000471C8" w:rsidRDefault="000471C8" w:rsidP="000471C8">
                <w:pPr>
                  <w:rPr>
                    <w:rFonts w:cstheme="minorHAnsi"/>
                  </w:rPr>
                </w:pPr>
                <w:r w:rsidRPr="000471C8">
                  <w:rPr>
                    <w:rFonts w:cstheme="minorHAnsi"/>
                  </w:rPr>
                  <w:t>Samovrednovanje i vrednovanje rada skupina  prema mjerilima ocjenjivanja.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TROŠKOVNIK</w:t>
            </w:r>
          </w:p>
        </w:tc>
        <w:tc>
          <w:tcPr>
            <w:tcW w:w="10282" w:type="dxa"/>
          </w:tcPr>
          <w:p w:rsidR="000471C8" w:rsidRPr="000471C8" w:rsidRDefault="000471C8" w:rsidP="000471C8">
            <w:pPr>
              <w:rPr>
                <w:rFonts w:cstheme="minorHAnsi"/>
              </w:rPr>
            </w:pPr>
            <w:r w:rsidRPr="000471C8">
              <w:rPr>
                <w:rFonts w:cstheme="minorHAnsi"/>
              </w:rPr>
              <w:t>-</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NOSITELJI ODGOVORNOSTI</w:t>
            </w:r>
          </w:p>
        </w:tc>
        <w:sdt>
          <w:sdtPr>
            <w:rPr>
              <w:rFonts w:cstheme="minorHAnsi"/>
            </w:rPr>
            <w:alias w:val="Upiši"/>
            <w:tag w:val="Odgovorne osobe"/>
            <w:id w:val="-1537500024"/>
            <w:placeholder>
              <w:docPart w:val="613ACDD19916497FBFE7C9A165B2CB73"/>
            </w:placeholder>
            <w:text w:multiLine="1"/>
          </w:sdtPr>
          <w:sdtContent>
            <w:tc>
              <w:tcPr>
                <w:tcW w:w="10282" w:type="dxa"/>
              </w:tcPr>
              <w:p w:rsidR="000471C8" w:rsidRPr="000471C8" w:rsidRDefault="000471C8" w:rsidP="000471C8">
                <w:pPr>
                  <w:rPr>
                    <w:rFonts w:cstheme="minorHAnsi"/>
                  </w:rPr>
                </w:pPr>
                <w:r w:rsidRPr="000471C8">
                  <w:rPr>
                    <w:rFonts w:cstheme="minorHAnsi"/>
                  </w:rPr>
                  <w:t>Nataša Jurić Stanković,učiteljica Hrvatskog jezika</w:t>
                </w:r>
              </w:p>
            </w:tc>
          </w:sdtContent>
        </w:sdt>
      </w:tr>
      <w:tr w:rsidR="00844F36" w:rsidRPr="000471C8" w:rsidTr="002B436A">
        <w:tc>
          <w:tcPr>
            <w:tcW w:w="2300" w:type="dxa"/>
            <w:gridSpan w:val="2"/>
          </w:tcPr>
          <w:p w:rsidR="00844F36" w:rsidRPr="000471C8" w:rsidRDefault="00844F36" w:rsidP="000471C8">
            <w:pPr>
              <w:rPr>
                <w:rFonts w:cstheme="minorHAnsi"/>
              </w:rPr>
            </w:pPr>
          </w:p>
        </w:tc>
        <w:tc>
          <w:tcPr>
            <w:tcW w:w="10282" w:type="dxa"/>
          </w:tcPr>
          <w:p w:rsidR="00844F36" w:rsidRDefault="00844F36" w:rsidP="000471C8">
            <w:pPr>
              <w:rPr>
                <w:rFonts w:cstheme="minorHAnsi"/>
              </w:rPr>
            </w:pPr>
          </w:p>
        </w:tc>
      </w:tr>
    </w:tbl>
    <w:p w:rsidR="000471C8" w:rsidRDefault="000471C8" w:rsidP="000E5C76">
      <w:pPr>
        <w:spacing w:after="0"/>
        <w:rPr>
          <w:rFonts w:ascii="Calibri" w:eastAsia="Calibri" w:hAnsi="Calibri" w:cs="Calibri"/>
          <w:b/>
          <w:bCs/>
          <w:color w:val="7030A0"/>
          <w:sz w:val="52"/>
          <w:szCs w:val="52"/>
        </w:rPr>
      </w:pPr>
    </w:p>
    <w:p w:rsidR="00056796" w:rsidRDefault="00056796" w:rsidP="00056796">
      <w:pPr>
        <w:spacing w:after="0"/>
        <w:rPr>
          <w:rFonts w:ascii="Calibri" w:eastAsia="Calibri" w:hAnsi="Calibri" w:cs="Calibri"/>
          <w:b/>
          <w:bCs/>
          <w:color w:val="7030A0"/>
          <w:sz w:val="52"/>
          <w:szCs w:val="52"/>
        </w:rPr>
      </w:pPr>
    </w:p>
    <w:tbl>
      <w:tblPr>
        <w:tblStyle w:val="Reetkatablice"/>
        <w:tblW w:w="0" w:type="auto"/>
        <w:tblInd w:w="-5" w:type="dxa"/>
        <w:tblLook w:val="04A0"/>
      </w:tblPr>
      <w:tblGrid>
        <w:gridCol w:w="1538"/>
        <w:gridCol w:w="1658"/>
        <w:gridCol w:w="9391"/>
      </w:tblGrid>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NAZIV </w:t>
            </w:r>
          </w:p>
          <w:p w:rsidR="00056796" w:rsidRPr="002B436A" w:rsidRDefault="00056796" w:rsidP="00056796">
            <w:pPr>
              <w:rPr>
                <w:rFonts w:ascii="Times New Roman" w:hAnsi="Times New Roman"/>
                <w:b/>
              </w:rPr>
            </w:pPr>
          </w:p>
          <w:p w:rsidR="00056796" w:rsidRPr="002B436A" w:rsidRDefault="00056796" w:rsidP="00056796">
            <w:pPr>
              <w:rPr>
                <w:rFonts w:ascii="Times New Roman" w:hAnsi="Times New Roman"/>
                <w:b/>
              </w:rPr>
            </w:pPr>
            <w:r w:rsidRPr="002B436A">
              <w:rPr>
                <w:rFonts w:ascii="Times New Roman" w:hAnsi="Times New Roman"/>
                <w:b/>
              </w:rPr>
              <w:t xml:space="preserve">DIMENZIJA </w:t>
            </w:r>
          </w:p>
        </w:tc>
        <w:tc>
          <w:tcPr>
            <w:tcW w:w="9391" w:type="dxa"/>
          </w:tcPr>
          <w:p w:rsidR="00056796" w:rsidRPr="002B436A" w:rsidRDefault="00056796" w:rsidP="00056796">
            <w:pPr>
              <w:rPr>
                <w:rFonts w:ascii="Times New Roman" w:hAnsi="Times New Roman"/>
              </w:rPr>
            </w:pPr>
          </w:p>
          <w:p w:rsidR="00056796" w:rsidRPr="002B436A" w:rsidRDefault="00056796" w:rsidP="00056796">
            <w:pPr>
              <w:rPr>
                <w:rFonts w:ascii="Times New Roman" w:hAnsi="Times New Roman"/>
                <w:b/>
              </w:rPr>
            </w:pPr>
            <w:r w:rsidRPr="002B436A">
              <w:rPr>
                <w:rFonts w:ascii="Times New Roman" w:hAnsi="Times New Roman"/>
                <w:b/>
              </w:rPr>
              <w:t>Postanak i razvoj SAD-a</w:t>
            </w:r>
          </w:p>
          <w:p w:rsidR="00056796" w:rsidRPr="002B436A" w:rsidRDefault="00056796" w:rsidP="00056796">
            <w:pPr>
              <w:rPr>
                <w:rFonts w:ascii="Times New Roman" w:hAnsi="Times New Roman"/>
              </w:rPr>
            </w:pPr>
            <w:r w:rsidRPr="002B436A">
              <w:rPr>
                <w:rFonts w:ascii="Times New Roman" w:hAnsi="Times New Roman"/>
                <w:b/>
              </w:rPr>
              <w:t xml:space="preserve"> Politička dimenzija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 </w:t>
            </w:r>
          </w:p>
        </w:tc>
        <w:tc>
          <w:tcPr>
            <w:tcW w:w="9391" w:type="dxa"/>
          </w:tcPr>
          <w:p w:rsidR="00056796" w:rsidRPr="002B436A" w:rsidRDefault="00056796" w:rsidP="00056796">
            <w:pPr>
              <w:rPr>
                <w:rFonts w:ascii="Times New Roman" w:hAnsi="Times New Roman"/>
              </w:rPr>
            </w:pPr>
            <w:r w:rsidRPr="002B436A">
              <w:rPr>
                <w:rFonts w:ascii="Times New Roman" w:hAnsi="Times New Roman"/>
              </w:rPr>
              <w:t>Interpretirati tijek i razloge nastanka SAD-a, njihovo političko i društveno uređenje te utjecaj za druge narode i države.</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ISHODI </w:t>
            </w:r>
          </w:p>
        </w:tc>
        <w:tc>
          <w:tcPr>
            <w:tcW w:w="9391" w:type="dxa"/>
          </w:tcPr>
          <w:p w:rsidR="00056796" w:rsidRPr="002B436A" w:rsidRDefault="00EA6592" w:rsidP="00EA6592">
            <w:pPr>
              <w:rPr>
                <w:rFonts w:ascii="Times New Roman" w:hAnsi="Times New Roman"/>
              </w:rPr>
            </w:pPr>
            <w:r w:rsidRPr="002B436A">
              <w:rPr>
                <w:rFonts w:ascii="Times New Roman" w:hAnsi="Times New Roman"/>
              </w:rPr>
              <w:t>-prepoznati važne osobe i događaje pri nastanku SAD-a prepoznatljive i u današnjem svijetu</w:t>
            </w:r>
          </w:p>
          <w:p w:rsidR="00EA6592" w:rsidRPr="002B436A" w:rsidRDefault="00EA6592" w:rsidP="00EA6592">
            <w:pPr>
              <w:rPr>
                <w:rFonts w:ascii="Times New Roman" w:hAnsi="Times New Roman"/>
              </w:rPr>
            </w:pPr>
            <w:r w:rsidRPr="002B436A">
              <w:rPr>
                <w:rFonts w:ascii="Times New Roman" w:hAnsi="Times New Roman"/>
              </w:rPr>
              <w:t>-prepoznati važnost u i utjecaj Deklaracije neovisnosti, Ustava i uređenja SAD-a kao federacije na buduće države i njihovo političko i društveno uređenje</w:t>
            </w:r>
          </w:p>
          <w:p w:rsidR="00EA6592" w:rsidRPr="002B436A" w:rsidRDefault="00EA6592" w:rsidP="00EA6592">
            <w:pPr>
              <w:rPr>
                <w:rFonts w:ascii="Times New Roman" w:hAnsi="Times New Roman"/>
              </w:rPr>
            </w:pPr>
            <w:r w:rsidRPr="002B436A">
              <w:rPr>
                <w:rFonts w:ascii="Times New Roman" w:hAnsi="Times New Roman"/>
              </w:rPr>
              <w:t>-objašnjava što je ustavna vlast i argumentira zašto je potrebna trodioba vlasti</w:t>
            </w:r>
          </w:p>
          <w:p w:rsidR="00EA6592" w:rsidRPr="002B436A" w:rsidRDefault="00EA6592" w:rsidP="00EA6592">
            <w:pPr>
              <w:rPr>
                <w:rFonts w:ascii="Times New Roman" w:hAnsi="Times New Roman"/>
              </w:rPr>
            </w:pPr>
            <w:r w:rsidRPr="002B436A">
              <w:rPr>
                <w:rFonts w:ascii="Times New Roman" w:hAnsi="Times New Roman"/>
              </w:rPr>
              <w:t>-objašnjava što je demokracije i odakle pravo i obveza svakoga građanina u demokraciji da sudjeluje u vlasti</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KRATKI OPIS AKTIVNOSTI </w:t>
            </w:r>
          </w:p>
        </w:tc>
        <w:tc>
          <w:tcPr>
            <w:tcW w:w="9391" w:type="dxa"/>
          </w:tcPr>
          <w:p w:rsidR="00056796" w:rsidRPr="002B436A" w:rsidRDefault="00CF6BC8" w:rsidP="00056796">
            <w:pPr>
              <w:rPr>
                <w:rFonts w:ascii="Times New Roman" w:hAnsi="Times New Roman"/>
              </w:rPr>
            </w:pPr>
            <w:r w:rsidRPr="002B436A">
              <w:rPr>
                <w:rFonts w:ascii="Times New Roman" w:hAnsi="Times New Roman"/>
              </w:rPr>
              <w:t>Sat započinjemo analizom zastave SAD-a i povijesnog zemljovida,nakon čega paralelno pratimo udžbenik i ppt prezentaciju  „Nastanak SAD-a“ vodeći se predviđenim ishodima učenja. U drugom dijelu sata učenici će u paru odgovarati na pitanja iz udžbenika ,  te ćemo napraviti skicu i  usporedbu trodiobe vlasti u SAD-i Hrvatskoj. Za domaću zadaću učenici će napisati sastavak „Da sam ja zastupnik/zastupnica u Hrvatskom Saboru….“</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CILJANA GRUPA </w:t>
            </w:r>
          </w:p>
        </w:tc>
        <w:tc>
          <w:tcPr>
            <w:tcW w:w="9391" w:type="dxa"/>
          </w:tcPr>
          <w:p w:rsidR="00056796" w:rsidRPr="002B436A" w:rsidRDefault="00CF6BC8" w:rsidP="00056796">
            <w:pPr>
              <w:rPr>
                <w:rFonts w:ascii="Times New Roman" w:hAnsi="Times New Roman"/>
              </w:rPr>
            </w:pPr>
            <w:r w:rsidRPr="002B436A">
              <w:rPr>
                <w:rFonts w:ascii="Times New Roman" w:hAnsi="Times New Roman"/>
              </w:rPr>
              <w:t>7. razredi (a,b)</w:t>
            </w:r>
          </w:p>
        </w:tc>
      </w:tr>
      <w:tr w:rsidR="00056796" w:rsidRPr="002B436A" w:rsidTr="002B436A">
        <w:trPr>
          <w:trHeight w:val="135"/>
        </w:trPr>
        <w:tc>
          <w:tcPr>
            <w:tcW w:w="1538" w:type="dxa"/>
            <w:vMerge w:val="restart"/>
          </w:tcPr>
          <w:p w:rsidR="00056796" w:rsidRPr="002B436A" w:rsidRDefault="00056796" w:rsidP="00056796">
            <w:pPr>
              <w:rPr>
                <w:rFonts w:ascii="Times New Roman" w:hAnsi="Times New Roman"/>
                <w:b/>
              </w:rPr>
            </w:pPr>
            <w:r w:rsidRPr="002B436A">
              <w:rPr>
                <w:rFonts w:ascii="Times New Roman" w:hAnsi="Times New Roman"/>
                <w:b/>
              </w:rPr>
              <w:t>NAČIN PROVEDBE</w:t>
            </w: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MODEL</w:t>
            </w:r>
          </w:p>
          <w:p w:rsidR="00056796" w:rsidRPr="002B436A" w:rsidRDefault="00056796" w:rsidP="00056796">
            <w:pPr>
              <w:rPr>
                <w:rFonts w:ascii="Times New Roman" w:hAnsi="Times New Roman"/>
                <w:b/>
              </w:rPr>
            </w:pPr>
          </w:p>
        </w:tc>
        <w:tc>
          <w:tcPr>
            <w:tcW w:w="9391" w:type="dxa"/>
          </w:tcPr>
          <w:p w:rsidR="00056796" w:rsidRPr="002B436A" w:rsidRDefault="00CF6BC8" w:rsidP="00056796">
            <w:pPr>
              <w:rPr>
                <w:rFonts w:ascii="Times New Roman" w:hAnsi="Times New Roman"/>
                <w:b/>
              </w:rPr>
            </w:pPr>
            <w:r w:rsidRPr="002B436A">
              <w:rPr>
                <w:rFonts w:ascii="Times New Roman" w:hAnsi="Times New Roman"/>
                <w:b/>
              </w:rPr>
              <w:t>Međupredmetno - povijest</w:t>
            </w:r>
          </w:p>
        </w:tc>
      </w:tr>
      <w:tr w:rsidR="00056796" w:rsidRPr="002B436A" w:rsidTr="002B436A">
        <w:trPr>
          <w:trHeight w:val="135"/>
        </w:trPr>
        <w:tc>
          <w:tcPr>
            <w:tcW w:w="1538" w:type="dxa"/>
            <w:vMerge/>
          </w:tcPr>
          <w:p w:rsidR="00056796" w:rsidRPr="002B436A" w:rsidRDefault="00056796" w:rsidP="00056796">
            <w:pPr>
              <w:rPr>
                <w:rFonts w:ascii="Times New Roman" w:hAnsi="Times New Roman"/>
                <w:b/>
              </w:rPr>
            </w:pP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METODE I OBLICI RADA</w:t>
            </w:r>
          </w:p>
        </w:tc>
        <w:tc>
          <w:tcPr>
            <w:tcW w:w="9391" w:type="dxa"/>
          </w:tcPr>
          <w:p w:rsidR="00056796" w:rsidRPr="002B436A" w:rsidRDefault="00CF6BC8" w:rsidP="00CF6BC8">
            <w:pPr>
              <w:contextualSpacing/>
              <w:rPr>
                <w:rFonts w:ascii="Times New Roman" w:hAnsi="Times New Roman"/>
              </w:rPr>
            </w:pPr>
            <w:r w:rsidRPr="002B436A">
              <w:rPr>
                <w:rFonts w:ascii="Times New Roman" w:hAnsi="Times New Roman"/>
              </w:rPr>
              <w:t xml:space="preserve">razgovor, izlaganje, demonstracija, analiza slikovnih priloga, teksta, pov. </w:t>
            </w:r>
            <w:r w:rsidR="00387751" w:rsidRPr="002B436A">
              <w:rPr>
                <w:rFonts w:ascii="Times New Roman" w:hAnsi="Times New Roman"/>
              </w:rPr>
              <w:t>i</w:t>
            </w:r>
            <w:r w:rsidRPr="002B436A">
              <w:rPr>
                <w:rFonts w:ascii="Times New Roman" w:hAnsi="Times New Roman"/>
              </w:rPr>
              <w:t>zvora</w:t>
            </w:r>
            <w:r w:rsidR="00387751" w:rsidRPr="002B436A">
              <w:rPr>
                <w:rFonts w:ascii="Times New Roman" w:hAnsi="Times New Roman"/>
              </w:rPr>
              <w:t xml:space="preserve"> u udžbeniku</w:t>
            </w:r>
            <w:r w:rsidR="0010059B" w:rsidRPr="002B436A">
              <w:rPr>
                <w:rFonts w:ascii="Times New Roman" w:hAnsi="Times New Roman"/>
              </w:rPr>
              <w:t xml:space="preserve"> te na ppt prezentaciji</w:t>
            </w:r>
            <w:r w:rsidRPr="002B436A">
              <w:rPr>
                <w:rFonts w:ascii="Times New Roman" w:hAnsi="Times New Roman"/>
              </w:rPr>
              <w:t>, rasprava, metoda pisanja, frontalni, samostalni, rad u paru</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RESURSI</w:t>
            </w:r>
          </w:p>
        </w:tc>
        <w:tc>
          <w:tcPr>
            <w:tcW w:w="9391" w:type="dxa"/>
          </w:tcPr>
          <w:p w:rsidR="00056796" w:rsidRPr="002B436A" w:rsidRDefault="00CF6BC8" w:rsidP="00056796">
            <w:pPr>
              <w:rPr>
                <w:rFonts w:ascii="Times New Roman" w:hAnsi="Times New Roman"/>
              </w:rPr>
            </w:pPr>
            <w:r w:rsidRPr="002B436A">
              <w:rPr>
                <w:rFonts w:ascii="Times New Roman" w:hAnsi="Times New Roman"/>
              </w:rPr>
              <w:t>udžbenik, RB, zidna karta Sjeverne Amerike, ppt.prezentacija „Nastanak SAD-a“,tekst „Deklaracije neovisnosti“, računalo, projektor</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VREMENIK </w:t>
            </w:r>
          </w:p>
        </w:tc>
        <w:tc>
          <w:tcPr>
            <w:tcW w:w="9391" w:type="dxa"/>
          </w:tcPr>
          <w:p w:rsidR="00056796" w:rsidRPr="002B436A" w:rsidRDefault="00CF6BC8" w:rsidP="00056796">
            <w:pPr>
              <w:rPr>
                <w:rFonts w:ascii="Times New Roman" w:hAnsi="Times New Roman"/>
              </w:rPr>
            </w:pPr>
            <w:r w:rsidRPr="002B436A">
              <w:rPr>
                <w:rFonts w:ascii="Times New Roman" w:hAnsi="Times New Roman"/>
              </w:rPr>
              <w:t>Rujan  2017., 1 sat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NAČIN VREDNOVANJA I KORIŠTENJE REZULTATA VREDNOVANJA </w:t>
            </w:r>
          </w:p>
        </w:tc>
        <w:tc>
          <w:tcPr>
            <w:tcW w:w="9391" w:type="dxa"/>
          </w:tcPr>
          <w:p w:rsidR="00CF6BC8" w:rsidRPr="002B436A" w:rsidRDefault="00CF6BC8" w:rsidP="00CF6BC8">
            <w:pPr>
              <w:rPr>
                <w:rFonts w:ascii="Times New Roman" w:hAnsi="Times New Roman"/>
              </w:rPr>
            </w:pPr>
          </w:p>
          <w:p w:rsidR="00056796" w:rsidRPr="002B436A" w:rsidRDefault="00CF6BC8" w:rsidP="00CF6BC8">
            <w:pPr>
              <w:rPr>
                <w:rFonts w:ascii="Times New Roman" w:hAnsi="Times New Roman"/>
              </w:rPr>
            </w:pPr>
            <w:r w:rsidRPr="002B436A">
              <w:rPr>
                <w:rFonts w:ascii="Times New Roman" w:hAnsi="Times New Roman"/>
              </w:rPr>
              <w:t>Natječaj „Da sam zastupnik u Hrvatskom saboru“</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TROŠKOVNIK</w:t>
            </w:r>
          </w:p>
        </w:tc>
        <w:tc>
          <w:tcPr>
            <w:tcW w:w="9391" w:type="dxa"/>
          </w:tcPr>
          <w:p w:rsidR="00056796" w:rsidRPr="002B436A" w:rsidRDefault="00056796" w:rsidP="00056796">
            <w:pPr>
              <w:rPr>
                <w:rFonts w:ascii="Times New Roman" w:hAnsi="Times New Roman"/>
              </w:rPr>
            </w:pPr>
            <w:r w:rsidRPr="002B436A">
              <w:rPr>
                <w:rFonts w:ascii="Times New Roman" w:hAnsi="Times New Roman"/>
              </w:rPr>
              <w: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NOSITELJ ODGOVORNOSTI</w:t>
            </w:r>
          </w:p>
        </w:tc>
        <w:tc>
          <w:tcPr>
            <w:tcW w:w="9391" w:type="dxa"/>
          </w:tcPr>
          <w:p w:rsidR="00056796" w:rsidRPr="002B436A" w:rsidRDefault="00CF6BC8" w:rsidP="00056796">
            <w:pPr>
              <w:rPr>
                <w:rFonts w:ascii="Times New Roman" w:hAnsi="Times New Roman"/>
              </w:rPr>
            </w:pPr>
            <w:r w:rsidRPr="002B436A">
              <w:rPr>
                <w:rFonts w:ascii="Times New Roman" w:hAnsi="Times New Roman"/>
              </w:rPr>
              <w:t>Viktorija Kolombo, prof.</w:t>
            </w:r>
          </w:p>
        </w:tc>
      </w:tr>
    </w:tbl>
    <w:p w:rsidR="00844F36" w:rsidRDefault="00844F36" w:rsidP="000E5C76">
      <w:pPr>
        <w:spacing w:after="0"/>
        <w:rPr>
          <w:rFonts w:ascii="Calibri" w:eastAsia="Calibri" w:hAnsi="Calibri" w:cs="Calibri"/>
          <w:b/>
          <w:bCs/>
          <w:color w:val="7030A0"/>
          <w:sz w:val="52"/>
          <w:szCs w:val="52"/>
        </w:rPr>
      </w:pPr>
    </w:p>
    <w:p w:rsidR="00056796" w:rsidRDefault="00056796" w:rsidP="000E5C76">
      <w:pPr>
        <w:spacing w:after="0"/>
        <w:rPr>
          <w:rFonts w:ascii="Calibri" w:eastAsia="Calibri" w:hAnsi="Calibri" w:cs="Calibri"/>
          <w:b/>
          <w:bCs/>
          <w:color w:val="7030A0"/>
          <w:sz w:val="52"/>
          <w:szCs w:val="52"/>
        </w:rPr>
      </w:pPr>
    </w:p>
    <w:p w:rsidR="00E567B7" w:rsidRDefault="00E567B7" w:rsidP="000E5C76">
      <w:pPr>
        <w:spacing w:after="0"/>
        <w:rPr>
          <w:rFonts w:ascii="Calibri" w:eastAsia="Calibri" w:hAnsi="Calibri" w:cs="Calibri"/>
          <w:b/>
          <w:bCs/>
          <w:color w:val="7030A0"/>
          <w:sz w:val="52"/>
          <w:szCs w:val="52"/>
        </w:rPr>
      </w:pPr>
    </w:p>
    <w:p w:rsidR="00056796" w:rsidRDefault="00056796" w:rsidP="00056796">
      <w:pPr>
        <w:spacing w:after="0"/>
        <w:rPr>
          <w:rFonts w:ascii="Calibri" w:eastAsia="Calibri" w:hAnsi="Calibri" w:cs="Calibri"/>
          <w:b/>
          <w:bCs/>
          <w:color w:val="7030A0"/>
          <w:sz w:val="52"/>
          <w:szCs w:val="52"/>
        </w:rPr>
      </w:pPr>
    </w:p>
    <w:tbl>
      <w:tblPr>
        <w:tblStyle w:val="Reetkatablice"/>
        <w:tblW w:w="0" w:type="auto"/>
        <w:tblInd w:w="-5" w:type="dxa"/>
        <w:tblLook w:val="04A0"/>
      </w:tblPr>
      <w:tblGrid>
        <w:gridCol w:w="1538"/>
        <w:gridCol w:w="1658"/>
        <w:gridCol w:w="9391"/>
      </w:tblGrid>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NAZIV </w:t>
            </w:r>
          </w:p>
          <w:p w:rsidR="00056796" w:rsidRPr="002B436A" w:rsidRDefault="00056796" w:rsidP="00056796">
            <w:pPr>
              <w:rPr>
                <w:rFonts w:ascii="Times New Roman" w:hAnsi="Times New Roman"/>
                <w:b/>
              </w:rPr>
            </w:pPr>
          </w:p>
          <w:p w:rsidR="00056796" w:rsidRPr="002B436A" w:rsidRDefault="00056796" w:rsidP="00056796">
            <w:pPr>
              <w:rPr>
                <w:rFonts w:ascii="Times New Roman" w:hAnsi="Times New Roman"/>
                <w:b/>
              </w:rPr>
            </w:pPr>
            <w:r w:rsidRPr="002B436A">
              <w:rPr>
                <w:rFonts w:ascii="Times New Roman" w:hAnsi="Times New Roman"/>
                <w:b/>
              </w:rPr>
              <w:t xml:space="preserve">DIMENZIJA </w:t>
            </w:r>
          </w:p>
        </w:tc>
        <w:tc>
          <w:tcPr>
            <w:tcW w:w="9391" w:type="dxa"/>
          </w:tcPr>
          <w:p w:rsidR="00056796" w:rsidRPr="002B436A" w:rsidRDefault="00056796" w:rsidP="00056796">
            <w:pPr>
              <w:rPr>
                <w:rFonts w:ascii="Times New Roman" w:hAnsi="Times New Roman"/>
              </w:rPr>
            </w:pPr>
          </w:p>
          <w:p w:rsidR="0010059B" w:rsidRPr="002B436A" w:rsidRDefault="0010059B" w:rsidP="00056796">
            <w:pPr>
              <w:rPr>
                <w:rFonts w:ascii="Times New Roman" w:hAnsi="Times New Roman"/>
                <w:b/>
              </w:rPr>
            </w:pPr>
            <w:r w:rsidRPr="002B436A">
              <w:rPr>
                <w:rFonts w:ascii="Times New Roman" w:hAnsi="Times New Roman"/>
                <w:b/>
              </w:rPr>
              <w:t>Francuska revolucija</w:t>
            </w:r>
          </w:p>
          <w:p w:rsidR="00056796" w:rsidRPr="002B436A" w:rsidRDefault="0010059B" w:rsidP="00056796">
            <w:pPr>
              <w:rPr>
                <w:rFonts w:ascii="Times New Roman" w:hAnsi="Times New Roman"/>
              </w:rPr>
            </w:pPr>
            <w:r w:rsidRPr="002B436A">
              <w:rPr>
                <w:rFonts w:ascii="Times New Roman" w:hAnsi="Times New Roman"/>
                <w:b/>
              </w:rPr>
              <w:t xml:space="preserve">  Ljudsko-pravna dimenzija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 </w:t>
            </w:r>
          </w:p>
        </w:tc>
        <w:tc>
          <w:tcPr>
            <w:tcW w:w="9391" w:type="dxa"/>
          </w:tcPr>
          <w:p w:rsidR="00056796" w:rsidRPr="002B436A" w:rsidRDefault="0010059B" w:rsidP="00056796">
            <w:pPr>
              <w:rPr>
                <w:rFonts w:ascii="Times New Roman" w:hAnsi="Times New Roman"/>
              </w:rPr>
            </w:pPr>
            <w:r w:rsidRPr="002B436A">
              <w:rPr>
                <w:rFonts w:ascii="Times New Roman" w:hAnsi="Times New Roman"/>
              </w:rPr>
              <w:t>Uočiti koja su ljudska prava bila kršena kroz povijest, te analizom Deklaracije   o pravima čovjeka i građanina prepoznavati temeljna ljudska prava.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ISHODI </w:t>
            </w:r>
          </w:p>
        </w:tc>
        <w:tc>
          <w:tcPr>
            <w:tcW w:w="9391" w:type="dxa"/>
          </w:tcPr>
          <w:p w:rsidR="0010059B" w:rsidRPr="002B436A" w:rsidRDefault="0010059B" w:rsidP="0010059B">
            <w:pPr>
              <w:rPr>
                <w:rFonts w:ascii="Times New Roman" w:hAnsi="Times New Roman"/>
              </w:rPr>
            </w:pPr>
          </w:p>
          <w:p w:rsidR="0010059B" w:rsidRPr="002B436A" w:rsidRDefault="00EA6592" w:rsidP="0010059B">
            <w:pPr>
              <w:rPr>
                <w:rFonts w:ascii="Times New Roman" w:hAnsi="Times New Roman"/>
              </w:rPr>
            </w:pPr>
            <w:r w:rsidRPr="002B436A">
              <w:rPr>
                <w:rFonts w:ascii="Times New Roman" w:hAnsi="Times New Roman"/>
              </w:rPr>
              <w:t xml:space="preserve"> navesti osobe, događaje i pojmove o Francuskoj revoluciji ,</w:t>
            </w:r>
            <w:r w:rsidR="00895C86" w:rsidRPr="002B436A">
              <w:rPr>
                <w:rFonts w:ascii="Times New Roman" w:hAnsi="Times New Roman"/>
              </w:rPr>
              <w:t xml:space="preserve">      p</w:t>
            </w:r>
            <w:r w:rsidRPr="002B436A">
              <w:rPr>
                <w:rFonts w:ascii="Times New Roman" w:hAnsi="Times New Roman"/>
              </w:rPr>
              <w:t>repoznati koja su se temeljna ljudska prava kršila u Francuskoj  revoluciji,                                                                                              objasniti važnost odgovornosti društva i pojedinca u očuvanja                                     ljudskih prava i prava na slobodu (ocijeniti važnost Deklaracije o pravima čovjeka i građanina)                                                              opisati kako su prava, slobode, dužnosti i odgovornosti                                                pojedinca kao građanina Republike Hrvatske uređeni Ustavom                                          i zakonima</w:t>
            </w:r>
          </w:p>
          <w:p w:rsidR="00056796" w:rsidRPr="002B436A" w:rsidRDefault="0010059B" w:rsidP="0010059B">
            <w:pPr>
              <w:rPr>
                <w:rFonts w:ascii="Times New Roman" w:hAnsi="Times New Roman"/>
              </w:rPr>
            </w:pPr>
            <w:r w:rsidRPr="002B436A">
              <w:rPr>
                <w:rFonts w:ascii="Times New Roman" w:hAnsi="Times New Roman"/>
              </w:rPr>
              <w:t xml:space="preserve"> </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KRATKI OPIS AKTIVNOSTI </w:t>
            </w:r>
          </w:p>
        </w:tc>
        <w:tc>
          <w:tcPr>
            <w:tcW w:w="9391" w:type="dxa"/>
          </w:tcPr>
          <w:p w:rsidR="00056796" w:rsidRPr="002B436A" w:rsidRDefault="00895C86" w:rsidP="00056796">
            <w:pPr>
              <w:rPr>
                <w:rFonts w:ascii="Times New Roman" w:hAnsi="Times New Roman"/>
              </w:rPr>
            </w:pPr>
            <w:r w:rsidRPr="002B436A">
              <w:rPr>
                <w:rFonts w:ascii="Times New Roman" w:hAnsi="Times New Roman"/>
              </w:rPr>
              <w:t>Prateć</w:t>
            </w:r>
            <w:r w:rsidR="00EA6592" w:rsidRPr="002B436A">
              <w:rPr>
                <w:rFonts w:ascii="Times New Roman" w:hAnsi="Times New Roman"/>
              </w:rPr>
              <w:t>i  ppt prezentaciju  ponavljamo sadržaje o Francuskoj revoluciji te učenici u paru crtaju len</w:t>
            </w:r>
            <w:r w:rsidRPr="002B436A">
              <w:rPr>
                <w:rFonts w:ascii="Times New Roman" w:hAnsi="Times New Roman"/>
              </w:rPr>
              <w:t>tu vremena. Nakon toga učenici ć</w:t>
            </w:r>
            <w:r w:rsidR="00EA6592" w:rsidRPr="002B436A">
              <w:rPr>
                <w:rFonts w:ascii="Times New Roman" w:hAnsi="Times New Roman"/>
              </w:rPr>
              <w:t>e analizirati i usporediti  povijesne izvore ( Deklaracija neovisnosti i D</w:t>
            </w:r>
            <w:r w:rsidRPr="002B436A">
              <w:rPr>
                <w:rFonts w:ascii="Times New Roman" w:hAnsi="Times New Roman"/>
              </w:rPr>
              <w:t>eklaracije o pravima čovjeka i građanina), te ć</w:t>
            </w:r>
            <w:r w:rsidR="00EA6592" w:rsidRPr="002B436A">
              <w:rPr>
                <w:rFonts w:ascii="Times New Roman" w:hAnsi="Times New Roman"/>
              </w:rPr>
              <w:t>e  iznositi svoje stavove i razmišljanja o ljudskim pravima. Nabrajaju koja su se sve ljudska prava kršila na  primjeru   Francuske revolucije. Razgovaramo, komentiramo, zaključujemo, raspravljamo.</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CILJANA GRUPA </w:t>
            </w:r>
          </w:p>
        </w:tc>
        <w:tc>
          <w:tcPr>
            <w:tcW w:w="9391" w:type="dxa"/>
          </w:tcPr>
          <w:p w:rsidR="00056796" w:rsidRPr="002B436A" w:rsidRDefault="0010059B" w:rsidP="00056796">
            <w:pPr>
              <w:rPr>
                <w:rFonts w:ascii="Times New Roman" w:hAnsi="Times New Roman"/>
              </w:rPr>
            </w:pPr>
            <w:r w:rsidRPr="002B436A">
              <w:rPr>
                <w:rFonts w:ascii="Times New Roman" w:hAnsi="Times New Roman"/>
              </w:rPr>
              <w:t>7. razredi (a,b)</w:t>
            </w:r>
          </w:p>
        </w:tc>
      </w:tr>
      <w:tr w:rsidR="00056796" w:rsidRPr="002B436A" w:rsidTr="002B436A">
        <w:trPr>
          <w:trHeight w:val="135"/>
        </w:trPr>
        <w:tc>
          <w:tcPr>
            <w:tcW w:w="1538" w:type="dxa"/>
            <w:vMerge w:val="restart"/>
          </w:tcPr>
          <w:p w:rsidR="00056796" w:rsidRPr="002B436A" w:rsidRDefault="00056796" w:rsidP="00056796">
            <w:pPr>
              <w:rPr>
                <w:rFonts w:ascii="Times New Roman" w:hAnsi="Times New Roman"/>
                <w:b/>
              </w:rPr>
            </w:pPr>
            <w:r w:rsidRPr="002B436A">
              <w:rPr>
                <w:rFonts w:ascii="Times New Roman" w:hAnsi="Times New Roman"/>
                <w:b/>
              </w:rPr>
              <w:t>NAČIN PROVEDBE</w:t>
            </w: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MODEL</w:t>
            </w:r>
          </w:p>
          <w:p w:rsidR="00056796" w:rsidRPr="002B436A" w:rsidRDefault="00056796" w:rsidP="00056796">
            <w:pPr>
              <w:rPr>
                <w:rFonts w:ascii="Times New Roman" w:hAnsi="Times New Roman"/>
                <w:b/>
              </w:rPr>
            </w:pPr>
          </w:p>
        </w:tc>
        <w:tc>
          <w:tcPr>
            <w:tcW w:w="9391" w:type="dxa"/>
          </w:tcPr>
          <w:p w:rsidR="00056796" w:rsidRPr="002B436A" w:rsidRDefault="0010059B" w:rsidP="00056796">
            <w:pPr>
              <w:rPr>
                <w:rFonts w:ascii="Times New Roman" w:hAnsi="Times New Roman"/>
                <w:b/>
              </w:rPr>
            </w:pPr>
            <w:r w:rsidRPr="002B436A">
              <w:rPr>
                <w:rFonts w:ascii="Times New Roman" w:hAnsi="Times New Roman"/>
                <w:b/>
              </w:rPr>
              <w:t>Međupredmetno - povijest</w:t>
            </w:r>
          </w:p>
        </w:tc>
      </w:tr>
      <w:tr w:rsidR="00056796" w:rsidRPr="002B436A" w:rsidTr="002B436A">
        <w:trPr>
          <w:trHeight w:val="135"/>
        </w:trPr>
        <w:tc>
          <w:tcPr>
            <w:tcW w:w="1538" w:type="dxa"/>
            <w:vMerge/>
          </w:tcPr>
          <w:p w:rsidR="00056796" w:rsidRPr="002B436A" w:rsidRDefault="00056796" w:rsidP="00056796">
            <w:pPr>
              <w:rPr>
                <w:rFonts w:ascii="Times New Roman" w:hAnsi="Times New Roman"/>
                <w:b/>
              </w:rPr>
            </w:pP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 xml:space="preserve">METODE I </w:t>
            </w:r>
            <w:r w:rsidRPr="002B436A">
              <w:rPr>
                <w:rFonts w:ascii="Times New Roman" w:hAnsi="Times New Roman"/>
                <w:b/>
              </w:rPr>
              <w:lastRenderedPageBreak/>
              <w:t>OBLICI RADA</w:t>
            </w:r>
          </w:p>
        </w:tc>
        <w:tc>
          <w:tcPr>
            <w:tcW w:w="9391" w:type="dxa"/>
          </w:tcPr>
          <w:p w:rsidR="00056796" w:rsidRPr="002B436A" w:rsidRDefault="00895C86" w:rsidP="0010059B">
            <w:pPr>
              <w:contextualSpacing/>
              <w:rPr>
                <w:rFonts w:ascii="Times New Roman" w:hAnsi="Times New Roman"/>
              </w:rPr>
            </w:pPr>
            <w:r w:rsidRPr="002B436A">
              <w:rPr>
                <w:rFonts w:ascii="Times New Roman" w:hAnsi="Times New Roman"/>
              </w:rPr>
              <w:lastRenderedPageBreak/>
              <w:t xml:space="preserve">razgovor, rad na tekstu, zaključivanje, uspoređivanje, demonstracije, analiza slika, teksta i pov. izvora, rasprava, </w:t>
            </w:r>
            <w:r w:rsidRPr="002B436A">
              <w:rPr>
                <w:rFonts w:ascii="Times New Roman" w:hAnsi="Times New Roman"/>
              </w:rPr>
              <w:lastRenderedPageBreak/>
              <w:t>frontalni, u paru, skupini</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lastRenderedPageBreak/>
              <w:t>RESURSI</w:t>
            </w:r>
          </w:p>
        </w:tc>
        <w:tc>
          <w:tcPr>
            <w:tcW w:w="9391" w:type="dxa"/>
          </w:tcPr>
          <w:p w:rsidR="00056796" w:rsidRPr="002B436A" w:rsidRDefault="00895C86" w:rsidP="00056796">
            <w:pPr>
              <w:rPr>
                <w:rFonts w:ascii="Times New Roman" w:hAnsi="Times New Roman"/>
              </w:rPr>
            </w:pPr>
            <w:r w:rsidRPr="002B436A">
              <w:rPr>
                <w:rFonts w:ascii="Times New Roman" w:hAnsi="Times New Roman"/>
              </w:rPr>
              <w:t>Udžbenik, ppt.prez. “Francuska revolucija”, pov. izvori :  Deklaracija neovisnosti i Deklaracija o pravima čovjeka i građanina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VREMENIK </w:t>
            </w:r>
          </w:p>
        </w:tc>
        <w:tc>
          <w:tcPr>
            <w:tcW w:w="9391" w:type="dxa"/>
          </w:tcPr>
          <w:p w:rsidR="00056796" w:rsidRPr="002B436A" w:rsidRDefault="00935101" w:rsidP="00056796">
            <w:pPr>
              <w:rPr>
                <w:rFonts w:ascii="Times New Roman" w:hAnsi="Times New Roman"/>
              </w:rPr>
            </w:pPr>
            <w:r w:rsidRPr="002B436A">
              <w:rPr>
                <w:rFonts w:ascii="Times New Roman" w:hAnsi="Times New Roman"/>
              </w:rPr>
              <w:t>L</w:t>
            </w:r>
            <w:r w:rsidR="00895C86" w:rsidRPr="002B436A">
              <w:rPr>
                <w:rFonts w:ascii="Times New Roman" w:hAnsi="Times New Roman"/>
              </w:rPr>
              <w:t>istopad</w:t>
            </w:r>
            <w:r w:rsidR="0010059B" w:rsidRPr="002B436A">
              <w:rPr>
                <w:rFonts w:ascii="Times New Roman" w:hAnsi="Times New Roman"/>
              </w:rPr>
              <w:t xml:space="preserve"> 2017</w:t>
            </w:r>
            <w:r w:rsidR="00A32568" w:rsidRPr="002B436A">
              <w:rPr>
                <w:rFonts w:ascii="Times New Roman" w:hAnsi="Times New Roman"/>
              </w:rPr>
              <w:t>.,</w:t>
            </w:r>
            <w:r w:rsidR="0010059B" w:rsidRPr="002B436A">
              <w:rPr>
                <w:rFonts w:ascii="Times New Roman" w:hAnsi="Times New Roman"/>
              </w:rPr>
              <w:t xml:space="preserve"> 1 sat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NAČIN VREDNOVANJA I KORIŠTENJE REZULTATA VREDNOVANJA </w:t>
            </w:r>
          </w:p>
        </w:tc>
        <w:tc>
          <w:tcPr>
            <w:tcW w:w="9391" w:type="dxa"/>
          </w:tcPr>
          <w:p w:rsidR="00895C86" w:rsidRPr="002B436A" w:rsidRDefault="00895C86" w:rsidP="00895C86">
            <w:pPr>
              <w:rPr>
                <w:rFonts w:ascii="Times New Roman" w:hAnsi="Times New Roman"/>
              </w:rPr>
            </w:pPr>
            <w:r w:rsidRPr="002B436A">
              <w:rPr>
                <w:rFonts w:ascii="Times New Roman" w:hAnsi="Times New Roman"/>
              </w:rPr>
              <w:t xml:space="preserve"> </w:t>
            </w:r>
          </w:p>
          <w:p w:rsidR="00895C86" w:rsidRPr="002B436A" w:rsidRDefault="00895C86" w:rsidP="00895C86">
            <w:pPr>
              <w:rPr>
                <w:rFonts w:ascii="Times New Roman" w:hAnsi="Times New Roman"/>
              </w:rPr>
            </w:pPr>
            <w:r w:rsidRPr="002B436A">
              <w:rPr>
                <w:rFonts w:ascii="Times New Roman" w:hAnsi="Times New Roman"/>
              </w:rPr>
              <w:t>-iznošenje stavova o kršenju ljudskih prava,</w:t>
            </w:r>
          </w:p>
          <w:p w:rsidR="00056796" w:rsidRPr="002B436A" w:rsidRDefault="00895C86" w:rsidP="00895C86">
            <w:pPr>
              <w:rPr>
                <w:rFonts w:ascii="Times New Roman" w:hAnsi="Times New Roman"/>
              </w:rPr>
            </w:pPr>
            <w:r w:rsidRPr="002B436A">
              <w:rPr>
                <w:rFonts w:ascii="Times New Roman" w:hAnsi="Times New Roman"/>
              </w:rPr>
              <w:t xml:space="preserve">  -usporedba Deklaracije neovisnosti i Deklaracije  o pravima čovjeka i građanina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TROŠKOVNIK</w:t>
            </w:r>
          </w:p>
        </w:tc>
        <w:tc>
          <w:tcPr>
            <w:tcW w:w="9391" w:type="dxa"/>
          </w:tcPr>
          <w:p w:rsidR="00056796" w:rsidRPr="002B436A" w:rsidRDefault="00056796" w:rsidP="00056796">
            <w:pPr>
              <w:rPr>
                <w:rFonts w:ascii="Times New Roman" w:hAnsi="Times New Roman"/>
              </w:rPr>
            </w:pPr>
            <w:r w:rsidRPr="002B436A">
              <w:rPr>
                <w:rFonts w:ascii="Times New Roman" w:hAnsi="Times New Roman"/>
              </w:rPr>
              <w: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NOSITELJ ODGOVORNOSTI</w:t>
            </w:r>
          </w:p>
        </w:tc>
        <w:tc>
          <w:tcPr>
            <w:tcW w:w="9391" w:type="dxa"/>
          </w:tcPr>
          <w:p w:rsidR="00056796" w:rsidRPr="002B436A" w:rsidRDefault="00A32568" w:rsidP="00056796">
            <w:pPr>
              <w:rPr>
                <w:rFonts w:ascii="Times New Roman" w:hAnsi="Times New Roman"/>
              </w:rPr>
            </w:pPr>
            <w:r w:rsidRPr="002B436A">
              <w:rPr>
                <w:rFonts w:ascii="Times New Roman" w:hAnsi="Times New Roman"/>
              </w:rPr>
              <w:t>Viktorija Kolombo, prof.</w:t>
            </w:r>
          </w:p>
        </w:tc>
      </w:tr>
    </w:tbl>
    <w:p w:rsidR="00056796" w:rsidRDefault="00056796" w:rsidP="000E5C76">
      <w:pPr>
        <w:spacing w:after="0"/>
        <w:rPr>
          <w:rFonts w:ascii="Calibri" w:eastAsia="Calibri" w:hAnsi="Calibri" w:cs="Calibri"/>
          <w:b/>
          <w:bCs/>
          <w:color w:val="7030A0"/>
          <w:sz w:val="52"/>
          <w:szCs w:val="52"/>
        </w:rPr>
      </w:pPr>
    </w:p>
    <w:bookmarkStart w:id="1" w:name="_MON_1567499253"/>
    <w:bookmarkEnd w:id="1"/>
    <w:p w:rsidR="00844F36" w:rsidRDefault="00B60024" w:rsidP="000E5C76">
      <w:pPr>
        <w:spacing w:after="0"/>
        <w:rPr>
          <w:rFonts w:ascii="Calibri" w:eastAsia="Calibri" w:hAnsi="Calibri" w:cs="Calibri"/>
          <w:b/>
          <w:bCs/>
          <w:color w:val="7030A0"/>
          <w:sz w:val="52"/>
          <w:szCs w:val="52"/>
        </w:rPr>
      </w:pPr>
      <w:r w:rsidRPr="00844F36">
        <w:rPr>
          <w:rFonts w:ascii="Calibri" w:eastAsia="Calibri" w:hAnsi="Calibri" w:cs="Calibri"/>
          <w:b/>
          <w:bCs/>
          <w:color w:val="7030A0"/>
          <w:sz w:val="52"/>
          <w:szCs w:val="52"/>
        </w:rPr>
        <w:object w:dxaOrig="11743" w:dyaOrig="13663">
          <v:shape id="_x0000_i1026" type="#_x0000_t75" style="width:587.25pt;height:683.25pt" o:ole="">
            <v:imagedata r:id="rId10" o:title=""/>
          </v:shape>
          <o:OLEObject Type="Embed" ProgID="Word.Document.12" ShapeID="_x0000_i1026" DrawAspect="Content" ObjectID="_1568527524" r:id="rId11">
            <o:FieldCodes>\s</o:FieldCodes>
          </o:OLEObject>
        </w:object>
      </w:r>
    </w:p>
    <w:p w:rsidR="000471C8" w:rsidRDefault="000471C8" w:rsidP="000E5C76">
      <w:pPr>
        <w:spacing w:after="0"/>
        <w:rPr>
          <w:rFonts w:ascii="Calibri" w:eastAsia="Calibri" w:hAnsi="Calibri" w:cs="Calibri"/>
          <w:b/>
          <w:bCs/>
          <w:color w:val="7030A0"/>
          <w:sz w:val="52"/>
          <w:szCs w:val="52"/>
        </w:rPr>
      </w:pPr>
    </w:p>
    <w:tbl>
      <w:tblPr>
        <w:tblStyle w:val="Reetkatablice"/>
        <w:tblpPr w:leftFromText="180" w:rightFromText="180" w:vertAnchor="text" w:horzAnchor="page" w:tblpX="1753" w:tblpY="444"/>
        <w:tblW w:w="0" w:type="auto"/>
        <w:tblLook w:val="04A0"/>
      </w:tblPr>
      <w:tblGrid>
        <w:gridCol w:w="1328"/>
        <w:gridCol w:w="1699"/>
        <w:gridCol w:w="9185"/>
      </w:tblGrid>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NAZIV</w:t>
            </w:r>
          </w:p>
          <w:p w:rsidR="00E24C04" w:rsidRPr="002B436A" w:rsidRDefault="00E24C04" w:rsidP="00E24C04">
            <w:pPr>
              <w:rPr>
                <w:rFonts w:ascii="Times New Roman" w:hAnsi="Times New Roman"/>
                <w:b/>
              </w:rPr>
            </w:pPr>
            <w:r w:rsidRPr="002B436A">
              <w:rPr>
                <w:rFonts w:ascii="Times New Roman" w:hAnsi="Times New Roman"/>
                <w:b/>
              </w:rPr>
              <w:t xml:space="preserve">DIMENZIJA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xml:space="preserve">Sastav i svojstva zraka </w:t>
            </w:r>
          </w:p>
          <w:p w:rsidR="00E24C04" w:rsidRPr="002B436A" w:rsidRDefault="00E24C04" w:rsidP="00E24C04">
            <w:pPr>
              <w:rPr>
                <w:rFonts w:ascii="Times New Roman" w:hAnsi="Times New Roman"/>
              </w:rPr>
            </w:pPr>
            <w:r w:rsidRPr="002B436A">
              <w:rPr>
                <w:rFonts w:ascii="Times New Roman" w:hAnsi="Times New Roman"/>
              </w:rPr>
              <w:t>Ekološka dimenzija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 </w:t>
            </w:r>
          </w:p>
        </w:tc>
        <w:tc>
          <w:tcPr>
            <w:tcW w:w="9185" w:type="dxa"/>
          </w:tcPr>
          <w:p w:rsidR="00E24C04" w:rsidRPr="002B436A" w:rsidRDefault="00E24C04" w:rsidP="00E24C04">
            <w:pPr>
              <w:rPr>
                <w:rFonts w:ascii="Times New Roman" w:hAnsi="Times New Roman"/>
              </w:rPr>
            </w:pPr>
            <w:r w:rsidRPr="002B436A">
              <w:rPr>
                <w:rFonts w:ascii="Times New Roman" w:hAnsi="Times New Roman"/>
              </w:rPr>
              <w:t>Osvijestiti učenike da svatko ima pravo na zdravi okoliš i održivi razvoj zajednice.</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ISHODI </w:t>
            </w:r>
          </w:p>
        </w:tc>
        <w:tc>
          <w:tcPr>
            <w:tcW w:w="9185" w:type="dxa"/>
          </w:tcPr>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opisuje i potkrepljuje podatcima ulogu pojedinca i civilnog društva u osiguranju održivog razvoja i zaštiti živih bića te prirodnog i kulturnog okoliša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učenik će prepoznati opasnosti po zdravlje djece uzrokovane štetnim sastojcima iz rafinerije u Bosanskom Brodu, ali će ukazati na mogućnost rješavanja</w:t>
            </w:r>
          </w:p>
          <w:p w:rsidR="00E24C04" w:rsidRPr="002B436A" w:rsidRDefault="00E24C04" w:rsidP="00E24C04">
            <w:pPr>
              <w:rPr>
                <w:rFonts w:ascii="Times New Roman" w:hAnsi="Times New Roman"/>
              </w:rPr>
            </w:pPr>
            <w:r w:rsidRPr="002B436A">
              <w:rPr>
                <w:rFonts w:ascii="Times New Roman" w:hAnsi="Times New Roman"/>
              </w:rPr>
              <w:t xml:space="preserve"> </w:t>
            </w:r>
            <w:r w:rsidRPr="002B436A">
              <w:rPr>
                <w:rFonts w:ascii="Times New Roman" w:hAnsi="Times New Roman"/>
              </w:rPr>
              <w:sym w:font="Symbol" w:char="F0B7"/>
            </w:r>
            <w:r w:rsidRPr="002B436A">
              <w:rPr>
                <w:rFonts w:ascii="Times New Roman" w:hAnsi="Times New Roman"/>
              </w:rPr>
              <w:t xml:space="preserve"> učenik de opisati situaciju u Slavonskom Brodu s naglaskom na pravo stanovništva na zdravi okoliš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učenik će pojasniti i protumačiti pozitivne i negativne utjecaje rafinerije nafte cjelokupni razvoj grada i šire zajednice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učenik de primijeniti znanja i stavove o zagađenju zraka i razvoju na štetu pojedinca ako se nađe u sličnoj situ</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KRATKI OPIS AKTIVNOSTI </w:t>
            </w:r>
          </w:p>
        </w:tc>
        <w:tc>
          <w:tcPr>
            <w:tcW w:w="9185" w:type="dxa"/>
          </w:tcPr>
          <w:p w:rsidR="00E24C04" w:rsidRPr="002B436A" w:rsidRDefault="00E24C04" w:rsidP="00E24C04">
            <w:pPr>
              <w:jc w:val="both"/>
              <w:rPr>
                <w:rFonts w:ascii="Times New Roman" w:hAnsi="Times New Roman"/>
              </w:rPr>
            </w:pPr>
            <w:r w:rsidRPr="002B436A">
              <w:rPr>
                <w:rFonts w:ascii="Times New Roman" w:hAnsi="Times New Roman"/>
              </w:rPr>
              <w:t>Učenike podijelim u pet skupina, svaka skupina dobije jedan radni listić, svaka skupina predstavlja jednu interesnu skupinu grada Slavonskog Broda – gradonačelnik, radnici u rafineriji, stanovnici grada, ekološke udruge i vlasnici rafinerije, kratko ispričam priču o zagađenju zraka u gradu Slavonskom Brodu, svaka skupina učenika raspravlja o problemu sa svojega stajališta i dogovaraju se o činjenicama kako najbolje riješiti problem zagađenja zraka.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CILJANA GRUPA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7.a i 7.b  razred</w:t>
            </w:r>
          </w:p>
        </w:tc>
      </w:tr>
      <w:tr w:rsidR="00E24C04" w:rsidRPr="002B436A" w:rsidTr="002B436A">
        <w:trPr>
          <w:trHeight w:val="135"/>
        </w:trPr>
        <w:tc>
          <w:tcPr>
            <w:tcW w:w="1273" w:type="dxa"/>
            <w:vMerge w:val="restart"/>
          </w:tcPr>
          <w:p w:rsidR="00E24C04" w:rsidRPr="002B436A" w:rsidRDefault="00E24C04" w:rsidP="00E24C04">
            <w:pPr>
              <w:rPr>
                <w:rFonts w:ascii="Times New Roman" w:hAnsi="Times New Roman"/>
                <w:b/>
              </w:rPr>
            </w:pPr>
            <w:r w:rsidRPr="002B436A">
              <w:rPr>
                <w:rFonts w:ascii="Times New Roman" w:hAnsi="Times New Roman"/>
                <w:b/>
              </w:rPr>
              <w:t>NAČIN PROVEDBE</w:t>
            </w: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MODEL</w:t>
            </w:r>
          </w:p>
          <w:p w:rsidR="00E24C04" w:rsidRPr="002B436A" w:rsidRDefault="00E24C04" w:rsidP="00E24C04">
            <w:pPr>
              <w:rPr>
                <w:rFonts w:ascii="Times New Roman" w:hAnsi="Times New Roman"/>
                <w:b/>
              </w:rPr>
            </w:pPr>
          </w:p>
        </w:tc>
        <w:tc>
          <w:tcPr>
            <w:tcW w:w="9185" w:type="dxa"/>
          </w:tcPr>
          <w:p w:rsidR="00E24C04" w:rsidRPr="002B436A" w:rsidRDefault="00E24C04" w:rsidP="00E24C04">
            <w:pPr>
              <w:rPr>
                <w:rFonts w:ascii="Times New Roman" w:hAnsi="Times New Roman"/>
                <w:b/>
              </w:rPr>
            </w:pPr>
            <w:r w:rsidRPr="002B436A">
              <w:rPr>
                <w:rFonts w:ascii="Times New Roman" w:hAnsi="Times New Roman"/>
                <w:b/>
              </w:rPr>
              <w:t>Međupredmetno - kemija</w:t>
            </w:r>
          </w:p>
        </w:tc>
      </w:tr>
      <w:tr w:rsidR="00E24C04" w:rsidRPr="002B436A" w:rsidTr="002B436A">
        <w:trPr>
          <w:trHeight w:val="135"/>
        </w:trPr>
        <w:tc>
          <w:tcPr>
            <w:tcW w:w="1273" w:type="dxa"/>
            <w:vMerge/>
          </w:tcPr>
          <w:p w:rsidR="00E24C04" w:rsidRPr="002B436A" w:rsidRDefault="00E24C04" w:rsidP="00E24C04">
            <w:pPr>
              <w:rPr>
                <w:rFonts w:ascii="Times New Roman" w:hAnsi="Times New Roman"/>
                <w:b/>
              </w:rPr>
            </w:pP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METODE I OBLICI RADA</w:t>
            </w:r>
          </w:p>
        </w:tc>
        <w:tc>
          <w:tcPr>
            <w:tcW w:w="9185" w:type="dxa"/>
          </w:tcPr>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 xml:space="preserve">grupni rad </w:t>
            </w:r>
          </w:p>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razgovor, zaključivanje</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RESURSI</w:t>
            </w:r>
          </w:p>
        </w:tc>
        <w:tc>
          <w:tcPr>
            <w:tcW w:w="9185" w:type="dxa"/>
          </w:tcPr>
          <w:p w:rsidR="00E24C04" w:rsidRPr="002B436A" w:rsidRDefault="00E24C04" w:rsidP="00E24C04">
            <w:pPr>
              <w:rPr>
                <w:rFonts w:ascii="Times New Roman" w:hAnsi="Times New Roman"/>
              </w:rPr>
            </w:pPr>
            <w:r w:rsidRPr="002B436A">
              <w:rPr>
                <w:rFonts w:ascii="Times New Roman" w:hAnsi="Times New Roman"/>
              </w:rPr>
              <w:t>-radni listići za rad u skupini</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VREMENIK </w:t>
            </w:r>
          </w:p>
        </w:tc>
        <w:tc>
          <w:tcPr>
            <w:tcW w:w="9185" w:type="dxa"/>
          </w:tcPr>
          <w:p w:rsidR="00E24C04" w:rsidRPr="002B436A" w:rsidRDefault="00E24C04" w:rsidP="00E24C04">
            <w:pPr>
              <w:rPr>
                <w:rFonts w:ascii="Times New Roman" w:hAnsi="Times New Roman"/>
              </w:rPr>
            </w:pPr>
            <w:r w:rsidRPr="002B436A">
              <w:rPr>
                <w:rFonts w:ascii="Times New Roman" w:hAnsi="Times New Roman"/>
              </w:rPr>
              <w:t>siječanj 2018. (1sat)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kvaliteta zastupanja vlastitog stajališta pokazat de vrijednost ovog nastavnog sata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TROŠKOVNIK</w:t>
            </w:r>
          </w:p>
        </w:tc>
        <w:tc>
          <w:tcPr>
            <w:tcW w:w="9185" w:type="dxa"/>
          </w:tcPr>
          <w:p w:rsidR="00E24C04" w:rsidRPr="002B436A" w:rsidRDefault="00E24C04" w:rsidP="00E24C04">
            <w:pPr>
              <w:rPr>
                <w:rFonts w:ascii="Times New Roman" w:hAnsi="Times New Roman"/>
              </w:rPr>
            </w:pPr>
            <w:r w:rsidRPr="002B436A">
              <w:rPr>
                <w:rFonts w:ascii="Times New Roman" w:hAnsi="Times New Roman"/>
              </w:rPr>
              <w: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NOSITELJ ODGOVORNOSTI</w:t>
            </w:r>
          </w:p>
        </w:tc>
        <w:tc>
          <w:tcPr>
            <w:tcW w:w="9185" w:type="dxa"/>
          </w:tcPr>
          <w:p w:rsidR="00E24C04" w:rsidRPr="002B436A" w:rsidRDefault="00E24C04" w:rsidP="00E24C04">
            <w:pPr>
              <w:rPr>
                <w:rFonts w:ascii="Times New Roman" w:hAnsi="Times New Roman"/>
              </w:rPr>
            </w:pPr>
            <w:r w:rsidRPr="002B436A">
              <w:rPr>
                <w:rFonts w:ascii="Times New Roman" w:hAnsi="Times New Roman"/>
              </w:rPr>
              <w:t>Sofija Boras Itković</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NAZIV</w:t>
            </w:r>
          </w:p>
          <w:p w:rsidR="00E24C04" w:rsidRPr="002B436A" w:rsidRDefault="00E24C04" w:rsidP="00E24C04">
            <w:pPr>
              <w:rPr>
                <w:rFonts w:ascii="Times New Roman" w:hAnsi="Times New Roman"/>
                <w:b/>
              </w:rPr>
            </w:pPr>
            <w:r w:rsidRPr="002B436A">
              <w:rPr>
                <w:rFonts w:ascii="Times New Roman" w:hAnsi="Times New Roman"/>
                <w:b/>
              </w:rPr>
              <w:t xml:space="preserve">DIMENZIJA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xml:space="preserve">Raznolikost i podrijetlo gmazova </w:t>
            </w:r>
          </w:p>
          <w:p w:rsidR="00E24C04" w:rsidRPr="002B436A" w:rsidRDefault="00E24C04" w:rsidP="00E24C04">
            <w:pPr>
              <w:rPr>
                <w:rFonts w:ascii="Times New Roman" w:hAnsi="Times New Roman"/>
              </w:rPr>
            </w:pPr>
            <w:r w:rsidRPr="002B436A">
              <w:rPr>
                <w:rFonts w:ascii="Times New Roman" w:hAnsi="Times New Roman"/>
              </w:rPr>
              <w:t>Društvena dimenzija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 </w:t>
            </w:r>
          </w:p>
        </w:tc>
        <w:tc>
          <w:tcPr>
            <w:tcW w:w="9185" w:type="dxa"/>
          </w:tcPr>
          <w:p w:rsidR="00E24C04" w:rsidRPr="002B436A" w:rsidRDefault="00E24C04" w:rsidP="00E24C04">
            <w:pPr>
              <w:rPr>
                <w:rFonts w:ascii="Times New Roman" w:hAnsi="Times New Roman"/>
              </w:rPr>
            </w:pPr>
            <w:r w:rsidRPr="002B436A">
              <w:rPr>
                <w:rFonts w:ascii="Times New Roman" w:hAnsi="Times New Roman"/>
              </w:rPr>
              <w:t>Radom u skupini potaknuti sve članove na aktivno sudjelovanje u radu.</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ISHODI</w:t>
            </w:r>
          </w:p>
        </w:tc>
        <w:tc>
          <w:tcPr>
            <w:tcW w:w="9185" w:type="dxa"/>
          </w:tcPr>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vodi i moderira rad grupe, oblikuje zaključke i izvješćuje o njima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 komunikacijske vještine – aktivno slušanje, parafraziranje, sažimanje, fokusiranje, preoblikovanje</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KRATKI OPIS AKTIVNOSTI </w:t>
            </w:r>
          </w:p>
        </w:tc>
        <w:tc>
          <w:tcPr>
            <w:tcW w:w="9185" w:type="dxa"/>
          </w:tcPr>
          <w:p w:rsidR="00E24C04" w:rsidRPr="002B436A" w:rsidRDefault="00E24C04" w:rsidP="00E24C04">
            <w:pPr>
              <w:jc w:val="both"/>
              <w:rPr>
                <w:rFonts w:ascii="Times New Roman" w:hAnsi="Times New Roman"/>
              </w:rPr>
            </w:pPr>
            <w:r w:rsidRPr="002B436A">
              <w:rPr>
                <w:rFonts w:ascii="Times New Roman" w:hAnsi="Times New Roman"/>
              </w:rPr>
              <w:t>Učenici de metodom suradničkog učenja obraditi nastavnu jedinicu raznolikost gmazova, podijelim učenike u pet matičnih skupina , u svakoj skupini učenici izvlačenjem kartica odlaze u novu skupinu , svaka skupina obrađuje jednu skupinu gmazova (zmije, gušteri, kornjače, krokodili i premosnici) služeći se nastavnim listićima, fotografijama, voditelj skupine koordinira rad i oblikuje zaključke, učenici se vraćaju u matične skupine i izvješćuju ostale članove o novim naučenim spoznajama.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lastRenderedPageBreak/>
              <w:t xml:space="preserve">CILJANA GRUPA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7.a i 7.b  razred</w:t>
            </w:r>
          </w:p>
        </w:tc>
      </w:tr>
      <w:tr w:rsidR="00E24C04" w:rsidRPr="002B436A" w:rsidTr="002B436A">
        <w:trPr>
          <w:trHeight w:val="135"/>
        </w:trPr>
        <w:tc>
          <w:tcPr>
            <w:tcW w:w="2972" w:type="dxa"/>
            <w:gridSpan w:val="2"/>
            <w:vMerge w:val="restart"/>
          </w:tcPr>
          <w:p w:rsidR="00E24C04" w:rsidRPr="002B436A" w:rsidRDefault="00E24C04" w:rsidP="00E24C04">
            <w:pPr>
              <w:rPr>
                <w:rFonts w:ascii="Times New Roman" w:hAnsi="Times New Roman"/>
                <w:b/>
              </w:rPr>
            </w:pPr>
            <w:r w:rsidRPr="002B436A">
              <w:rPr>
                <w:rFonts w:ascii="Times New Roman" w:hAnsi="Times New Roman"/>
                <w:b/>
              </w:rPr>
              <w:t>NAČIN PROVEDBE</w:t>
            </w:r>
          </w:p>
        </w:tc>
        <w:tc>
          <w:tcPr>
            <w:tcW w:w="9185" w:type="dxa"/>
          </w:tcPr>
          <w:p w:rsidR="00E24C04" w:rsidRPr="002B436A" w:rsidRDefault="00E24C04" w:rsidP="00E24C04">
            <w:pPr>
              <w:rPr>
                <w:rFonts w:ascii="Times New Roman" w:hAnsi="Times New Roman"/>
                <w:b/>
              </w:rPr>
            </w:pPr>
            <w:r w:rsidRPr="002B436A">
              <w:rPr>
                <w:rFonts w:ascii="Times New Roman" w:hAnsi="Times New Roman"/>
                <w:b/>
              </w:rPr>
              <w:t>MODEL</w:t>
            </w:r>
          </w:p>
          <w:p w:rsidR="00E24C04" w:rsidRPr="002B436A" w:rsidRDefault="00E24C04" w:rsidP="00E24C04">
            <w:pPr>
              <w:rPr>
                <w:rFonts w:ascii="Times New Roman" w:hAnsi="Times New Roman"/>
                <w:b/>
              </w:rPr>
            </w:pPr>
            <w:r w:rsidRPr="002B436A">
              <w:rPr>
                <w:rFonts w:ascii="Times New Roman" w:hAnsi="Times New Roman"/>
                <w:b/>
              </w:rPr>
              <w:t>Međupredmetno - biologija</w:t>
            </w:r>
          </w:p>
          <w:p w:rsidR="00E24C04" w:rsidRPr="002B436A" w:rsidRDefault="00E24C04" w:rsidP="00E24C04">
            <w:pPr>
              <w:rPr>
                <w:rFonts w:ascii="Times New Roman" w:hAnsi="Times New Roman"/>
                <w:b/>
              </w:rPr>
            </w:pPr>
          </w:p>
        </w:tc>
      </w:tr>
      <w:tr w:rsidR="00E24C04" w:rsidRPr="002B436A" w:rsidTr="002B436A">
        <w:trPr>
          <w:trHeight w:val="135"/>
        </w:trPr>
        <w:tc>
          <w:tcPr>
            <w:tcW w:w="2972" w:type="dxa"/>
            <w:gridSpan w:val="2"/>
            <w:vMerge/>
          </w:tcPr>
          <w:p w:rsidR="00E24C04" w:rsidRPr="002B436A" w:rsidRDefault="00E24C04" w:rsidP="00E24C04">
            <w:pPr>
              <w:rPr>
                <w:rFonts w:ascii="Times New Roman" w:hAnsi="Times New Roman"/>
                <w:b/>
              </w:rPr>
            </w:pPr>
          </w:p>
        </w:tc>
        <w:tc>
          <w:tcPr>
            <w:tcW w:w="9185" w:type="dxa"/>
          </w:tcPr>
          <w:p w:rsidR="00E24C04" w:rsidRPr="002B436A" w:rsidRDefault="00E24C04" w:rsidP="00E24C04">
            <w:pPr>
              <w:rPr>
                <w:rFonts w:ascii="Times New Roman" w:hAnsi="Times New Roman"/>
                <w:b/>
              </w:rPr>
            </w:pPr>
            <w:r w:rsidRPr="002B436A">
              <w:rPr>
                <w:rFonts w:ascii="Times New Roman" w:hAnsi="Times New Roman"/>
                <w:b/>
              </w:rPr>
              <w:t>METODE I OBLICI RADA</w:t>
            </w:r>
          </w:p>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grupni rad, razgovor, zaključivanje</w:t>
            </w:r>
            <w:r w:rsidR="00B60024">
              <w:rPr>
                <w:rStyle w:val="Referencafusnote"/>
                <w:rFonts w:ascii="Times New Roman" w:hAnsi="Times New Roman" w:cs="Times New Roman"/>
              </w:rPr>
              <w:footnoteReference w:id="1"/>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RESURSI</w:t>
            </w:r>
          </w:p>
        </w:tc>
        <w:tc>
          <w:tcPr>
            <w:tcW w:w="9185" w:type="dxa"/>
          </w:tcPr>
          <w:p w:rsidR="00E24C04" w:rsidRPr="002B436A" w:rsidRDefault="00E24C04" w:rsidP="00E24C04">
            <w:pPr>
              <w:pStyle w:val="Odlomakpopisa"/>
              <w:numPr>
                <w:ilvl w:val="0"/>
                <w:numId w:val="19"/>
              </w:numPr>
              <w:rPr>
                <w:rFonts w:ascii="Times New Roman" w:hAnsi="Times New Roman" w:cs="Times New Roman"/>
              </w:rPr>
            </w:pPr>
            <w:r w:rsidRPr="002B436A">
              <w:rPr>
                <w:rFonts w:ascii="Times New Roman" w:hAnsi="Times New Roman" w:cs="Times New Roman"/>
              </w:rPr>
              <w:t>nastavni listići, udžbenik biologije, pribor za pisanje, bilježnica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VREMENIK </w:t>
            </w:r>
          </w:p>
        </w:tc>
        <w:tc>
          <w:tcPr>
            <w:tcW w:w="9185" w:type="dxa"/>
          </w:tcPr>
          <w:p w:rsidR="00E24C04" w:rsidRPr="002B436A" w:rsidRDefault="00E24C04" w:rsidP="00E24C04">
            <w:pPr>
              <w:pStyle w:val="Odlomakpopisa"/>
              <w:numPr>
                <w:ilvl w:val="0"/>
                <w:numId w:val="19"/>
              </w:numPr>
              <w:rPr>
                <w:rFonts w:ascii="Times New Roman" w:hAnsi="Times New Roman" w:cs="Times New Roman"/>
              </w:rPr>
            </w:pPr>
            <w:r w:rsidRPr="002B436A">
              <w:rPr>
                <w:rFonts w:ascii="Times New Roman" w:hAnsi="Times New Roman" w:cs="Times New Roman"/>
              </w:rPr>
              <w:t>ožujak  2018. (1sat)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mapa pojmova o raznolikosti gmazova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TROŠKOVNIK</w:t>
            </w:r>
          </w:p>
        </w:tc>
        <w:tc>
          <w:tcPr>
            <w:tcW w:w="9185" w:type="dxa"/>
          </w:tcPr>
          <w:p w:rsidR="00E24C04" w:rsidRPr="002B436A" w:rsidRDefault="00E24C04" w:rsidP="00E24C04">
            <w:pPr>
              <w:rPr>
                <w:rFonts w:ascii="Times New Roman" w:hAnsi="Times New Roman"/>
              </w:rPr>
            </w:pPr>
            <w:r w:rsidRPr="002B436A">
              <w:rPr>
                <w:rFonts w:ascii="Times New Roman" w:hAnsi="Times New Roman"/>
              </w:rPr>
              <w: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NOSITELJ ODGOVORNOSTI</w:t>
            </w:r>
          </w:p>
        </w:tc>
        <w:tc>
          <w:tcPr>
            <w:tcW w:w="9185" w:type="dxa"/>
          </w:tcPr>
          <w:p w:rsidR="00E24C04" w:rsidRPr="002B436A" w:rsidRDefault="00E24C04" w:rsidP="00E24C04">
            <w:pPr>
              <w:rPr>
                <w:rFonts w:ascii="Times New Roman" w:hAnsi="Times New Roman"/>
              </w:rPr>
            </w:pPr>
            <w:r w:rsidRPr="002B436A">
              <w:rPr>
                <w:rFonts w:ascii="Times New Roman" w:hAnsi="Times New Roman"/>
              </w:rPr>
              <w:t>Mariana Baica Kostelac</w:t>
            </w:r>
          </w:p>
        </w:tc>
      </w:tr>
    </w:tbl>
    <w:p w:rsidR="000471C8" w:rsidRDefault="000471C8" w:rsidP="000E5C76">
      <w:pPr>
        <w:spacing w:after="0"/>
        <w:rPr>
          <w:rFonts w:ascii="Calibri" w:eastAsia="Calibri" w:hAnsi="Calibri" w:cs="Calibri"/>
          <w:b/>
          <w:bCs/>
          <w:color w:val="7030A0"/>
          <w:sz w:val="52"/>
          <w:szCs w:val="52"/>
        </w:rPr>
      </w:pPr>
    </w:p>
    <w:p w:rsidR="00A47603" w:rsidRDefault="00A47603"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6A5846" w:rsidRDefault="006A5846" w:rsidP="00A47603">
      <w:pPr>
        <w:spacing w:after="0"/>
        <w:jc w:val="center"/>
        <w:rPr>
          <w:rFonts w:ascii="Calibri" w:eastAsia="Calibri" w:hAnsi="Calibri" w:cs="Calibri"/>
          <w:b/>
          <w:bCs/>
          <w:color w:val="7030A0"/>
          <w:sz w:val="52"/>
          <w:szCs w:val="52"/>
        </w:rPr>
      </w:pPr>
    </w:p>
    <w:p w:rsidR="006A5846" w:rsidRDefault="006A5846" w:rsidP="00A47603">
      <w:pPr>
        <w:spacing w:after="0"/>
        <w:jc w:val="center"/>
        <w:rPr>
          <w:rFonts w:ascii="Calibri" w:eastAsia="Calibri" w:hAnsi="Calibri" w:cs="Calibri"/>
          <w:b/>
          <w:bCs/>
          <w:color w:val="7030A0"/>
          <w:sz w:val="52"/>
          <w:szCs w:val="52"/>
        </w:rPr>
      </w:pPr>
    </w:p>
    <w:p w:rsidR="00616D72" w:rsidRDefault="00616D72"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tbl>
      <w:tblPr>
        <w:tblStyle w:val="Reetkatablice"/>
        <w:tblW w:w="0" w:type="auto"/>
        <w:tblLook w:val="04A0"/>
      </w:tblPr>
      <w:tblGrid>
        <w:gridCol w:w="1562"/>
        <w:gridCol w:w="1699"/>
        <w:gridCol w:w="9321"/>
      </w:tblGrid>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NAZIV </w:t>
            </w:r>
          </w:p>
          <w:p w:rsidR="00616D72" w:rsidRPr="002B436A" w:rsidRDefault="00616D72" w:rsidP="00601D19">
            <w:pPr>
              <w:rPr>
                <w:rFonts w:ascii="Times New Roman" w:hAnsi="Times New Roman"/>
                <w:b/>
              </w:rPr>
            </w:pPr>
          </w:p>
          <w:p w:rsidR="00616D72" w:rsidRPr="002B436A" w:rsidRDefault="00616D72" w:rsidP="00601D19">
            <w:pPr>
              <w:rPr>
                <w:rFonts w:ascii="Times New Roman" w:hAnsi="Times New Roman"/>
                <w:b/>
              </w:rPr>
            </w:pPr>
            <w:r w:rsidRPr="002B436A">
              <w:rPr>
                <w:rFonts w:ascii="Times New Roman" w:hAnsi="Times New Roman"/>
                <w:b/>
              </w:rPr>
              <w:t xml:space="preserve">DIMENZIJA </w:t>
            </w:r>
          </w:p>
        </w:tc>
        <w:tc>
          <w:tcPr>
            <w:tcW w:w="9321" w:type="dxa"/>
          </w:tcPr>
          <w:p w:rsidR="00616D72" w:rsidRPr="002B436A" w:rsidRDefault="00616D72" w:rsidP="00601D19">
            <w:pPr>
              <w:rPr>
                <w:rFonts w:ascii="Times New Roman" w:hAnsi="Times New Roman"/>
              </w:rPr>
            </w:pPr>
            <w:r w:rsidRPr="002B436A">
              <w:rPr>
                <w:rFonts w:ascii="Times New Roman" w:hAnsi="Times New Roman"/>
              </w:rPr>
              <w:t xml:space="preserve">Prikazivanje I analiza podataka </w:t>
            </w:r>
          </w:p>
          <w:p w:rsidR="00616D72" w:rsidRPr="002B436A" w:rsidRDefault="00616D72" w:rsidP="00601D19">
            <w:pPr>
              <w:rPr>
                <w:rFonts w:ascii="Times New Roman" w:hAnsi="Times New Roman"/>
              </w:rPr>
            </w:pPr>
            <w:r w:rsidRPr="002B436A">
              <w:rPr>
                <w:rFonts w:ascii="Times New Roman" w:hAnsi="Times New Roman"/>
              </w:rPr>
              <w:t>Gospodarska i društvena dimenzija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CILJ </w:t>
            </w:r>
          </w:p>
        </w:tc>
        <w:tc>
          <w:tcPr>
            <w:tcW w:w="9321" w:type="dxa"/>
          </w:tcPr>
          <w:p w:rsidR="00616D72" w:rsidRPr="002B436A" w:rsidRDefault="00616D72" w:rsidP="00601D19">
            <w:pPr>
              <w:rPr>
                <w:rFonts w:ascii="Times New Roman" w:hAnsi="Times New Roman"/>
              </w:rPr>
            </w:pPr>
            <w:r w:rsidRPr="002B436A">
              <w:rPr>
                <w:rFonts w:ascii="Times New Roman" w:hAnsi="Times New Roman"/>
              </w:rPr>
              <w:t>Suradnja I grupni rad : pojam I iskustvo suradnje, moderiranje radom skupine, dogovaranje, usklađivanje, iznošenje zaključaka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ISHODI </w:t>
            </w:r>
          </w:p>
        </w:tc>
        <w:tc>
          <w:tcPr>
            <w:tcW w:w="9321" w:type="dxa"/>
          </w:tcPr>
          <w:p w:rsidR="00616D72" w:rsidRPr="002B436A" w:rsidRDefault="00616D72" w:rsidP="00616D72">
            <w:pPr>
              <w:pStyle w:val="Odlomakpopisa"/>
              <w:numPr>
                <w:ilvl w:val="0"/>
                <w:numId w:val="25"/>
              </w:numPr>
              <w:rPr>
                <w:rFonts w:ascii="Times New Roman" w:hAnsi="Times New Roman" w:cs="Times New Roman"/>
                <w:lang w:val="en-US"/>
              </w:rPr>
            </w:pPr>
            <w:r w:rsidRPr="002B436A">
              <w:rPr>
                <w:rFonts w:ascii="Times New Roman" w:hAnsi="Times New Roman" w:cs="Times New Roman"/>
              </w:rPr>
              <w:t>učenik void I moderira rad grupe, usklađuje I oblikuje zaključke, izvješćuje o njima</w:t>
            </w:r>
          </w:p>
          <w:p w:rsidR="00616D72" w:rsidRPr="002B436A" w:rsidRDefault="00616D72" w:rsidP="00616D72">
            <w:pPr>
              <w:pStyle w:val="Odlomakpopisa"/>
              <w:numPr>
                <w:ilvl w:val="0"/>
                <w:numId w:val="23"/>
              </w:numPr>
              <w:rPr>
                <w:rFonts w:ascii="Times New Roman" w:hAnsi="Times New Roman" w:cs="Times New Roman"/>
                <w:lang w:val="en-US"/>
              </w:rPr>
            </w:pPr>
            <w:r w:rsidRPr="002B436A">
              <w:rPr>
                <w:rFonts w:ascii="Times New Roman" w:hAnsi="Times New Roman" w:cs="Times New Roman"/>
              </w:rPr>
              <w:t>objašnjava važnost argumentiranja I dokazivanja temeljenog na činjenicama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KRATKI OPIS AKTIVNOSTI </w:t>
            </w:r>
          </w:p>
        </w:tc>
        <w:tc>
          <w:tcPr>
            <w:tcW w:w="9321" w:type="dxa"/>
          </w:tcPr>
          <w:p w:rsidR="00616D72" w:rsidRPr="002B436A" w:rsidRDefault="00616D72" w:rsidP="00601D19">
            <w:pPr>
              <w:rPr>
                <w:rFonts w:ascii="Times New Roman" w:hAnsi="Times New Roman"/>
              </w:rPr>
            </w:pPr>
            <w:r w:rsidRPr="002B436A">
              <w:rPr>
                <w:rFonts w:ascii="Times New Roman" w:hAnsi="Times New Roman"/>
              </w:rPr>
              <w:t>Učenici pripremaju I provode istraživanja te prezentiraju rezultate.</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CILJANA GRUPA </w:t>
            </w:r>
          </w:p>
        </w:tc>
        <w:tc>
          <w:tcPr>
            <w:tcW w:w="9321" w:type="dxa"/>
          </w:tcPr>
          <w:p w:rsidR="00616D72" w:rsidRPr="002B436A" w:rsidRDefault="00616D72" w:rsidP="00601D19">
            <w:pPr>
              <w:rPr>
                <w:rFonts w:ascii="Times New Roman" w:hAnsi="Times New Roman"/>
              </w:rPr>
            </w:pPr>
            <w:r w:rsidRPr="002B436A">
              <w:rPr>
                <w:rFonts w:ascii="Times New Roman" w:hAnsi="Times New Roman"/>
              </w:rPr>
              <w:t>7. razredi</w:t>
            </w:r>
          </w:p>
        </w:tc>
      </w:tr>
      <w:tr w:rsidR="00616D72" w:rsidRPr="002B436A" w:rsidTr="002B436A">
        <w:trPr>
          <w:trHeight w:val="135"/>
        </w:trPr>
        <w:tc>
          <w:tcPr>
            <w:tcW w:w="1562" w:type="dxa"/>
            <w:vMerge w:val="restart"/>
          </w:tcPr>
          <w:p w:rsidR="00616D72" w:rsidRPr="002B436A" w:rsidRDefault="00616D72" w:rsidP="00601D19">
            <w:pPr>
              <w:rPr>
                <w:rFonts w:ascii="Times New Roman" w:hAnsi="Times New Roman"/>
                <w:b/>
              </w:rPr>
            </w:pPr>
            <w:r w:rsidRPr="002B436A">
              <w:rPr>
                <w:rFonts w:ascii="Times New Roman" w:hAnsi="Times New Roman"/>
                <w:b/>
              </w:rPr>
              <w:t>NAČIN PROVEDBE</w:t>
            </w:r>
          </w:p>
        </w:tc>
        <w:tc>
          <w:tcPr>
            <w:tcW w:w="1699" w:type="dxa"/>
          </w:tcPr>
          <w:p w:rsidR="00616D72" w:rsidRPr="002B436A" w:rsidRDefault="00616D72" w:rsidP="00601D19">
            <w:pPr>
              <w:rPr>
                <w:rFonts w:ascii="Times New Roman" w:hAnsi="Times New Roman"/>
                <w:b/>
              </w:rPr>
            </w:pPr>
            <w:r w:rsidRPr="002B436A">
              <w:rPr>
                <w:rFonts w:ascii="Times New Roman" w:hAnsi="Times New Roman"/>
                <w:b/>
              </w:rPr>
              <w:t>MODEL</w:t>
            </w:r>
          </w:p>
          <w:p w:rsidR="00616D72" w:rsidRPr="002B436A" w:rsidRDefault="00616D72" w:rsidP="00601D19">
            <w:pPr>
              <w:rPr>
                <w:rFonts w:ascii="Times New Roman" w:hAnsi="Times New Roman"/>
                <w:b/>
              </w:rPr>
            </w:pPr>
          </w:p>
        </w:tc>
        <w:tc>
          <w:tcPr>
            <w:tcW w:w="9321" w:type="dxa"/>
          </w:tcPr>
          <w:p w:rsidR="00616D72" w:rsidRPr="002B436A" w:rsidRDefault="00616D72" w:rsidP="00601D19">
            <w:pPr>
              <w:rPr>
                <w:rFonts w:ascii="Times New Roman" w:hAnsi="Times New Roman"/>
                <w:b/>
              </w:rPr>
            </w:pPr>
            <w:r w:rsidRPr="002B436A">
              <w:rPr>
                <w:rFonts w:ascii="Times New Roman" w:hAnsi="Times New Roman"/>
              </w:rPr>
              <w:t>Međupredmetno - matematika</w:t>
            </w:r>
          </w:p>
        </w:tc>
      </w:tr>
      <w:tr w:rsidR="00616D72" w:rsidRPr="002B436A" w:rsidTr="002B436A">
        <w:trPr>
          <w:trHeight w:val="135"/>
        </w:trPr>
        <w:tc>
          <w:tcPr>
            <w:tcW w:w="1562" w:type="dxa"/>
            <w:vMerge/>
          </w:tcPr>
          <w:p w:rsidR="00616D72" w:rsidRPr="002B436A" w:rsidRDefault="00616D72" w:rsidP="00601D19">
            <w:pPr>
              <w:rPr>
                <w:rFonts w:ascii="Times New Roman" w:hAnsi="Times New Roman"/>
                <w:b/>
              </w:rPr>
            </w:pPr>
          </w:p>
        </w:tc>
        <w:tc>
          <w:tcPr>
            <w:tcW w:w="1699" w:type="dxa"/>
          </w:tcPr>
          <w:p w:rsidR="00616D72" w:rsidRPr="002B436A" w:rsidRDefault="00616D72" w:rsidP="00601D19">
            <w:pPr>
              <w:rPr>
                <w:rFonts w:ascii="Times New Roman" w:hAnsi="Times New Roman"/>
                <w:b/>
              </w:rPr>
            </w:pPr>
            <w:r w:rsidRPr="002B436A">
              <w:rPr>
                <w:rFonts w:ascii="Times New Roman" w:hAnsi="Times New Roman"/>
                <w:b/>
              </w:rPr>
              <w:t>METODE I OBLICI RADA</w:t>
            </w:r>
          </w:p>
        </w:tc>
        <w:tc>
          <w:tcPr>
            <w:tcW w:w="9321" w:type="dxa"/>
          </w:tcPr>
          <w:p w:rsidR="00616D72" w:rsidRPr="002B436A" w:rsidRDefault="00616D72" w:rsidP="00601D19">
            <w:pPr>
              <w:pStyle w:val="Odlomakpopisa"/>
              <w:contextualSpacing/>
              <w:rPr>
                <w:rFonts w:ascii="Times New Roman" w:hAnsi="Times New Roman" w:cs="Times New Roman"/>
              </w:rPr>
            </w:pPr>
            <w:r w:rsidRPr="002B436A">
              <w:rPr>
                <w:rFonts w:ascii="Times New Roman" w:hAnsi="Times New Roman" w:cs="Times New Roman"/>
              </w:rPr>
              <w:t>- kritičko mišljenje, promišljanje, rad u grupi</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RESURSI</w:t>
            </w:r>
          </w:p>
        </w:tc>
        <w:tc>
          <w:tcPr>
            <w:tcW w:w="9321" w:type="dxa"/>
          </w:tcPr>
          <w:p w:rsidR="00616D72" w:rsidRPr="002B436A" w:rsidRDefault="00616D72" w:rsidP="00601D19">
            <w:pPr>
              <w:rPr>
                <w:rFonts w:ascii="Times New Roman" w:hAnsi="Times New Roman"/>
              </w:rPr>
            </w:pPr>
            <w:r w:rsidRPr="002B436A">
              <w:rPr>
                <w:rFonts w:ascii="Times New Roman" w:hAnsi="Times New Roman"/>
              </w:rPr>
              <w:t>- udžbenik</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VREMENIK </w:t>
            </w:r>
          </w:p>
        </w:tc>
        <w:tc>
          <w:tcPr>
            <w:tcW w:w="9321" w:type="dxa"/>
          </w:tcPr>
          <w:p w:rsidR="00616D72" w:rsidRPr="002B436A" w:rsidRDefault="00616D72" w:rsidP="00601D19">
            <w:pPr>
              <w:rPr>
                <w:rFonts w:ascii="Times New Roman" w:hAnsi="Times New Roman"/>
              </w:rPr>
            </w:pPr>
            <w:r w:rsidRPr="002B436A">
              <w:rPr>
                <w:rFonts w:ascii="Times New Roman" w:hAnsi="Times New Roman"/>
              </w:rPr>
              <w:t>Studeni 2017. 2 sata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NAČIN VREDNOVANJA I KORIŠTENJE REZULTATA VREDNOVANJA </w:t>
            </w:r>
          </w:p>
        </w:tc>
        <w:tc>
          <w:tcPr>
            <w:tcW w:w="9321" w:type="dxa"/>
          </w:tcPr>
          <w:p w:rsidR="00616D72" w:rsidRPr="002B436A" w:rsidRDefault="00616D72" w:rsidP="00601D19">
            <w:pPr>
              <w:rPr>
                <w:rFonts w:ascii="Times New Roman" w:hAnsi="Times New Roman"/>
              </w:rPr>
            </w:pPr>
            <w:r w:rsidRPr="002B436A">
              <w:rPr>
                <w:rFonts w:ascii="Times New Roman" w:hAnsi="Times New Roman"/>
              </w:rPr>
              <w:t>Prezentacija, plakat</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TROŠKOVNIK</w:t>
            </w:r>
          </w:p>
        </w:tc>
        <w:tc>
          <w:tcPr>
            <w:tcW w:w="9321" w:type="dxa"/>
          </w:tcPr>
          <w:p w:rsidR="00616D72" w:rsidRPr="002B436A" w:rsidRDefault="00616D72" w:rsidP="00601D19">
            <w:pPr>
              <w:rPr>
                <w:rFonts w:ascii="Times New Roman" w:hAnsi="Times New Roman"/>
              </w:rPr>
            </w:pPr>
            <w:r w:rsidRPr="002B436A">
              <w:rPr>
                <w:rFonts w:ascii="Times New Roman" w:hAnsi="Times New Roman"/>
              </w:rPr>
              <w:t>-</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NOSITELJ ODGOVORNOSTI</w:t>
            </w:r>
          </w:p>
        </w:tc>
        <w:tc>
          <w:tcPr>
            <w:tcW w:w="9321" w:type="dxa"/>
          </w:tcPr>
          <w:p w:rsidR="00616D72" w:rsidRPr="002B436A" w:rsidRDefault="00616D72" w:rsidP="00601D19">
            <w:pPr>
              <w:rPr>
                <w:rFonts w:ascii="Times New Roman" w:hAnsi="Times New Roman"/>
              </w:rPr>
            </w:pPr>
            <w:r w:rsidRPr="002B436A">
              <w:rPr>
                <w:rFonts w:ascii="Times New Roman" w:hAnsi="Times New Roman"/>
              </w:rPr>
              <w:t>Mira Ćorić</w:t>
            </w:r>
          </w:p>
        </w:tc>
      </w:tr>
    </w:tbl>
    <w:p w:rsidR="00616D72" w:rsidRDefault="00616D72" w:rsidP="00616D72"/>
    <w:tbl>
      <w:tblPr>
        <w:tblW w:w="12690" w:type="dxa"/>
        <w:tblInd w:w="-108" w:type="dxa"/>
        <w:tblLayout w:type="fixed"/>
        <w:tblCellMar>
          <w:left w:w="10" w:type="dxa"/>
          <w:right w:w="10" w:type="dxa"/>
        </w:tblCellMar>
        <w:tblLook w:val="04A0"/>
      </w:tblPr>
      <w:tblGrid>
        <w:gridCol w:w="1908"/>
        <w:gridCol w:w="2549"/>
        <w:gridCol w:w="8233"/>
      </w:tblGrid>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NAZIV DIMENZIJA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Nasljeđivanje spola</w:t>
            </w:r>
          </w:p>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Ljudsko pravna dimenzija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Učenici će uočiti razlike i sličnosti između spolova s naglaskom na ravnopravnosti u mentalnim, intelektualnim, socijalnim i drugim sposobnostima, ali i na društvenim razlikama.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ISHODI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učenik objašnjava zašto je važno pravo na ravnopravnost u odnosu na spol za društveni napredak. </w:t>
            </w:r>
            <w:r w:rsidRPr="002B436A">
              <w:rPr>
                <w:rFonts w:ascii="Times New Roman" w:hAnsi="Times New Roman" w:cs="Times New Roman"/>
                <w:sz w:val="20"/>
                <w:szCs w:val="20"/>
              </w:rPr>
              <w:t xml:space="preserve"> učenik objašnjava da se pravna država temelji na jednakopravnosti i ravnopravnosti. </w:t>
            </w:r>
            <w:r w:rsidRPr="002B436A">
              <w:rPr>
                <w:rFonts w:ascii="Times New Roman" w:hAnsi="Times New Roman" w:cs="Times New Roman"/>
                <w:sz w:val="20"/>
                <w:szCs w:val="20"/>
              </w:rPr>
              <w:t> učenik povezuje društvenu isključenost s diskriminacijom i nepravdom</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KRATKI OPIS AKTIVNOSTI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Učenici će definirati neke pojmove kojima se obezvrjeđuje ljudska osobina drugoga spola te ih povezati s Ustavom. Proučavanjem novinskih članaka i tekstova s interneta dokumentirat de različite načine neravnopravnosti spolova te ukazati na načine njihovog ispravljanja.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CILJANA GRUPA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8. (a,b) razred</w:t>
            </w:r>
          </w:p>
        </w:tc>
      </w:tr>
      <w:tr w:rsidR="002B1981" w:rsidRPr="002B436A" w:rsidTr="002B436A">
        <w:trPr>
          <w:trHeight w:val="135"/>
        </w:trPr>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PROVEDBE</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MODEL</w:t>
            </w:r>
          </w:p>
          <w:p w:rsidR="002B1981" w:rsidRPr="002B436A" w:rsidRDefault="002B1981" w:rsidP="00955A11">
            <w:pPr>
              <w:pStyle w:val="Standard"/>
              <w:spacing w:after="0" w:line="240" w:lineRule="auto"/>
              <w:rPr>
                <w:rFonts w:ascii="Times New Roman" w:hAnsi="Times New Roman" w:cs="Times New Roman"/>
                <w:b/>
                <w:sz w:val="20"/>
                <w:szCs w:val="20"/>
              </w:rPr>
            </w:pP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Međupredmetno - biologija</w:t>
            </w:r>
          </w:p>
        </w:tc>
      </w:tr>
      <w:tr w:rsidR="002B1981" w:rsidRPr="002B436A" w:rsidTr="002B436A">
        <w:trPr>
          <w:trHeight w:val="135"/>
        </w:trPr>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rPr>
                <w:rFonts w:ascii="Times New Roman" w:hAnsi="Times New Roman" w:cs="Times New Roman"/>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METODE I OBLICI RADA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Frontalno, grupni; rad na tekstu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RESURSI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Ustav RH, članci iz novina i s interneta, PP prezentacija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VREMENIK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1 sat – listopad 2017.</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 xml:space="preserve">NAČIN VREDNOVANJA I KORIŠTENJE </w:t>
            </w:r>
            <w:r w:rsidRPr="002B436A">
              <w:rPr>
                <w:rFonts w:ascii="Times New Roman" w:hAnsi="Times New Roman" w:cs="Times New Roman"/>
                <w:b/>
                <w:sz w:val="20"/>
                <w:szCs w:val="20"/>
              </w:rPr>
              <w:lastRenderedPageBreak/>
              <w:t>REZULTATA VREDNOVANJA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lastRenderedPageBreak/>
              <w:t xml:space="preserve">Vrednovanje de se provesti izradom PP prezentacije s dokumentiranjem neravnopravnosti među </w:t>
            </w:r>
            <w:r w:rsidRPr="002B436A">
              <w:rPr>
                <w:rFonts w:ascii="Times New Roman" w:hAnsi="Times New Roman" w:cs="Times New Roman"/>
                <w:sz w:val="20"/>
                <w:szCs w:val="20"/>
              </w:rPr>
              <w:lastRenderedPageBreak/>
              <w:t>spolovima.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lastRenderedPageBreak/>
              <w:t>TROŠKOVNIK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NOSITELJ ODGOVORNOSTI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Mariana Baica Kostelac</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W w:w="12690" w:type="dxa"/>
        <w:tblInd w:w="-108" w:type="dxa"/>
        <w:tblLayout w:type="fixed"/>
        <w:tblCellMar>
          <w:left w:w="10" w:type="dxa"/>
          <w:right w:w="10" w:type="dxa"/>
        </w:tblCellMar>
        <w:tblLook w:val="04A0"/>
      </w:tblPr>
      <w:tblGrid>
        <w:gridCol w:w="1908"/>
        <w:gridCol w:w="2549"/>
        <w:gridCol w:w="8233"/>
      </w:tblGrid>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NAZIV DIMENZIJA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Osjetilo vida i sluha</w:t>
            </w:r>
          </w:p>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 xml:space="preserve"> Ljudsko-pravna dimenzija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de uočiti načine kršenja prava i sloboda ljudi s invaliditetom s naglaskom na slijepe i slabovidne osobe te gluhe i nagluhe osobe.</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ISHODI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učenik objašnjava što je društvena isključenost, istražuje i opisuje oblike isključenosti te uzroke i posljedice za pojedinca, društvo i skupinu. </w:t>
            </w:r>
            <w:r w:rsidRPr="002B436A">
              <w:rPr>
                <w:rFonts w:ascii="Times New Roman" w:hAnsi="Times New Roman" w:cs="Times New Roman"/>
                <w:sz w:val="20"/>
                <w:szCs w:val="20"/>
              </w:rPr>
              <w:t xml:space="preserve"> učenik objašnjava da se pravna država temelji na jednakopravnosti i ravnopravnosti. </w:t>
            </w:r>
            <w:r w:rsidRPr="002B436A">
              <w:rPr>
                <w:rFonts w:ascii="Times New Roman" w:hAnsi="Times New Roman" w:cs="Times New Roman"/>
                <w:sz w:val="20"/>
                <w:szCs w:val="20"/>
              </w:rPr>
              <w:t> učenik povezuje društvenu isključenost s diskriminacijom i nepravdom.</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KRATKI OPIS AKTIVNOSTI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de definirati načine diskriminacije slijepih i gluhih osoba u našoj sredini, a s kojima su se susreli. Radom na Pravilniku o invalidnim osobama de pronadi načine sprječavanja ovih nepravdi. Proučavanjem novinskih članaka i tekstova s interneta analizirat de i komentirati o slučajevima koji su podignuti na nacionalnu razinu, a koji su posebno nepravedni prema invalidnim osobama.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CILJANA GRUPA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8. (a,b) razred</w:t>
            </w:r>
          </w:p>
        </w:tc>
      </w:tr>
      <w:tr w:rsidR="002B1981" w:rsidRPr="002B436A" w:rsidTr="002B436A">
        <w:trPr>
          <w:trHeight w:val="135"/>
        </w:trPr>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PROVEDBE</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MODEL</w:t>
            </w:r>
          </w:p>
          <w:p w:rsidR="002B1981" w:rsidRPr="002B436A" w:rsidRDefault="002B1981" w:rsidP="00955A11">
            <w:pPr>
              <w:pStyle w:val="Standard"/>
              <w:spacing w:after="0" w:line="240" w:lineRule="auto"/>
              <w:rPr>
                <w:rFonts w:ascii="Times New Roman" w:hAnsi="Times New Roman" w:cs="Times New Roman"/>
                <w:b/>
                <w:sz w:val="20"/>
                <w:szCs w:val="20"/>
              </w:rPr>
            </w:pP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Međupredmetno - biologija</w:t>
            </w:r>
          </w:p>
        </w:tc>
      </w:tr>
      <w:tr w:rsidR="002B1981" w:rsidRPr="002B436A" w:rsidTr="002B436A">
        <w:trPr>
          <w:trHeight w:val="135"/>
        </w:trPr>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rPr>
                <w:rFonts w:ascii="Times New Roman" w:hAnsi="Times New Roman" w:cs="Times New Roman"/>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METODE I OBLICI RADA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Frontalno, grupni; rad na tekstu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RESURSI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Pravilnik o invalidnim osobama, članci iz novina i s interneta, PP prezentacija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VREMENIK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1 sat – travanj 2017.</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VREDNOVANJA I KORIŠTENJE REZULTATA VREDNOVANJA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Vrednovanje de se provesti izradom PP prezentacije s dokumentiranjem neravnopravnosti invalidnih osoba.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TROŠKOVNIK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NOSITELJ ODGOVORNOSTI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Mariana Baica Kostelac</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p w:rsidR="00500042" w:rsidRDefault="00500042" w:rsidP="002B1981">
      <w:pPr>
        <w:pStyle w:val="Standard"/>
      </w:pPr>
    </w:p>
    <w:p w:rsidR="00500042" w:rsidRDefault="00500042" w:rsidP="002B1981">
      <w:pPr>
        <w:pStyle w:val="Standard"/>
      </w:pPr>
    </w:p>
    <w:p w:rsidR="002B1981" w:rsidRDefault="002B1981" w:rsidP="002B1981">
      <w:pPr>
        <w:pStyle w:val="Standard"/>
      </w:pPr>
    </w:p>
    <w:tbl>
      <w:tblPr>
        <w:tblW w:w="12690" w:type="dxa"/>
        <w:tblInd w:w="-108" w:type="dxa"/>
        <w:tblLayout w:type="fixed"/>
        <w:tblCellMar>
          <w:left w:w="10" w:type="dxa"/>
          <w:right w:w="10" w:type="dxa"/>
        </w:tblCellMar>
        <w:tblLook w:val="04A0"/>
      </w:tblPr>
      <w:tblGrid>
        <w:gridCol w:w="1908"/>
        <w:gridCol w:w="2549"/>
        <w:gridCol w:w="8233"/>
      </w:tblGrid>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lastRenderedPageBreak/>
              <w:t>NAZIV DIMENZIJA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Fosilna goriva</w:t>
            </w:r>
          </w:p>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Ekološka dimenzija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de shvatiti potrebu očuvanja prirode te potrebu povećane upotrebe obnovljivih izvora energije.</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ISHODI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učenik objašnjava i opisuje primjere pozitivnih i negativnih utjecaja gospodarstva na okoliš. </w:t>
            </w:r>
            <w:r w:rsidRPr="002B436A">
              <w:rPr>
                <w:rFonts w:ascii="Times New Roman" w:hAnsi="Times New Roman" w:cs="Times New Roman"/>
                <w:sz w:val="20"/>
                <w:szCs w:val="20"/>
              </w:rPr>
              <w:t xml:space="preserve"> učenik opisuje i potkrepljuje podatcima ulogu pojedinca i civilnog društva na osiguranju održivog razvoja i zaštiti živih bića i okoliša. </w:t>
            </w:r>
            <w:r w:rsidRPr="002B436A">
              <w:rPr>
                <w:rFonts w:ascii="Times New Roman" w:hAnsi="Times New Roman" w:cs="Times New Roman"/>
                <w:sz w:val="20"/>
                <w:szCs w:val="20"/>
              </w:rPr>
              <w:t> učenik prati zbivanja u okolišu i pokreće aktivnosti za njegovo uređenje i očuvanje.</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KRATKI OPIS AKTIVNOSTI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će definirati štetne utjecaje fosilnih goriva na okoliš te uočiti važnost ovih goriva za cjelokupnu civilizaciju. Uočit će ranjivost civilizacije u kriznim situacijama jer ovisi o ovim gorivima te potrebu poticanja upotrebe obnovljivih izvora energije. Do ovih će spoznaja i zaključaka doći proučavanjem članaka iz novina i s interneta koji prikazuju negativne i pozitivne učinke fosilnih goriva.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CILJANA GRUPA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8. (a,b) razred</w:t>
            </w:r>
          </w:p>
        </w:tc>
      </w:tr>
      <w:tr w:rsidR="002B1981" w:rsidRPr="002B436A" w:rsidTr="002B436A">
        <w:trPr>
          <w:trHeight w:val="135"/>
        </w:trPr>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PROVEDBE</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MODEL</w:t>
            </w:r>
          </w:p>
          <w:p w:rsidR="002B1981" w:rsidRPr="002B436A" w:rsidRDefault="002B1981" w:rsidP="00955A11">
            <w:pPr>
              <w:pStyle w:val="Standard"/>
              <w:spacing w:after="0" w:line="240" w:lineRule="auto"/>
              <w:rPr>
                <w:rFonts w:ascii="Times New Roman" w:hAnsi="Times New Roman" w:cs="Times New Roman"/>
                <w:b/>
                <w:sz w:val="20"/>
                <w:szCs w:val="20"/>
              </w:rPr>
            </w:pP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Međupredmetno - kemija</w:t>
            </w:r>
          </w:p>
        </w:tc>
      </w:tr>
      <w:tr w:rsidR="002B1981" w:rsidRPr="002B436A" w:rsidTr="002B436A">
        <w:trPr>
          <w:trHeight w:val="135"/>
        </w:trPr>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rPr>
                <w:rFonts w:ascii="Times New Roman" w:hAnsi="Times New Roman" w:cs="Times New Roman"/>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METODE I OBLICI RADA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Frontalno, grupni; rad na tekstu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RESURSI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članci iz novina i s interneta, PP prezentacija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VREMENIK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1 sat – studeni 2017.</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VREDNOVANJA I KORIŠTENJE REZULTATA VREDNOVANJA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Izrađeni plakati o koristima i štetama od fosilnih goriva u RH i svijetu.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TROŠKOVNIK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NOSITELJ ODGOVORNOSTI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Mariana Baica Kostelac</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Style w:val="Reetkatablice"/>
        <w:tblW w:w="0" w:type="auto"/>
        <w:tblLook w:val="04A0"/>
      </w:tblPr>
      <w:tblGrid>
        <w:gridCol w:w="4644"/>
        <w:gridCol w:w="7938"/>
      </w:tblGrid>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NAZIV DIMENZIJA</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Bullying  bites</w:t>
            </w:r>
          </w:p>
          <w:p w:rsidR="00FC09CA" w:rsidRPr="002B436A" w:rsidRDefault="00FC09CA">
            <w:pPr>
              <w:rPr>
                <w:rFonts w:ascii="Times New Roman" w:hAnsi="Times New Roman"/>
              </w:rPr>
            </w:pPr>
            <w:r w:rsidRPr="002B436A">
              <w:rPr>
                <w:rFonts w:ascii="Times New Roman" w:hAnsi="Times New Roman"/>
              </w:rPr>
              <w:t>Društvena dimenzija</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CILJ</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Osvijestiti postojanje društvene isključenosti, predrasuda i diskriminacije.</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ISHODI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 komunikacijske vještine, aktivno slušanje, parafraziranje, sažimanje, fokusiranje, preoblikovanje, kodiranje i dekodiranje osjećaja i potreba drugog, ja poruke, ti poruke </w:t>
            </w:r>
            <w:r w:rsidRPr="002B436A">
              <w:rPr>
                <w:rFonts w:ascii="Times New Roman" w:hAnsi="Times New Roman"/>
              </w:rPr>
              <w:sym w:font="Symbol" w:char="F0B7"/>
            </w:r>
            <w:r w:rsidRPr="002B436A">
              <w:rPr>
                <w:rFonts w:ascii="Times New Roman" w:hAnsi="Times New Roman"/>
              </w:rPr>
              <w:t xml:space="preserve"> određuje što je i koju ulogu imaju dijalog i pregovaranje u upravljanju sukobima </w:t>
            </w:r>
            <w:r w:rsidRPr="002B436A">
              <w:rPr>
                <w:rFonts w:ascii="Times New Roman" w:hAnsi="Times New Roman"/>
              </w:rPr>
              <w:sym w:font="Symbol" w:char="F0B7"/>
            </w:r>
            <w:r w:rsidRPr="002B436A">
              <w:rPr>
                <w:rFonts w:ascii="Times New Roman" w:hAnsi="Times New Roman"/>
              </w:rPr>
              <w:t xml:space="preserve"> opisuje i dokumentira primjere društvene isključenosti, predrasuda, diskriminacije </w:t>
            </w:r>
            <w:r w:rsidRPr="002B436A">
              <w:rPr>
                <w:rFonts w:ascii="Times New Roman" w:hAnsi="Times New Roman"/>
              </w:rPr>
              <w:sym w:font="Symbol" w:char="F0B7"/>
            </w:r>
            <w:r w:rsidRPr="002B436A">
              <w:rPr>
                <w:rFonts w:ascii="Times New Roman" w:hAnsi="Times New Roman"/>
              </w:rPr>
              <w:t xml:space="preserve"> iskazuje solidarnost i pruža pomoć</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KRATKI OPIS AKTIVNOSTI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 xml:space="preserve">Učenici de nakon čitanja teksta o bullyingu izjašnjavati svoje stavove i iskustva u vezi s tim. Nakon toga de pročitati kradi tekst o psihološkim posljedicama koje bullying ostavlja i mnogo godina poslije. Slijedi grupni rad u kojemu de učenici uvježbavati uloge u dramatizaciji situacije u kojoj je jedan učenik zlostavljač, drugi žrtva, a treći promatrač. Nakon toga učenici govore o </w:t>
            </w:r>
            <w:r w:rsidRPr="002B436A">
              <w:rPr>
                <w:rFonts w:ascii="Times New Roman" w:hAnsi="Times New Roman"/>
              </w:rPr>
              <w:lastRenderedPageBreak/>
              <w:t>tome kako su se osjećali. Jedan dio razreda radi plakat  o bullyingu za domaću zadaću, a drugi dio istražuje istinite priče o bullyingu. Prezentacije sljededi sat.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lastRenderedPageBreak/>
              <w:t>CILJANA GRUPA</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8.a</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 xml:space="preserve">NAČIN PROVEDBE </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MODEL Međupredmetno - engleski jezik METODE I OBLICI RADA Čitanje, samostalno istraživanje, prezentiranje, usmeno izlaganje, diskusija, grupni rad, dramatizacija, igranje uloga</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RESURSI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Udžbenik, vježbenica, Internet,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VREMENIK</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Listopad 2017. (1 sat)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NAČIN VREDNOVANJA I KORIŠTENJE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Praćenja ponašanja, plakati, prezentacije</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TROŠKOVNIK</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NOSITELJ ODGOVORNOSTI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Žana Lasinović Klarić</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Style w:val="Reetkatablice"/>
        <w:tblpPr w:leftFromText="180" w:rightFromText="180" w:vertAnchor="text" w:horzAnchor="margin" w:tblpY="-46"/>
        <w:tblW w:w="0" w:type="auto"/>
        <w:tblLook w:val="04A0"/>
      </w:tblPr>
      <w:tblGrid>
        <w:gridCol w:w="1328"/>
        <w:gridCol w:w="1699"/>
        <w:gridCol w:w="9555"/>
      </w:tblGrid>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NAZIV</w:t>
            </w:r>
          </w:p>
          <w:p w:rsidR="00E24C04" w:rsidRPr="002B436A" w:rsidRDefault="00E24C04" w:rsidP="00E24C04">
            <w:pPr>
              <w:rPr>
                <w:rFonts w:ascii="Times New Roman" w:hAnsi="Times New Roman"/>
                <w:b/>
              </w:rPr>
            </w:pPr>
            <w:r w:rsidRPr="002B436A">
              <w:rPr>
                <w:rFonts w:ascii="Times New Roman" w:hAnsi="Times New Roman"/>
                <w:b/>
              </w:rPr>
              <w:t xml:space="preserve">DIMENZIJA </w:t>
            </w:r>
          </w:p>
        </w:tc>
        <w:tc>
          <w:tcPr>
            <w:tcW w:w="9555" w:type="dxa"/>
          </w:tcPr>
          <w:p w:rsidR="00E24C04" w:rsidRPr="002B436A" w:rsidRDefault="00E24C04" w:rsidP="00E24C04">
            <w:pPr>
              <w:rPr>
                <w:rFonts w:ascii="Times New Roman" w:hAnsi="Times New Roman"/>
                <w:b/>
              </w:rPr>
            </w:pPr>
            <w:r w:rsidRPr="002B436A">
              <w:rPr>
                <w:rFonts w:ascii="Times New Roman" w:hAnsi="Times New Roman"/>
                <w:b/>
              </w:rPr>
              <w:t>Mekušci – školjkaši</w:t>
            </w:r>
          </w:p>
          <w:p w:rsidR="00E24C04" w:rsidRPr="002B436A" w:rsidRDefault="00E24C04" w:rsidP="00E24C04">
            <w:pPr>
              <w:rPr>
                <w:rFonts w:ascii="Times New Roman" w:hAnsi="Times New Roman"/>
              </w:rPr>
            </w:pPr>
            <w:r w:rsidRPr="002B436A">
              <w:rPr>
                <w:rFonts w:ascii="Times New Roman" w:hAnsi="Times New Roman"/>
                <w:b/>
              </w:rPr>
              <w:t>Ekološka dimenzija</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 </w:t>
            </w:r>
          </w:p>
        </w:tc>
        <w:tc>
          <w:tcPr>
            <w:tcW w:w="9555" w:type="dxa"/>
          </w:tcPr>
          <w:p w:rsidR="00E24C04" w:rsidRPr="002B436A" w:rsidRDefault="00E24C04" w:rsidP="00E24C04">
            <w:pPr>
              <w:rPr>
                <w:rFonts w:ascii="Times New Roman" w:hAnsi="Times New Roman"/>
              </w:rPr>
            </w:pPr>
            <w:r w:rsidRPr="002B436A">
              <w:rPr>
                <w:rFonts w:ascii="Times New Roman" w:hAnsi="Times New Roman"/>
              </w:rPr>
              <w:t>Razvijati kod učenika ulogu pojedinca u osiguranju održivog razvoja</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ISHODI </w:t>
            </w:r>
          </w:p>
        </w:tc>
        <w:tc>
          <w:tcPr>
            <w:tcW w:w="9555" w:type="dxa"/>
          </w:tcPr>
          <w:p w:rsidR="00E24C04" w:rsidRPr="002B436A" w:rsidRDefault="00E24C04" w:rsidP="00E24C04">
            <w:pPr>
              <w:rPr>
                <w:rFonts w:ascii="Times New Roman" w:hAnsi="Times New Roman"/>
              </w:rPr>
            </w:pPr>
            <w:r w:rsidRPr="002B436A">
              <w:rPr>
                <w:rFonts w:ascii="Times New Roman" w:hAnsi="Times New Roman"/>
              </w:rPr>
              <w:t>objašnjava važnost prava na zdravi okoliš i održivi razvoj zajednice</w:t>
            </w:r>
          </w:p>
          <w:p w:rsidR="00E24C04" w:rsidRPr="002B436A" w:rsidRDefault="00E24C04" w:rsidP="00E24C04">
            <w:pPr>
              <w:rPr>
                <w:rFonts w:ascii="Times New Roman" w:hAnsi="Times New Roman"/>
              </w:rPr>
            </w:pPr>
            <w:r w:rsidRPr="002B436A">
              <w:rPr>
                <w:rFonts w:ascii="Times New Roman" w:hAnsi="Times New Roman"/>
              </w:rPr>
              <w:t xml:space="preserve"> </w:t>
            </w:r>
            <w:r w:rsidRPr="002B436A">
              <w:rPr>
                <w:rFonts w:ascii="Times New Roman" w:hAnsi="Times New Roman"/>
              </w:rPr>
              <w:sym w:font="Symbol" w:char="F0B7"/>
            </w:r>
            <w:r w:rsidRPr="002B436A">
              <w:rPr>
                <w:rFonts w:ascii="Times New Roman" w:hAnsi="Times New Roman"/>
              </w:rPr>
              <w:t xml:space="preserve"> objašnjava najčešće uzroke ugroženosti školjkaša te načine njihove zaštite</w:t>
            </w:r>
          </w:p>
          <w:p w:rsidR="00E24C04" w:rsidRPr="002B436A" w:rsidRDefault="00E24C04" w:rsidP="00E24C04">
            <w:pPr>
              <w:rPr>
                <w:rFonts w:ascii="Times New Roman" w:hAnsi="Times New Roman"/>
              </w:rPr>
            </w:pPr>
            <w:r w:rsidRPr="002B436A">
              <w:rPr>
                <w:rFonts w:ascii="Times New Roman" w:hAnsi="Times New Roman"/>
              </w:rPr>
              <w:t xml:space="preserve"> </w:t>
            </w:r>
            <w:r w:rsidRPr="002B436A">
              <w:rPr>
                <w:rFonts w:ascii="Times New Roman" w:hAnsi="Times New Roman"/>
              </w:rPr>
              <w:sym w:font="Symbol" w:char="F0B7"/>
            </w:r>
            <w:r w:rsidRPr="002B436A">
              <w:rPr>
                <w:rFonts w:ascii="Times New Roman" w:hAnsi="Times New Roman"/>
              </w:rPr>
              <w:t xml:space="preserve"> obrazlaže posljedice izumiranja predstavnika skupine mekušaca- školjkaša</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KRATKI OPIS AKTIVNOSTI </w:t>
            </w:r>
          </w:p>
        </w:tc>
        <w:tc>
          <w:tcPr>
            <w:tcW w:w="9555" w:type="dxa"/>
          </w:tcPr>
          <w:p w:rsidR="00E24C04" w:rsidRPr="002B436A" w:rsidRDefault="00E24C04" w:rsidP="00E24C04">
            <w:pPr>
              <w:jc w:val="both"/>
              <w:rPr>
                <w:rFonts w:ascii="Times New Roman" w:hAnsi="Times New Roman"/>
              </w:rPr>
            </w:pPr>
            <w:r w:rsidRPr="002B436A">
              <w:rPr>
                <w:rFonts w:ascii="Times New Roman" w:hAnsi="Times New Roman"/>
              </w:rPr>
              <w:t>- razgovorom doći do zaključka zašto je sakupljanje prstaca dovelo do njegove ugroženosti zbog čega je danas strogo zaštićena vrsta, za razliku od dagnje koja NIJE ugrožena unatoč još većem sakupljanju u svrhu prehrane - radom u paru učenici raspravljaju na pitanje: Može li se izumiranja predstavnika neke skupine mekušaca, iako ona nije na našem jelovniku, u konačnici odraziti i na naš život? -učenici zapisuju u bilježnicu kako može svatko od nas doprinijeti zaštiti ugroženih mekušaca te navode sve uzroke ugroženosti školjkaša - nakon rasprave na papir zapisujemo najčešće uzroke ugroženosti školjkaša te načine zaštite i prilažemo u razrednu mapu</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CILJANA GRUPA </w:t>
            </w:r>
          </w:p>
        </w:tc>
        <w:tc>
          <w:tcPr>
            <w:tcW w:w="9555" w:type="dxa"/>
          </w:tcPr>
          <w:p w:rsidR="00E24C04" w:rsidRPr="002B436A" w:rsidRDefault="00E24C04" w:rsidP="00E24C04">
            <w:pPr>
              <w:rPr>
                <w:rFonts w:ascii="Times New Roman" w:hAnsi="Times New Roman"/>
              </w:rPr>
            </w:pPr>
            <w:r w:rsidRPr="002B436A">
              <w:rPr>
                <w:rFonts w:ascii="Times New Roman" w:hAnsi="Times New Roman"/>
              </w:rPr>
              <w:t>7.a i 7.b  razred</w:t>
            </w:r>
          </w:p>
        </w:tc>
      </w:tr>
      <w:tr w:rsidR="00E24C04" w:rsidRPr="002B436A" w:rsidTr="002B436A">
        <w:trPr>
          <w:trHeight w:val="135"/>
        </w:trPr>
        <w:tc>
          <w:tcPr>
            <w:tcW w:w="1328" w:type="dxa"/>
            <w:vMerge w:val="restart"/>
          </w:tcPr>
          <w:p w:rsidR="00E24C04" w:rsidRPr="002B436A" w:rsidRDefault="00E24C04" w:rsidP="00E24C04">
            <w:pPr>
              <w:rPr>
                <w:rFonts w:ascii="Times New Roman" w:hAnsi="Times New Roman"/>
                <w:b/>
              </w:rPr>
            </w:pPr>
            <w:r w:rsidRPr="002B436A">
              <w:rPr>
                <w:rFonts w:ascii="Times New Roman" w:hAnsi="Times New Roman"/>
                <w:b/>
              </w:rPr>
              <w:t>NAČIN PROVEDBE</w:t>
            </w: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MODEL</w:t>
            </w:r>
          </w:p>
          <w:p w:rsidR="00E24C04" w:rsidRPr="002B436A" w:rsidRDefault="00E24C04" w:rsidP="00E24C04">
            <w:pPr>
              <w:rPr>
                <w:rFonts w:ascii="Times New Roman" w:hAnsi="Times New Roman"/>
                <w:b/>
              </w:rPr>
            </w:pPr>
          </w:p>
        </w:tc>
        <w:tc>
          <w:tcPr>
            <w:tcW w:w="9555" w:type="dxa"/>
          </w:tcPr>
          <w:p w:rsidR="00E24C04" w:rsidRPr="002B436A" w:rsidRDefault="00E24C04" w:rsidP="00E24C04">
            <w:pPr>
              <w:rPr>
                <w:rFonts w:ascii="Times New Roman" w:hAnsi="Times New Roman"/>
                <w:b/>
              </w:rPr>
            </w:pPr>
            <w:r w:rsidRPr="002B436A">
              <w:rPr>
                <w:rFonts w:ascii="Times New Roman" w:hAnsi="Times New Roman"/>
                <w:b/>
              </w:rPr>
              <w:t>Međupredmetno - biologija</w:t>
            </w:r>
          </w:p>
        </w:tc>
      </w:tr>
      <w:tr w:rsidR="00E24C04" w:rsidRPr="002B436A" w:rsidTr="002B436A">
        <w:trPr>
          <w:trHeight w:val="135"/>
        </w:trPr>
        <w:tc>
          <w:tcPr>
            <w:tcW w:w="1328" w:type="dxa"/>
            <w:vMerge/>
          </w:tcPr>
          <w:p w:rsidR="00E24C04" w:rsidRPr="002B436A" w:rsidRDefault="00E24C04" w:rsidP="00E24C04">
            <w:pPr>
              <w:rPr>
                <w:rFonts w:ascii="Times New Roman" w:hAnsi="Times New Roman"/>
                <w:b/>
              </w:rPr>
            </w:pP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METODE I OBLICI RADA</w:t>
            </w:r>
          </w:p>
        </w:tc>
        <w:tc>
          <w:tcPr>
            <w:tcW w:w="9555" w:type="dxa"/>
          </w:tcPr>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razgovor, argumentiranje, zaključivanje - rad u paru - pisanje</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RESURSI</w:t>
            </w:r>
          </w:p>
        </w:tc>
        <w:tc>
          <w:tcPr>
            <w:tcW w:w="9555" w:type="dxa"/>
          </w:tcPr>
          <w:p w:rsidR="00E24C04" w:rsidRPr="002B436A" w:rsidRDefault="00E24C04" w:rsidP="00E24C04">
            <w:pPr>
              <w:rPr>
                <w:rFonts w:ascii="Times New Roman" w:hAnsi="Times New Roman"/>
              </w:rPr>
            </w:pPr>
            <w:r w:rsidRPr="002B436A">
              <w:rPr>
                <w:rFonts w:ascii="Times New Roman" w:hAnsi="Times New Roman"/>
              </w:rPr>
              <w:t>Papir, pribor za pisanje, nastavni listići</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VREMENIK </w:t>
            </w:r>
          </w:p>
        </w:tc>
        <w:tc>
          <w:tcPr>
            <w:tcW w:w="9555" w:type="dxa"/>
          </w:tcPr>
          <w:p w:rsidR="00E24C04" w:rsidRPr="002B436A" w:rsidRDefault="00E24C04" w:rsidP="00E24C04">
            <w:pPr>
              <w:rPr>
                <w:rFonts w:ascii="Times New Roman" w:hAnsi="Times New Roman"/>
              </w:rPr>
            </w:pPr>
            <w:r w:rsidRPr="002B436A">
              <w:rPr>
                <w:rFonts w:ascii="Times New Roman" w:hAnsi="Times New Roman"/>
              </w:rPr>
              <w:t>prosinac 2017. (1 sat)</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555" w:type="dxa"/>
          </w:tcPr>
          <w:p w:rsidR="00E24C04" w:rsidRPr="002B436A" w:rsidRDefault="00E24C04" w:rsidP="00E24C04">
            <w:pPr>
              <w:rPr>
                <w:rFonts w:ascii="Times New Roman" w:hAnsi="Times New Roman"/>
              </w:rPr>
            </w:pPr>
            <w:r w:rsidRPr="002B436A">
              <w:rPr>
                <w:rFonts w:ascii="Times New Roman" w:hAnsi="Times New Roman"/>
              </w:rPr>
              <w:t>- pisani rad o najčešćim uzrocima ugroženosti školjkaša te načinima zaštite</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TROŠKOVNIK</w:t>
            </w:r>
          </w:p>
        </w:tc>
        <w:tc>
          <w:tcPr>
            <w:tcW w:w="9555" w:type="dxa"/>
          </w:tcPr>
          <w:p w:rsidR="00E24C04" w:rsidRPr="002B436A" w:rsidRDefault="00E24C04" w:rsidP="00E24C04">
            <w:pPr>
              <w:rPr>
                <w:rFonts w:ascii="Times New Roman" w:hAnsi="Times New Roman"/>
              </w:rPr>
            </w:pPr>
            <w:r w:rsidRPr="002B436A">
              <w:rPr>
                <w:rFonts w:ascii="Times New Roman" w:hAnsi="Times New Roman"/>
              </w:rPr>
              <w:t>-</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NOSITELJ ODGOVORNOSTI</w:t>
            </w:r>
          </w:p>
        </w:tc>
        <w:tc>
          <w:tcPr>
            <w:tcW w:w="9555" w:type="dxa"/>
          </w:tcPr>
          <w:p w:rsidR="00E24C04" w:rsidRPr="002B436A" w:rsidRDefault="00E24C04" w:rsidP="00E24C04">
            <w:pPr>
              <w:rPr>
                <w:rFonts w:ascii="Times New Roman" w:hAnsi="Times New Roman"/>
              </w:rPr>
            </w:pPr>
            <w:r w:rsidRPr="002B436A">
              <w:rPr>
                <w:rFonts w:ascii="Times New Roman" w:hAnsi="Times New Roman"/>
              </w:rPr>
              <w:t>Mariana Baica Kostelac</w:t>
            </w:r>
          </w:p>
        </w:tc>
      </w:tr>
    </w:tbl>
    <w:p w:rsidR="0067180A" w:rsidRDefault="0067180A"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tbl>
      <w:tblPr>
        <w:tblStyle w:val="Reetkatablice"/>
        <w:tblpPr w:leftFromText="180" w:rightFromText="180" w:horzAnchor="margin" w:tblpY="360"/>
        <w:tblW w:w="0" w:type="auto"/>
        <w:tblLook w:val="04A0"/>
      </w:tblPr>
      <w:tblGrid>
        <w:gridCol w:w="1562"/>
        <w:gridCol w:w="1699"/>
        <w:gridCol w:w="9321"/>
      </w:tblGrid>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NAZIV </w:t>
            </w:r>
          </w:p>
          <w:p w:rsidR="009C3C62" w:rsidRPr="002B436A" w:rsidRDefault="009C3C62" w:rsidP="00E24C04">
            <w:pPr>
              <w:rPr>
                <w:rFonts w:ascii="Times New Roman" w:hAnsi="Times New Roman"/>
                <w:b/>
              </w:rPr>
            </w:pPr>
            <w:r w:rsidRPr="002B436A">
              <w:rPr>
                <w:rFonts w:ascii="Times New Roman" w:hAnsi="Times New Roman"/>
                <w:b/>
              </w:rPr>
              <w:t xml:space="preserve">DIMENZIJA </w:t>
            </w:r>
          </w:p>
        </w:tc>
        <w:tc>
          <w:tcPr>
            <w:tcW w:w="9321" w:type="dxa"/>
          </w:tcPr>
          <w:p w:rsidR="009C3C62" w:rsidRPr="002B436A" w:rsidRDefault="009C3C62" w:rsidP="00E24C04">
            <w:pPr>
              <w:rPr>
                <w:rFonts w:ascii="Times New Roman" w:hAnsi="Times New Roman"/>
              </w:rPr>
            </w:pPr>
            <w:r w:rsidRPr="002B436A">
              <w:rPr>
                <w:rFonts w:ascii="Times New Roman" w:hAnsi="Times New Roman"/>
              </w:rPr>
              <w:t>Dekalog pravila za život u ljubavi I slobodi</w:t>
            </w:r>
          </w:p>
          <w:p w:rsidR="009C3C62" w:rsidRPr="002B436A" w:rsidRDefault="009C3C62" w:rsidP="00E24C04">
            <w:pPr>
              <w:rPr>
                <w:rFonts w:ascii="Times New Roman" w:hAnsi="Times New Roman"/>
              </w:rPr>
            </w:pPr>
            <w:r w:rsidRPr="002B436A">
              <w:rPr>
                <w:rFonts w:ascii="Times New Roman" w:hAnsi="Times New Roman"/>
              </w:rPr>
              <w:t>Ljudsko- pravna dimenzija povezana s ostalim dimenzijama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CILJ </w:t>
            </w:r>
          </w:p>
        </w:tc>
        <w:tc>
          <w:tcPr>
            <w:tcW w:w="9321" w:type="dxa"/>
          </w:tcPr>
          <w:p w:rsidR="009C3C62" w:rsidRPr="002B436A" w:rsidRDefault="009C3C62" w:rsidP="00E24C04">
            <w:pPr>
              <w:rPr>
                <w:rFonts w:ascii="Times New Roman" w:hAnsi="Times New Roman"/>
              </w:rPr>
            </w:pPr>
            <w:r w:rsidRPr="002B436A">
              <w:rPr>
                <w:rFonts w:ascii="Times New Roman" w:hAnsi="Times New Roman"/>
              </w:rPr>
              <w:t>Ustavna zaštita prava građana (pravo na život, slobodu, vlasništvo, privatnost I druga temeljna prava)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ISHODI </w:t>
            </w:r>
          </w:p>
        </w:tc>
        <w:tc>
          <w:tcPr>
            <w:tcW w:w="9321" w:type="dxa"/>
          </w:tcPr>
          <w:p w:rsidR="009C3C62" w:rsidRPr="002B436A" w:rsidRDefault="009C3C62"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usporediti I zaključiti da je Ustav usko povezan s Deset zapovijedi</w:t>
            </w:r>
          </w:p>
          <w:p w:rsidR="009C3C62" w:rsidRPr="002B436A" w:rsidRDefault="009C3C62"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Usporediti Dekalog I temeljna ljudska prava</w:t>
            </w:r>
          </w:p>
          <w:p w:rsidR="009C3C62" w:rsidRPr="002B436A" w:rsidRDefault="009C3C62"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koristiti prava I slobodu u svakodnevnim situacijama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KRATKI OPIS AKTIVNOSTI </w:t>
            </w:r>
          </w:p>
        </w:tc>
        <w:tc>
          <w:tcPr>
            <w:tcW w:w="9321" w:type="dxa"/>
          </w:tcPr>
          <w:p w:rsidR="009C3C62" w:rsidRPr="002B436A" w:rsidRDefault="009C3C62" w:rsidP="00E24C04">
            <w:pPr>
              <w:rPr>
                <w:rFonts w:ascii="Times New Roman" w:hAnsi="Times New Roman"/>
                <w:lang w:val="en-US"/>
              </w:rPr>
            </w:pPr>
            <w:r w:rsidRPr="002B436A">
              <w:rPr>
                <w:rFonts w:ascii="Times New Roman" w:hAnsi="Times New Roman"/>
              </w:rPr>
              <w:t>Razgovarati I uspoređivati, Ustav RH I Deset zapovijedi, izraditi plakat, napisati vlastita pravila za izbjegavanje nasilja I sukoba među vršnjacima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CILJANA GRUPA </w:t>
            </w:r>
          </w:p>
        </w:tc>
        <w:tc>
          <w:tcPr>
            <w:tcW w:w="9321" w:type="dxa"/>
          </w:tcPr>
          <w:p w:rsidR="009C3C62" w:rsidRPr="002B436A" w:rsidRDefault="009C3C62" w:rsidP="00E24C04">
            <w:pPr>
              <w:rPr>
                <w:rFonts w:ascii="Times New Roman" w:hAnsi="Times New Roman"/>
              </w:rPr>
            </w:pPr>
            <w:r w:rsidRPr="002B436A">
              <w:rPr>
                <w:rFonts w:ascii="Times New Roman" w:hAnsi="Times New Roman"/>
              </w:rPr>
              <w:t>7.  razredi</w:t>
            </w:r>
          </w:p>
        </w:tc>
      </w:tr>
      <w:tr w:rsidR="009C3C62" w:rsidRPr="002B436A" w:rsidTr="002B436A">
        <w:trPr>
          <w:trHeight w:val="135"/>
        </w:trPr>
        <w:tc>
          <w:tcPr>
            <w:tcW w:w="1562" w:type="dxa"/>
            <w:vMerge w:val="restart"/>
          </w:tcPr>
          <w:p w:rsidR="009C3C62" w:rsidRPr="002B436A" w:rsidRDefault="009C3C62" w:rsidP="00E24C04">
            <w:pPr>
              <w:rPr>
                <w:rFonts w:ascii="Times New Roman" w:hAnsi="Times New Roman"/>
                <w:b/>
              </w:rPr>
            </w:pPr>
            <w:r w:rsidRPr="002B436A">
              <w:rPr>
                <w:rFonts w:ascii="Times New Roman" w:hAnsi="Times New Roman"/>
                <w:b/>
              </w:rPr>
              <w:t>NAČIN PROVEDBE</w:t>
            </w:r>
          </w:p>
        </w:tc>
        <w:tc>
          <w:tcPr>
            <w:tcW w:w="1699" w:type="dxa"/>
          </w:tcPr>
          <w:p w:rsidR="009C3C62" w:rsidRPr="002B436A" w:rsidRDefault="009C3C62" w:rsidP="00E24C04">
            <w:pPr>
              <w:rPr>
                <w:rFonts w:ascii="Times New Roman" w:hAnsi="Times New Roman"/>
                <w:b/>
              </w:rPr>
            </w:pPr>
            <w:r w:rsidRPr="002B436A">
              <w:rPr>
                <w:rFonts w:ascii="Times New Roman" w:hAnsi="Times New Roman"/>
                <w:b/>
              </w:rPr>
              <w:t>MODEL</w:t>
            </w:r>
          </w:p>
          <w:p w:rsidR="009C3C62" w:rsidRPr="002B436A" w:rsidRDefault="009C3C62" w:rsidP="00E24C04">
            <w:pPr>
              <w:rPr>
                <w:rFonts w:ascii="Times New Roman" w:hAnsi="Times New Roman"/>
                <w:b/>
              </w:rPr>
            </w:pPr>
          </w:p>
        </w:tc>
        <w:tc>
          <w:tcPr>
            <w:tcW w:w="9321" w:type="dxa"/>
          </w:tcPr>
          <w:p w:rsidR="009C3C62" w:rsidRPr="002B436A" w:rsidRDefault="009C3C62" w:rsidP="00E24C04">
            <w:pPr>
              <w:rPr>
                <w:rFonts w:ascii="Times New Roman" w:hAnsi="Times New Roman"/>
                <w:b/>
              </w:rPr>
            </w:pPr>
            <w:r w:rsidRPr="002B436A">
              <w:rPr>
                <w:rFonts w:ascii="Times New Roman" w:hAnsi="Times New Roman"/>
              </w:rPr>
              <w:t>Međupredmetno -vjeronauk</w:t>
            </w:r>
          </w:p>
        </w:tc>
      </w:tr>
      <w:tr w:rsidR="009C3C62" w:rsidRPr="002B436A" w:rsidTr="002B436A">
        <w:trPr>
          <w:trHeight w:val="135"/>
        </w:trPr>
        <w:tc>
          <w:tcPr>
            <w:tcW w:w="1562" w:type="dxa"/>
            <w:vMerge/>
          </w:tcPr>
          <w:p w:rsidR="009C3C62" w:rsidRPr="002B436A" w:rsidRDefault="009C3C62" w:rsidP="00E24C04">
            <w:pPr>
              <w:rPr>
                <w:rFonts w:ascii="Times New Roman" w:hAnsi="Times New Roman"/>
                <w:b/>
              </w:rPr>
            </w:pPr>
          </w:p>
        </w:tc>
        <w:tc>
          <w:tcPr>
            <w:tcW w:w="1699" w:type="dxa"/>
          </w:tcPr>
          <w:p w:rsidR="009C3C62" w:rsidRPr="002B436A" w:rsidRDefault="009C3C62" w:rsidP="00E24C04">
            <w:pPr>
              <w:rPr>
                <w:rFonts w:ascii="Times New Roman" w:hAnsi="Times New Roman"/>
                <w:b/>
              </w:rPr>
            </w:pPr>
            <w:r w:rsidRPr="002B436A">
              <w:rPr>
                <w:rFonts w:ascii="Times New Roman" w:hAnsi="Times New Roman"/>
                <w:b/>
              </w:rPr>
              <w:t>METODE I OBLICI RADA</w:t>
            </w:r>
          </w:p>
        </w:tc>
        <w:tc>
          <w:tcPr>
            <w:tcW w:w="9321" w:type="dxa"/>
          </w:tcPr>
          <w:p w:rsidR="009C3C62" w:rsidRPr="002B436A" w:rsidRDefault="009C3C62" w:rsidP="00E24C04">
            <w:pPr>
              <w:pStyle w:val="Odlomakpopisa"/>
              <w:numPr>
                <w:ilvl w:val="0"/>
                <w:numId w:val="20"/>
              </w:numPr>
              <w:contextualSpacing/>
              <w:rPr>
                <w:rFonts w:ascii="Times New Roman" w:hAnsi="Times New Roman" w:cs="Times New Roman"/>
                <w:lang w:val="en-US"/>
              </w:rPr>
            </w:pPr>
            <w:r w:rsidRPr="002B436A">
              <w:rPr>
                <w:rFonts w:ascii="Times New Roman" w:hAnsi="Times New Roman" w:cs="Times New Roman"/>
              </w:rPr>
              <w:t>Razgovor, slušanje, kritičko mišljenje, promišljanje, čitanje, izrada plakata, pisanje pravila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RESURSI</w:t>
            </w:r>
          </w:p>
        </w:tc>
        <w:tc>
          <w:tcPr>
            <w:tcW w:w="9321" w:type="dxa"/>
          </w:tcPr>
          <w:p w:rsidR="009C3C62" w:rsidRPr="002B436A" w:rsidRDefault="009C3C62" w:rsidP="00E24C04">
            <w:pPr>
              <w:rPr>
                <w:rFonts w:ascii="Times New Roman" w:hAnsi="Times New Roman"/>
              </w:rPr>
            </w:pPr>
            <w:r w:rsidRPr="002B436A">
              <w:rPr>
                <w:rFonts w:ascii="Times New Roman" w:hAnsi="Times New Roman"/>
              </w:rPr>
              <w:t>- udžbenik, radni listovi, internet, Ustav RH</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VREMENIK </w:t>
            </w:r>
          </w:p>
        </w:tc>
        <w:tc>
          <w:tcPr>
            <w:tcW w:w="9321" w:type="dxa"/>
          </w:tcPr>
          <w:p w:rsidR="009C3C62" w:rsidRPr="002B436A" w:rsidRDefault="009C3C62" w:rsidP="00E24C04">
            <w:pPr>
              <w:rPr>
                <w:rFonts w:ascii="Times New Roman" w:hAnsi="Times New Roman"/>
              </w:rPr>
            </w:pPr>
            <w:r w:rsidRPr="002B436A">
              <w:rPr>
                <w:rFonts w:ascii="Times New Roman" w:hAnsi="Times New Roman"/>
              </w:rPr>
              <w:t>Ožujak 2018., 2 sata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321" w:type="dxa"/>
          </w:tcPr>
          <w:p w:rsidR="009C3C62" w:rsidRPr="002B436A" w:rsidRDefault="009C3C62" w:rsidP="00E24C04">
            <w:pPr>
              <w:rPr>
                <w:rFonts w:ascii="Times New Roman" w:hAnsi="Times New Roman"/>
              </w:rPr>
            </w:pPr>
            <w:r w:rsidRPr="002B436A">
              <w:rPr>
                <w:rFonts w:ascii="Times New Roman" w:hAnsi="Times New Roman"/>
              </w:rPr>
              <w:t>- samovrednovanje, radni listovi, pregled plakata</w:t>
            </w:r>
          </w:p>
          <w:p w:rsidR="009C3C62" w:rsidRPr="002B436A" w:rsidRDefault="009C3C62" w:rsidP="00E24C04">
            <w:pPr>
              <w:rPr>
                <w:rFonts w:ascii="Times New Roman" w:hAnsi="Times New Roman"/>
              </w:rPr>
            </w:pP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TROŠKOVNIK</w:t>
            </w:r>
          </w:p>
        </w:tc>
        <w:tc>
          <w:tcPr>
            <w:tcW w:w="9321" w:type="dxa"/>
          </w:tcPr>
          <w:p w:rsidR="009C3C62" w:rsidRPr="002B436A" w:rsidRDefault="009C3C62" w:rsidP="00E24C04">
            <w:pPr>
              <w:rPr>
                <w:rFonts w:ascii="Times New Roman" w:hAnsi="Times New Roman"/>
              </w:rPr>
            </w:pPr>
            <w:r w:rsidRPr="002B436A">
              <w:rPr>
                <w:rFonts w:ascii="Times New Roman" w:hAnsi="Times New Roman"/>
              </w:rPr>
              <w:t>-</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NOSITELJ ODGOVORNOSTI</w:t>
            </w:r>
          </w:p>
        </w:tc>
        <w:tc>
          <w:tcPr>
            <w:tcW w:w="9321" w:type="dxa"/>
          </w:tcPr>
          <w:p w:rsidR="009C3C62" w:rsidRPr="002B436A" w:rsidRDefault="009C3C62" w:rsidP="00E24C04">
            <w:pPr>
              <w:rPr>
                <w:rFonts w:ascii="Times New Roman" w:hAnsi="Times New Roman"/>
              </w:rPr>
            </w:pPr>
            <w:r w:rsidRPr="002B436A">
              <w:rPr>
                <w:rFonts w:ascii="Times New Roman" w:hAnsi="Times New Roman"/>
              </w:rPr>
              <w:t>Andrea Cinotti</w:t>
            </w:r>
          </w:p>
        </w:tc>
      </w:tr>
    </w:tbl>
    <w:p w:rsidR="009C3C62" w:rsidRDefault="009C3C62" w:rsidP="00433364">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412CE3" w:rsidRDefault="009C3C62" w:rsidP="006F42FB">
      <w:pPr>
        <w:spacing w:after="0"/>
        <w:jc w:val="center"/>
        <w:rPr>
          <w:rFonts w:ascii="Calibri" w:eastAsia="Calibri" w:hAnsi="Calibri" w:cs="Calibri"/>
          <w:b/>
          <w:bCs/>
          <w:color w:val="7030A0"/>
          <w:sz w:val="52"/>
          <w:szCs w:val="52"/>
        </w:rPr>
      </w:pPr>
      <w:r>
        <w:rPr>
          <w:rFonts w:ascii="Calibri" w:eastAsia="Calibri" w:hAnsi="Calibri" w:cs="Calibri"/>
          <w:b/>
          <w:bCs/>
          <w:color w:val="7030A0"/>
          <w:sz w:val="52"/>
          <w:szCs w:val="52"/>
        </w:rPr>
        <w:lastRenderedPageBreak/>
        <w:t>8. razred</w:t>
      </w:r>
    </w:p>
    <w:tbl>
      <w:tblPr>
        <w:tblStyle w:val="Reetkatablice"/>
        <w:tblW w:w="0" w:type="auto"/>
        <w:tblLook w:val="04A0"/>
      </w:tblPr>
      <w:tblGrid>
        <w:gridCol w:w="4644"/>
        <w:gridCol w:w="7938"/>
      </w:tblGrid>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NAZIV DIMENZIJA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 xml:space="preserve">Global concerns in the 21 st century </w:t>
            </w:r>
          </w:p>
          <w:p w:rsidR="008532E1" w:rsidRPr="002B436A" w:rsidRDefault="008532E1" w:rsidP="00F1650A">
            <w:pPr>
              <w:rPr>
                <w:rFonts w:ascii="Times New Roman" w:hAnsi="Times New Roman"/>
              </w:rPr>
            </w:pPr>
            <w:r w:rsidRPr="002B436A">
              <w:rPr>
                <w:rFonts w:ascii="Times New Roman" w:hAnsi="Times New Roman"/>
              </w:rPr>
              <w:t>Ekološka dimenzija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w:t>
            </w:r>
          </w:p>
        </w:tc>
        <w:tc>
          <w:tcPr>
            <w:tcW w:w="7938" w:type="dxa"/>
          </w:tcPr>
          <w:p w:rsidR="008532E1" w:rsidRPr="002B436A" w:rsidRDefault="008532E1" w:rsidP="00F1650A">
            <w:pPr>
              <w:rPr>
                <w:rFonts w:ascii="Times New Roman" w:hAnsi="Times New Roman"/>
              </w:rPr>
            </w:pPr>
            <w:r w:rsidRPr="002B436A">
              <w:rPr>
                <w:rFonts w:ascii="Times New Roman" w:hAnsi="Times New Roman"/>
              </w:rPr>
              <w:t>Razvoj ekološke svijesti</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ISHODI</w:t>
            </w:r>
          </w:p>
        </w:tc>
        <w:tc>
          <w:tcPr>
            <w:tcW w:w="7938" w:type="dxa"/>
          </w:tcPr>
          <w:p w:rsidR="008532E1" w:rsidRPr="002B436A" w:rsidRDefault="008532E1" w:rsidP="00F1650A">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objašnjava važnost prava na zdravi okoliš i održivi razvoj zajednice </w:t>
            </w:r>
            <w:r w:rsidRPr="002B436A">
              <w:rPr>
                <w:rFonts w:ascii="Times New Roman" w:hAnsi="Times New Roman"/>
              </w:rPr>
              <w:sym w:font="Symbol" w:char="F0B7"/>
            </w:r>
            <w:r w:rsidRPr="002B436A">
              <w:rPr>
                <w:rFonts w:ascii="Times New Roman" w:hAnsi="Times New Roman"/>
              </w:rPr>
              <w:t xml:space="preserve"> određuje pozitivne i negativne utjecaje gospodarstva, znanosti, kulture i politike na okolinu </w:t>
            </w:r>
            <w:r w:rsidRPr="002B436A">
              <w:rPr>
                <w:rFonts w:ascii="Times New Roman" w:hAnsi="Times New Roman"/>
              </w:rPr>
              <w:sym w:font="Symbol" w:char="F0B7"/>
            </w:r>
            <w:r w:rsidRPr="002B436A">
              <w:rPr>
                <w:rFonts w:ascii="Times New Roman" w:hAnsi="Times New Roman"/>
              </w:rPr>
              <w:t xml:space="preserve"> opisuje i potkrepljuje podatcima ulogu pojedinca i civilnog društva u osiguranju održivog razvoja i zaštiti živih bića te prirodnog i kulturnog okoliša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KRATKI OPIS AKTIVNOSTI</w:t>
            </w:r>
          </w:p>
        </w:tc>
        <w:tc>
          <w:tcPr>
            <w:tcW w:w="7938" w:type="dxa"/>
          </w:tcPr>
          <w:p w:rsidR="008532E1" w:rsidRPr="002B436A" w:rsidRDefault="008532E1" w:rsidP="00F1650A">
            <w:pPr>
              <w:rPr>
                <w:rFonts w:ascii="Times New Roman" w:hAnsi="Times New Roman"/>
              </w:rPr>
            </w:pPr>
            <w:r w:rsidRPr="002B436A">
              <w:rPr>
                <w:rFonts w:ascii="Times New Roman" w:hAnsi="Times New Roman"/>
              </w:rPr>
              <w:t>Nakon čitanja teksta u udžbeniku učenici raspravljaju o svojim dojmovima i stavovima glede budućnosti naše planete. Podijelim listiće u kojima su „crveni“ upravitelji ili vlasnici velikih korporacija ili tvornica koji zagađuju okoliš. „Zeleni“ su zaštitari. Igranje uloga: Sukobljavanje dviju skupina u kojemu svaka iznosi svoje argumente zašto zagađuje odnosno čuva okoliš. Za domaću zadaću istražuju mjere čuvanja okoliša i održivog razvoja na lokalnoj razini te na sljedećem satu predstavljaju rezultate svoga rada.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CILJANA GRUPA</w:t>
            </w:r>
          </w:p>
        </w:tc>
        <w:tc>
          <w:tcPr>
            <w:tcW w:w="7938" w:type="dxa"/>
          </w:tcPr>
          <w:p w:rsidR="008532E1" w:rsidRPr="002B436A" w:rsidRDefault="008532E1" w:rsidP="00F1650A">
            <w:pPr>
              <w:rPr>
                <w:rFonts w:ascii="Times New Roman" w:hAnsi="Times New Roman"/>
              </w:rPr>
            </w:pPr>
            <w:r w:rsidRPr="002B436A">
              <w:rPr>
                <w:rFonts w:ascii="Times New Roman" w:hAnsi="Times New Roman"/>
              </w:rPr>
              <w:t>8.a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 xml:space="preserve">NAČIN PROVEDBE </w:t>
            </w:r>
          </w:p>
        </w:tc>
        <w:tc>
          <w:tcPr>
            <w:tcW w:w="7938" w:type="dxa"/>
          </w:tcPr>
          <w:p w:rsidR="008532E1" w:rsidRPr="002B436A" w:rsidRDefault="008532E1" w:rsidP="00F1650A">
            <w:pPr>
              <w:rPr>
                <w:rFonts w:ascii="Times New Roman" w:hAnsi="Times New Roman"/>
              </w:rPr>
            </w:pPr>
            <w:r w:rsidRPr="002B436A">
              <w:rPr>
                <w:rFonts w:ascii="Times New Roman" w:hAnsi="Times New Roman"/>
              </w:rPr>
              <w:t>MODEL Međupredmetno - engleski jezik METODE I OBLICI RADA Čitanje, rasprava, igranje uloga, istraživanje, analiziranje raznih izvora informacija, prezentacija i izlaganje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RESURSI</w:t>
            </w:r>
          </w:p>
        </w:tc>
        <w:tc>
          <w:tcPr>
            <w:tcW w:w="7938" w:type="dxa"/>
          </w:tcPr>
          <w:p w:rsidR="008532E1" w:rsidRPr="002B436A" w:rsidRDefault="008532E1" w:rsidP="00F1650A">
            <w:pPr>
              <w:rPr>
                <w:rFonts w:ascii="Times New Roman" w:hAnsi="Times New Roman"/>
              </w:rPr>
            </w:pPr>
            <w:r w:rsidRPr="002B436A">
              <w:rPr>
                <w:rFonts w:ascii="Times New Roman" w:hAnsi="Times New Roman"/>
              </w:rPr>
              <w:t>Udžbenik, vježbenica, Internet,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VREMENIK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Travanj 2017. (1 sat)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NAČIN VREDNOVANJA I KORIŠTENJE REZULTATA VREDNOVANJA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Praćenje ponašanja, listići, plakati, prezentacije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TROŠKOVNIK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NOSITELJ ODGOVORNOSTI</w:t>
            </w:r>
          </w:p>
        </w:tc>
        <w:tc>
          <w:tcPr>
            <w:tcW w:w="7938" w:type="dxa"/>
          </w:tcPr>
          <w:p w:rsidR="008532E1" w:rsidRPr="002B436A" w:rsidRDefault="008532E1" w:rsidP="00F1650A">
            <w:pPr>
              <w:rPr>
                <w:rFonts w:ascii="Times New Roman" w:hAnsi="Times New Roman"/>
              </w:rPr>
            </w:pPr>
            <w:r w:rsidRPr="002B436A">
              <w:rPr>
                <w:rFonts w:ascii="Times New Roman" w:hAnsi="Times New Roman"/>
              </w:rPr>
              <w:t>Žana Lasinović Klarić</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NAZIV DIMENZIJA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Bullying  bites</w:t>
            </w:r>
          </w:p>
          <w:p w:rsidR="008532E1" w:rsidRPr="002B436A" w:rsidRDefault="008532E1" w:rsidP="00F1650A">
            <w:pPr>
              <w:rPr>
                <w:rFonts w:ascii="Times New Roman" w:hAnsi="Times New Roman"/>
              </w:rPr>
            </w:pPr>
            <w:r w:rsidRPr="002B436A">
              <w:rPr>
                <w:rFonts w:ascii="Times New Roman" w:hAnsi="Times New Roman"/>
              </w:rPr>
              <w:t>Društvena dimenzija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w:t>
            </w:r>
          </w:p>
        </w:tc>
        <w:tc>
          <w:tcPr>
            <w:tcW w:w="7938" w:type="dxa"/>
          </w:tcPr>
          <w:p w:rsidR="008532E1" w:rsidRPr="002B436A" w:rsidRDefault="008532E1" w:rsidP="00F1650A">
            <w:pPr>
              <w:rPr>
                <w:rFonts w:ascii="Times New Roman" w:hAnsi="Times New Roman"/>
              </w:rPr>
            </w:pPr>
            <w:r w:rsidRPr="002B436A">
              <w:rPr>
                <w:rFonts w:ascii="Times New Roman" w:hAnsi="Times New Roman"/>
              </w:rPr>
              <w:t>Osvijestiti postojanje društvene isključenosti, predrasuda i diskriminacije.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ISHODI</w:t>
            </w:r>
          </w:p>
        </w:tc>
        <w:tc>
          <w:tcPr>
            <w:tcW w:w="7938" w:type="dxa"/>
          </w:tcPr>
          <w:p w:rsidR="008532E1" w:rsidRPr="002B436A" w:rsidRDefault="008532E1" w:rsidP="00F1650A">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 komunikacijske vještine, aktivno slušanje, parafraziranje, sažimanje, fokusiranje, preoblikovanje, kodiranje i dekodiranje osjećaja i potreba drugog, ja poruke, ti poruke </w:t>
            </w:r>
            <w:r w:rsidRPr="002B436A">
              <w:rPr>
                <w:rFonts w:ascii="Times New Roman" w:hAnsi="Times New Roman"/>
              </w:rPr>
              <w:sym w:font="Symbol" w:char="F0B7"/>
            </w:r>
            <w:r w:rsidRPr="002B436A">
              <w:rPr>
                <w:rFonts w:ascii="Times New Roman" w:hAnsi="Times New Roman"/>
              </w:rPr>
              <w:t xml:space="preserve"> određuje što je i koju ulogu imaju dijalog i pregovaranje u upravljanju sukobima </w:t>
            </w:r>
            <w:r w:rsidRPr="002B436A">
              <w:rPr>
                <w:rFonts w:ascii="Times New Roman" w:hAnsi="Times New Roman"/>
              </w:rPr>
              <w:sym w:font="Symbol" w:char="F0B7"/>
            </w:r>
            <w:r w:rsidRPr="002B436A">
              <w:rPr>
                <w:rFonts w:ascii="Times New Roman" w:hAnsi="Times New Roman"/>
              </w:rPr>
              <w:t xml:space="preserve"> opisuje i dokumentira primjere društvene isključenosti, predrasuda, diskriminacije </w:t>
            </w:r>
            <w:r w:rsidRPr="002B436A">
              <w:rPr>
                <w:rFonts w:ascii="Times New Roman" w:hAnsi="Times New Roman"/>
              </w:rPr>
              <w:sym w:font="Symbol" w:char="F0B7"/>
            </w:r>
            <w:r w:rsidRPr="002B436A">
              <w:rPr>
                <w:rFonts w:ascii="Times New Roman" w:hAnsi="Times New Roman"/>
              </w:rPr>
              <w:t xml:space="preserve"> iskazuje solidarnost i pruža pomoć</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KRATKI OPIS AKTIVNOSTI</w:t>
            </w:r>
          </w:p>
        </w:tc>
        <w:tc>
          <w:tcPr>
            <w:tcW w:w="7938" w:type="dxa"/>
          </w:tcPr>
          <w:p w:rsidR="008532E1" w:rsidRPr="002B436A" w:rsidRDefault="008532E1" w:rsidP="00F1650A">
            <w:pPr>
              <w:rPr>
                <w:rFonts w:ascii="Times New Roman" w:hAnsi="Times New Roman"/>
              </w:rPr>
            </w:pPr>
            <w:r w:rsidRPr="002B436A">
              <w:rPr>
                <w:rFonts w:ascii="Times New Roman" w:hAnsi="Times New Roman"/>
              </w:rPr>
              <w:t>Učenici de nakon čitanja teksta o bullyingu izjašnjavati svoje stavove i iskustva u vezi s tim. Nakon toga de pročitati kradi tekst o psihološkim posljedicama koje bullying ostavlja i mnogo godina poslije. Slijedi grupni rad u kojemu de učenici uvježbavati uloge u dramatizaciji situacije u kojoj je jedan učenik zlostavljač, drugi žrtva, a treći promatrač. Nakon toga učenici govore o tome kako su se osjećali. Jedan dio razreda radi plakat  o bullyingu za domaću zadaću, a drugi dio istražuje istinite priče o bullyingu. Prezentacije sljededi sat.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CILJANA GRUPA</w:t>
            </w:r>
          </w:p>
        </w:tc>
        <w:tc>
          <w:tcPr>
            <w:tcW w:w="7938" w:type="dxa"/>
          </w:tcPr>
          <w:p w:rsidR="008532E1" w:rsidRPr="002B436A" w:rsidRDefault="008532E1" w:rsidP="00F1650A">
            <w:pPr>
              <w:rPr>
                <w:rFonts w:ascii="Times New Roman" w:hAnsi="Times New Roman"/>
              </w:rPr>
            </w:pPr>
            <w:r w:rsidRPr="002B436A">
              <w:rPr>
                <w:rFonts w:ascii="Times New Roman" w:hAnsi="Times New Roman"/>
              </w:rPr>
              <w:t>8.a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 xml:space="preserve">NAČIN PROVEDBE </w:t>
            </w:r>
          </w:p>
        </w:tc>
        <w:tc>
          <w:tcPr>
            <w:tcW w:w="7938" w:type="dxa"/>
          </w:tcPr>
          <w:p w:rsidR="008532E1" w:rsidRPr="002B436A" w:rsidRDefault="008532E1" w:rsidP="00F1650A">
            <w:pPr>
              <w:rPr>
                <w:rFonts w:ascii="Times New Roman" w:hAnsi="Times New Roman"/>
              </w:rPr>
            </w:pPr>
            <w:r w:rsidRPr="002B436A">
              <w:rPr>
                <w:rFonts w:ascii="Times New Roman" w:hAnsi="Times New Roman"/>
              </w:rPr>
              <w:t>MODEL Međupredmetno - engleski jezik METODE I OBLICI RADA Čitanje, samostalno istraživanje, prezentiranje, usmeno izlaganje, diskusija, grupni rad, dramatizacija, igranje uloga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RESURSI</w:t>
            </w:r>
          </w:p>
        </w:tc>
        <w:tc>
          <w:tcPr>
            <w:tcW w:w="7938" w:type="dxa"/>
          </w:tcPr>
          <w:p w:rsidR="008532E1" w:rsidRPr="002B436A" w:rsidRDefault="008532E1" w:rsidP="00F1650A">
            <w:pPr>
              <w:rPr>
                <w:rFonts w:ascii="Times New Roman" w:hAnsi="Times New Roman"/>
              </w:rPr>
            </w:pPr>
            <w:r w:rsidRPr="002B436A">
              <w:rPr>
                <w:rFonts w:ascii="Times New Roman" w:hAnsi="Times New Roman"/>
              </w:rPr>
              <w:t>Udžbenik, vježbenica, Internet,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lastRenderedPageBreak/>
              <w:t>VREMENIK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Listopad 2017. (1 sat)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NAČIN VREDNOVANJA I KORIŠTENJE REZULTATA VREDNOVANJA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Praćenja ponašanja, plakati, prezentacije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TROŠKOVNIK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NOSITELJ ODGOVORNOSTI</w:t>
            </w:r>
          </w:p>
        </w:tc>
        <w:tc>
          <w:tcPr>
            <w:tcW w:w="7938" w:type="dxa"/>
          </w:tcPr>
          <w:p w:rsidR="008532E1" w:rsidRPr="002B436A" w:rsidRDefault="008532E1" w:rsidP="00F1650A">
            <w:pPr>
              <w:rPr>
                <w:rFonts w:ascii="Times New Roman" w:hAnsi="Times New Roman"/>
              </w:rPr>
            </w:pPr>
            <w:r w:rsidRPr="002B436A">
              <w:rPr>
                <w:rFonts w:ascii="Times New Roman" w:hAnsi="Times New Roman"/>
              </w:rPr>
              <w:t>Žana Lasinović Klarić</w:t>
            </w:r>
          </w:p>
        </w:tc>
      </w:tr>
    </w:tbl>
    <w:p w:rsidR="008113E4" w:rsidRDefault="008113E4" w:rsidP="006F42FB">
      <w:pPr>
        <w:spacing w:after="0"/>
        <w:jc w:val="center"/>
        <w:rPr>
          <w:rFonts w:ascii="Calibri" w:eastAsia="Calibri" w:hAnsi="Calibri" w:cs="Calibri"/>
          <w:b/>
          <w:bCs/>
          <w:color w:val="7030A0"/>
          <w:sz w:val="52"/>
          <w:szCs w:val="52"/>
        </w:rPr>
      </w:pPr>
    </w:p>
    <w:p w:rsidR="006F42FB" w:rsidRDefault="006F42FB" w:rsidP="002463F8">
      <w:pPr>
        <w:spacing w:after="0"/>
        <w:rPr>
          <w:rFonts w:ascii="Calibri" w:eastAsia="Calibri" w:hAnsi="Calibri" w:cs="Calibri"/>
          <w:b/>
          <w:bCs/>
          <w:color w:val="7030A0"/>
          <w:sz w:val="52"/>
          <w:szCs w:val="52"/>
        </w:rPr>
      </w:pPr>
    </w:p>
    <w:p w:rsidR="00412CE3" w:rsidRDefault="00412CE3"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tbl>
      <w:tblPr>
        <w:tblStyle w:val="Reetkatablice"/>
        <w:tblW w:w="0" w:type="auto"/>
        <w:tblLook w:val="04A0"/>
      </w:tblPr>
      <w:tblGrid>
        <w:gridCol w:w="1562"/>
        <w:gridCol w:w="1699"/>
        <w:gridCol w:w="9321"/>
      </w:tblGrid>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NAZIV </w:t>
            </w:r>
          </w:p>
          <w:p w:rsidR="00412CE3" w:rsidRPr="00F71CAA" w:rsidRDefault="00412CE3">
            <w:pPr>
              <w:rPr>
                <w:rFonts w:ascii="Times New Roman" w:hAnsi="Times New Roman"/>
                <w:b/>
              </w:rPr>
            </w:pPr>
            <w:r w:rsidRPr="00F71CAA">
              <w:rPr>
                <w:rFonts w:ascii="Times New Roman" w:hAnsi="Times New Roman"/>
                <w:b/>
              </w:rPr>
              <w:t xml:space="preserve">DIMENZIJA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Katolička Crkva I kršćanstvo u Hrvata</w:t>
            </w:r>
          </w:p>
          <w:p w:rsidR="00412CE3" w:rsidRPr="00F71CAA" w:rsidRDefault="00412CE3">
            <w:pPr>
              <w:rPr>
                <w:rFonts w:ascii="Times New Roman" w:hAnsi="Times New Roman"/>
              </w:rPr>
            </w:pPr>
            <w:r w:rsidRPr="00F71CAA">
              <w:rPr>
                <w:rFonts w:ascii="Times New Roman" w:hAnsi="Times New Roman"/>
              </w:rPr>
              <w:t>Međukulturalna dimenzija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CILJ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Obilježj</w:t>
            </w:r>
            <w:r w:rsidR="00F71CAA" w:rsidRPr="00F71CAA">
              <w:rPr>
                <w:rFonts w:ascii="Times New Roman" w:hAnsi="Times New Roman"/>
              </w:rPr>
              <w:t>a hrvatske većinske nacionalne k</w:t>
            </w:r>
            <w:r w:rsidRPr="00F71CAA">
              <w:rPr>
                <w:rFonts w:ascii="Times New Roman" w:hAnsi="Times New Roman"/>
              </w:rPr>
              <w:t>ulture I kultura nacionalnih I religijskih manjina u Hrvatskoj</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ISHODI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sym w:font="Symbol" w:char="F0B7"/>
            </w:r>
            <w:r w:rsidRPr="00F71CAA">
              <w:rPr>
                <w:rFonts w:ascii="Times New Roman" w:hAnsi="Times New Roman"/>
              </w:rPr>
              <w:t xml:space="preserve"> imenovati I objasniti veličinu I vrijednost kulturno-povijesnih spomenika iz ranokršćanskog vremena</w:t>
            </w:r>
          </w:p>
          <w:p w:rsidR="00412CE3" w:rsidRPr="00F71CAA" w:rsidRDefault="00412CE3">
            <w:pPr>
              <w:rPr>
                <w:rFonts w:ascii="Times New Roman" w:hAnsi="Times New Roman"/>
              </w:rPr>
            </w:pPr>
            <w:r w:rsidRPr="00F71CAA">
              <w:rPr>
                <w:rFonts w:ascii="Times New Roman" w:hAnsi="Times New Roman"/>
              </w:rPr>
              <w:sym w:font="Symbol" w:char="F0B7"/>
            </w:r>
            <w:r w:rsidRPr="00F71CAA">
              <w:rPr>
                <w:rFonts w:ascii="Times New Roman" w:hAnsi="Times New Roman"/>
              </w:rPr>
              <w:t xml:space="preserve"> ispravno vrednovati ulogu kršćanske vjere u stvaranju samostalnosti Hrvatske</w:t>
            </w:r>
          </w:p>
          <w:p w:rsidR="00412CE3" w:rsidRPr="00F71CAA" w:rsidRDefault="00412CE3">
            <w:pPr>
              <w:rPr>
                <w:rFonts w:ascii="Times New Roman" w:hAnsi="Times New Roman"/>
              </w:rPr>
            </w:pPr>
            <w:r w:rsidRPr="00F71CAA">
              <w:rPr>
                <w:rFonts w:ascii="Times New Roman" w:hAnsi="Times New Roman"/>
              </w:rPr>
              <w:sym w:font="Symbol" w:char="F0B7"/>
            </w:r>
            <w:r w:rsidRPr="00F71CAA">
              <w:rPr>
                <w:rFonts w:ascii="Times New Roman" w:hAnsi="Times New Roman"/>
              </w:rPr>
              <w:t xml:space="preserve"> uočiti važnost I potrbu tolerancije, dijaloga I međusobnog poštovanja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KRATKI OPIS AKTIVNOSTI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Razgovarati I slušati o kulturno povijesnim spomenicima, izradit</w:t>
            </w:r>
            <w:r w:rsidR="00F71CAA">
              <w:rPr>
                <w:rFonts w:ascii="Times New Roman" w:hAnsi="Times New Roman"/>
              </w:rPr>
              <w:t>i umnu mapu, pretraživati intern</w:t>
            </w:r>
            <w:r w:rsidRPr="00F71CAA">
              <w:rPr>
                <w:rFonts w:ascii="Times New Roman" w:hAnsi="Times New Roman"/>
              </w:rPr>
              <w:t>et na zadanu temu, obilaziti kulturne znamenitosti svoga grada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CILJANA GRUPA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8. razredi</w:t>
            </w:r>
          </w:p>
        </w:tc>
      </w:tr>
      <w:tr w:rsidR="00F71CAA" w:rsidRPr="00F71CAA" w:rsidTr="002B436A">
        <w:trPr>
          <w:trHeight w:val="135"/>
        </w:trPr>
        <w:tc>
          <w:tcPr>
            <w:tcW w:w="1562" w:type="dxa"/>
            <w:vMerge w:val="restart"/>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NAČIN PROVEDBE</w:t>
            </w:r>
          </w:p>
        </w:tc>
        <w:tc>
          <w:tcPr>
            <w:tcW w:w="1699" w:type="dxa"/>
            <w:tcBorders>
              <w:top w:val="single" w:sz="4" w:space="0" w:color="auto"/>
              <w:left w:val="single" w:sz="4" w:space="0" w:color="auto"/>
              <w:bottom w:val="single" w:sz="4" w:space="0" w:color="auto"/>
              <w:right w:val="single" w:sz="4" w:space="0" w:color="auto"/>
            </w:tcBorders>
          </w:tcPr>
          <w:p w:rsidR="00412CE3" w:rsidRPr="00F71CAA" w:rsidRDefault="00412CE3">
            <w:pPr>
              <w:rPr>
                <w:rFonts w:ascii="Times New Roman" w:hAnsi="Times New Roman"/>
                <w:b/>
              </w:rPr>
            </w:pPr>
            <w:r w:rsidRPr="00F71CAA">
              <w:rPr>
                <w:rFonts w:ascii="Times New Roman" w:hAnsi="Times New Roman"/>
                <w:b/>
              </w:rPr>
              <w:t>MODEL</w:t>
            </w:r>
          </w:p>
          <w:p w:rsidR="00412CE3" w:rsidRPr="00F71CAA" w:rsidRDefault="00412CE3">
            <w:pPr>
              <w:rPr>
                <w:rFonts w:ascii="Times New Roman" w:hAnsi="Times New Roman"/>
                <w:b/>
              </w:rPr>
            </w:pP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rPr>
              <w:t>Međupredmetno -vjeronauk</w:t>
            </w:r>
          </w:p>
        </w:tc>
      </w:tr>
      <w:tr w:rsidR="00F71CAA" w:rsidRPr="00F71CAA" w:rsidTr="002B436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CE3" w:rsidRPr="00F71CAA" w:rsidRDefault="00412CE3">
            <w:pPr>
              <w:rPr>
                <w:rFonts w:ascii="Times New Roman" w:hAnsi="Times New Roman"/>
                <w:b/>
              </w:rPr>
            </w:pPr>
          </w:p>
        </w:tc>
        <w:tc>
          <w:tcPr>
            <w:tcW w:w="1699"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METODE I OBLICI RADA</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rsidP="00412CE3">
            <w:pPr>
              <w:pStyle w:val="Odlomakpopisa"/>
              <w:numPr>
                <w:ilvl w:val="0"/>
                <w:numId w:val="21"/>
              </w:numPr>
              <w:contextualSpacing/>
              <w:rPr>
                <w:rFonts w:ascii="Times New Roman" w:hAnsi="Times New Roman" w:cs="Times New Roman"/>
              </w:rPr>
            </w:pPr>
            <w:r w:rsidRPr="00F71CAA">
              <w:rPr>
                <w:rFonts w:ascii="Times New Roman" w:hAnsi="Times New Roman" w:cs="Times New Roman"/>
              </w:rPr>
              <w:t>Razgovor, slušanje, kritičko mišljenje, promišljanje, čitanje, izrada umne mape, pretraživanje interneta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RESURSI</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 udžbenik, radni listovi, internet</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VREMENIK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siječanj 2018., 2 sata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Borders>
              <w:top w:val="single" w:sz="4" w:space="0" w:color="auto"/>
              <w:left w:val="single" w:sz="4" w:space="0" w:color="auto"/>
              <w:bottom w:val="single" w:sz="4" w:space="0" w:color="auto"/>
              <w:right w:val="single" w:sz="4" w:space="0" w:color="auto"/>
            </w:tcBorders>
          </w:tcPr>
          <w:p w:rsidR="00412CE3" w:rsidRPr="00F71CAA" w:rsidRDefault="00412CE3">
            <w:pPr>
              <w:rPr>
                <w:rFonts w:ascii="Times New Roman" w:hAnsi="Times New Roman"/>
              </w:rPr>
            </w:pPr>
            <w:r w:rsidRPr="00F71CAA">
              <w:rPr>
                <w:rFonts w:ascii="Times New Roman" w:hAnsi="Times New Roman"/>
              </w:rPr>
              <w:t>- samovrednovanje, radni listovi, pregled plakata</w:t>
            </w:r>
          </w:p>
          <w:p w:rsidR="00412CE3" w:rsidRPr="00F71CAA" w:rsidRDefault="00412CE3">
            <w:pPr>
              <w:rPr>
                <w:rFonts w:ascii="Times New Roman" w:hAnsi="Times New Roman"/>
              </w:rPr>
            </w:pP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TROŠKOVNIK</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NOSITELJ ODGOVORNOSTI</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Andrea Cinotti</w:t>
            </w:r>
          </w:p>
        </w:tc>
      </w:tr>
    </w:tbl>
    <w:p w:rsidR="00412CE3" w:rsidRPr="00F71CAA" w:rsidRDefault="00412CE3"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tbl>
      <w:tblPr>
        <w:tblStyle w:val="Reetkatablice"/>
        <w:tblpPr w:leftFromText="180" w:rightFromText="180" w:vertAnchor="text" w:horzAnchor="margin" w:tblpY="564"/>
        <w:tblW w:w="0" w:type="auto"/>
        <w:tblLook w:val="04A0"/>
      </w:tblPr>
      <w:tblGrid>
        <w:gridCol w:w="1562"/>
        <w:gridCol w:w="1699"/>
        <w:gridCol w:w="9321"/>
      </w:tblGrid>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NAZIV </w:t>
            </w:r>
          </w:p>
          <w:p w:rsidR="00E24C04" w:rsidRPr="00F71CAA" w:rsidRDefault="00E24C04" w:rsidP="00E24C04">
            <w:pPr>
              <w:rPr>
                <w:rFonts w:ascii="Times New Roman" w:hAnsi="Times New Roman"/>
                <w:b/>
              </w:rPr>
            </w:pPr>
          </w:p>
          <w:p w:rsidR="00E24C04" w:rsidRPr="00F71CAA" w:rsidRDefault="00E24C04" w:rsidP="00E24C04">
            <w:pPr>
              <w:rPr>
                <w:rFonts w:ascii="Times New Roman" w:hAnsi="Times New Roman"/>
                <w:b/>
              </w:rPr>
            </w:pPr>
            <w:r w:rsidRPr="00F71CAA">
              <w:rPr>
                <w:rFonts w:ascii="Times New Roman" w:hAnsi="Times New Roman"/>
                <w:b/>
              </w:rPr>
              <w:t xml:space="preserve">DIMENZIJA </w:t>
            </w:r>
          </w:p>
        </w:tc>
        <w:tc>
          <w:tcPr>
            <w:tcW w:w="9321" w:type="dxa"/>
          </w:tcPr>
          <w:p w:rsidR="00E24C04" w:rsidRPr="00F71CAA" w:rsidRDefault="00E24C04" w:rsidP="00E24C04">
            <w:pPr>
              <w:rPr>
                <w:rFonts w:ascii="Times New Roman" w:hAnsi="Times New Roman"/>
              </w:rPr>
            </w:pPr>
            <w:r w:rsidRPr="00F71CAA">
              <w:rPr>
                <w:rFonts w:ascii="Times New Roman" w:hAnsi="Times New Roman"/>
              </w:rPr>
              <w:t>Oplošje I obujam prizme</w:t>
            </w:r>
          </w:p>
          <w:p w:rsidR="00E24C04" w:rsidRPr="00F71CAA" w:rsidRDefault="00E24C04" w:rsidP="00E24C04">
            <w:pPr>
              <w:rPr>
                <w:rFonts w:ascii="Times New Roman" w:hAnsi="Times New Roman"/>
              </w:rPr>
            </w:pPr>
            <w:r w:rsidRPr="00F71CAA">
              <w:rPr>
                <w:rFonts w:ascii="Times New Roman" w:hAnsi="Times New Roman"/>
              </w:rPr>
              <w:t>Gospodarska i društvena dimenzija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CILJ </w:t>
            </w:r>
          </w:p>
        </w:tc>
        <w:tc>
          <w:tcPr>
            <w:tcW w:w="9321" w:type="dxa"/>
          </w:tcPr>
          <w:p w:rsidR="00E24C04" w:rsidRPr="00F71CAA" w:rsidRDefault="00E24C04" w:rsidP="00E24C04">
            <w:pPr>
              <w:rPr>
                <w:rFonts w:ascii="Times New Roman" w:hAnsi="Times New Roman"/>
              </w:rPr>
            </w:pPr>
            <w:r w:rsidRPr="00F71CAA">
              <w:rPr>
                <w:rFonts w:ascii="Times New Roman" w:hAnsi="Times New Roman"/>
              </w:rPr>
              <w:t>Suradnja I grupni rad u istraživanju I rješavanju zajedničkih problema.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ISHODI </w:t>
            </w:r>
          </w:p>
        </w:tc>
        <w:tc>
          <w:tcPr>
            <w:tcW w:w="9321" w:type="dxa"/>
          </w:tcPr>
          <w:p w:rsidR="00E24C04" w:rsidRPr="00F71CAA" w:rsidRDefault="00E24C04" w:rsidP="00E24C04">
            <w:pPr>
              <w:pStyle w:val="Odlomakpopisa"/>
              <w:numPr>
                <w:ilvl w:val="0"/>
                <w:numId w:val="25"/>
              </w:numPr>
              <w:rPr>
                <w:rFonts w:ascii="Times New Roman" w:hAnsi="Times New Roman" w:cs="Times New Roman"/>
                <w:lang w:val="en-US"/>
              </w:rPr>
            </w:pPr>
            <w:r w:rsidRPr="00F71CAA">
              <w:rPr>
                <w:rFonts w:ascii="Times New Roman" w:hAnsi="Times New Roman" w:cs="Times New Roman"/>
              </w:rPr>
              <w:t>učenik koristi vještine aktivnog slušanja</w:t>
            </w:r>
          </w:p>
          <w:p w:rsidR="00E24C04" w:rsidRPr="00F71CAA" w:rsidRDefault="00E24C04" w:rsidP="00E24C04">
            <w:pPr>
              <w:pStyle w:val="Odlomakpopisa"/>
              <w:numPr>
                <w:ilvl w:val="0"/>
                <w:numId w:val="23"/>
              </w:numPr>
              <w:rPr>
                <w:rFonts w:ascii="Times New Roman" w:hAnsi="Times New Roman" w:cs="Times New Roman"/>
                <w:lang w:val="en-US"/>
              </w:rPr>
            </w:pPr>
            <w:r w:rsidRPr="00F71CAA">
              <w:rPr>
                <w:rFonts w:ascii="Times New Roman" w:hAnsi="Times New Roman" w:cs="Times New Roman"/>
              </w:rPr>
              <w:t>objašnjava pravila grupnog rada</w:t>
            </w:r>
          </w:p>
          <w:p w:rsidR="00E24C04" w:rsidRPr="00F71CAA" w:rsidRDefault="00E24C04" w:rsidP="00E24C04">
            <w:pPr>
              <w:pStyle w:val="Odlomakpopisa"/>
              <w:numPr>
                <w:ilvl w:val="0"/>
                <w:numId w:val="24"/>
              </w:numPr>
              <w:rPr>
                <w:rFonts w:ascii="Times New Roman" w:hAnsi="Times New Roman" w:cs="Times New Roman"/>
                <w:lang w:val="en-US"/>
              </w:rPr>
            </w:pPr>
            <w:r w:rsidRPr="00F71CAA">
              <w:rPr>
                <w:rFonts w:ascii="Times New Roman" w:hAnsi="Times New Roman" w:cs="Times New Roman"/>
              </w:rPr>
              <w:t>donosi zaključke, potkrepljuje primjerima iz vlastitog iskustva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KRATKI OPIS AKTIVNOSTI </w:t>
            </w:r>
          </w:p>
        </w:tc>
        <w:tc>
          <w:tcPr>
            <w:tcW w:w="9321" w:type="dxa"/>
          </w:tcPr>
          <w:p w:rsidR="00E24C04" w:rsidRPr="00F71CAA" w:rsidRDefault="00E24C04" w:rsidP="00E24C04">
            <w:pPr>
              <w:rPr>
                <w:rFonts w:ascii="Times New Roman" w:hAnsi="Times New Roman"/>
              </w:rPr>
            </w:pPr>
            <w:r w:rsidRPr="00F71CAA">
              <w:rPr>
                <w:rFonts w:ascii="Times New Roman" w:hAnsi="Times New Roman"/>
              </w:rPr>
              <w:t>U nastavnoj jedinici Oplošje I obujam prizme učenici će izraditi financijski proračun preuređenja obiteljske kuće. Nakon prikupljanja cijena potrebnih građevnih materijala, učenici će izraditi proračun tako da će računati potreban materijal za preuređenje. Učenici će pritom primjenjivati stečena znanja o oplošju I obujmu prizme. Pomoću tablica I grafikona pokazivat će različite cijene istih proizvoda I prezentirati svoje najracionalnije rješenje preuređenja obiteljske kuće.</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CILJANA GRUPA </w:t>
            </w:r>
          </w:p>
        </w:tc>
        <w:tc>
          <w:tcPr>
            <w:tcW w:w="9321" w:type="dxa"/>
          </w:tcPr>
          <w:p w:rsidR="00E24C04" w:rsidRPr="00F71CAA" w:rsidRDefault="00E24C04" w:rsidP="00E24C04">
            <w:pPr>
              <w:rPr>
                <w:rFonts w:ascii="Times New Roman" w:hAnsi="Times New Roman"/>
              </w:rPr>
            </w:pPr>
            <w:r w:rsidRPr="00F71CAA">
              <w:rPr>
                <w:rFonts w:ascii="Times New Roman" w:hAnsi="Times New Roman"/>
              </w:rPr>
              <w:t>8. razredi</w:t>
            </w:r>
          </w:p>
        </w:tc>
      </w:tr>
      <w:tr w:rsidR="00E24C04" w:rsidRPr="00F71CAA" w:rsidTr="002B436A">
        <w:trPr>
          <w:trHeight w:val="135"/>
        </w:trPr>
        <w:tc>
          <w:tcPr>
            <w:tcW w:w="1562" w:type="dxa"/>
            <w:vMerge w:val="restart"/>
          </w:tcPr>
          <w:p w:rsidR="00E24C04" w:rsidRPr="00F71CAA" w:rsidRDefault="00E24C04" w:rsidP="00E24C04">
            <w:pPr>
              <w:rPr>
                <w:rFonts w:ascii="Times New Roman" w:hAnsi="Times New Roman"/>
                <w:b/>
              </w:rPr>
            </w:pPr>
            <w:r w:rsidRPr="00F71CAA">
              <w:rPr>
                <w:rFonts w:ascii="Times New Roman" w:hAnsi="Times New Roman"/>
                <w:b/>
              </w:rPr>
              <w:t>NAČIN PROVEDBE</w:t>
            </w:r>
          </w:p>
        </w:tc>
        <w:tc>
          <w:tcPr>
            <w:tcW w:w="1699" w:type="dxa"/>
          </w:tcPr>
          <w:p w:rsidR="00E24C04" w:rsidRPr="00F71CAA" w:rsidRDefault="00E24C04" w:rsidP="00E24C04">
            <w:pPr>
              <w:rPr>
                <w:rFonts w:ascii="Times New Roman" w:hAnsi="Times New Roman"/>
                <w:b/>
              </w:rPr>
            </w:pPr>
            <w:r w:rsidRPr="00F71CAA">
              <w:rPr>
                <w:rFonts w:ascii="Times New Roman" w:hAnsi="Times New Roman"/>
                <w:b/>
              </w:rPr>
              <w:t>MODEL</w:t>
            </w:r>
          </w:p>
          <w:p w:rsidR="00E24C04" w:rsidRPr="00F71CAA" w:rsidRDefault="00E24C04" w:rsidP="00E24C04">
            <w:pPr>
              <w:rPr>
                <w:rFonts w:ascii="Times New Roman" w:hAnsi="Times New Roman"/>
                <w:b/>
              </w:rPr>
            </w:pPr>
          </w:p>
        </w:tc>
        <w:tc>
          <w:tcPr>
            <w:tcW w:w="9321" w:type="dxa"/>
          </w:tcPr>
          <w:p w:rsidR="00E24C04" w:rsidRPr="00F71CAA" w:rsidRDefault="00E24C04" w:rsidP="00E24C04">
            <w:pPr>
              <w:rPr>
                <w:rFonts w:ascii="Times New Roman" w:hAnsi="Times New Roman"/>
                <w:b/>
              </w:rPr>
            </w:pPr>
            <w:r w:rsidRPr="00F71CAA">
              <w:rPr>
                <w:rFonts w:ascii="Times New Roman" w:hAnsi="Times New Roman"/>
              </w:rPr>
              <w:t>Međupredmetno - matematika</w:t>
            </w:r>
          </w:p>
        </w:tc>
      </w:tr>
      <w:tr w:rsidR="00E24C04" w:rsidRPr="00F71CAA" w:rsidTr="002B436A">
        <w:trPr>
          <w:trHeight w:val="135"/>
        </w:trPr>
        <w:tc>
          <w:tcPr>
            <w:tcW w:w="1562" w:type="dxa"/>
            <w:vMerge/>
          </w:tcPr>
          <w:p w:rsidR="00E24C04" w:rsidRPr="00F71CAA" w:rsidRDefault="00E24C04" w:rsidP="00E24C04">
            <w:pPr>
              <w:rPr>
                <w:rFonts w:ascii="Times New Roman" w:hAnsi="Times New Roman"/>
                <w:b/>
              </w:rPr>
            </w:pPr>
          </w:p>
        </w:tc>
        <w:tc>
          <w:tcPr>
            <w:tcW w:w="1699" w:type="dxa"/>
          </w:tcPr>
          <w:p w:rsidR="00E24C04" w:rsidRPr="00F71CAA" w:rsidRDefault="00E24C04" w:rsidP="00E24C04">
            <w:pPr>
              <w:rPr>
                <w:rFonts w:ascii="Times New Roman" w:hAnsi="Times New Roman"/>
                <w:b/>
              </w:rPr>
            </w:pPr>
            <w:r w:rsidRPr="00F71CAA">
              <w:rPr>
                <w:rFonts w:ascii="Times New Roman" w:hAnsi="Times New Roman"/>
                <w:b/>
              </w:rPr>
              <w:t>METODE I OBLICI RADA</w:t>
            </w:r>
          </w:p>
        </w:tc>
        <w:tc>
          <w:tcPr>
            <w:tcW w:w="9321" w:type="dxa"/>
          </w:tcPr>
          <w:p w:rsidR="00E24C04" w:rsidRPr="00F71CAA" w:rsidRDefault="00E24C04" w:rsidP="00E24C04">
            <w:pPr>
              <w:pStyle w:val="Odlomakpopisa"/>
              <w:contextualSpacing/>
              <w:rPr>
                <w:rFonts w:ascii="Times New Roman" w:hAnsi="Times New Roman" w:cs="Times New Roman"/>
              </w:rPr>
            </w:pPr>
            <w:r w:rsidRPr="00F71CAA">
              <w:rPr>
                <w:rFonts w:ascii="Times New Roman" w:hAnsi="Times New Roman" w:cs="Times New Roman"/>
              </w:rPr>
              <w:t>- kritičko mišljenje, promišljanje, rad u grupi, frontalno, individualno</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RESURSI</w:t>
            </w:r>
          </w:p>
        </w:tc>
        <w:tc>
          <w:tcPr>
            <w:tcW w:w="9321" w:type="dxa"/>
          </w:tcPr>
          <w:p w:rsidR="00E24C04" w:rsidRPr="00F71CAA" w:rsidRDefault="00E24C04" w:rsidP="00E24C04">
            <w:pPr>
              <w:rPr>
                <w:rFonts w:ascii="Times New Roman" w:hAnsi="Times New Roman"/>
              </w:rPr>
            </w:pPr>
            <w:r w:rsidRPr="00F71CAA">
              <w:rPr>
                <w:rFonts w:ascii="Times New Roman" w:hAnsi="Times New Roman"/>
              </w:rPr>
              <w:t>- udžbenik, zbirka zadataka, internet, modeli geometrijskih tijela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VREMENIK </w:t>
            </w:r>
          </w:p>
        </w:tc>
        <w:tc>
          <w:tcPr>
            <w:tcW w:w="9321" w:type="dxa"/>
          </w:tcPr>
          <w:p w:rsidR="00E24C04" w:rsidRPr="00F71CAA" w:rsidRDefault="00E24C04" w:rsidP="00E24C04">
            <w:pPr>
              <w:rPr>
                <w:rFonts w:ascii="Times New Roman" w:hAnsi="Times New Roman"/>
              </w:rPr>
            </w:pPr>
            <w:r w:rsidRPr="00F71CAA">
              <w:rPr>
                <w:rFonts w:ascii="Times New Roman" w:hAnsi="Times New Roman"/>
              </w:rPr>
              <w:t>Travanj  2018. 1 sat</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E24C04" w:rsidRPr="00F71CAA" w:rsidRDefault="00E24C04" w:rsidP="00E24C04">
            <w:pPr>
              <w:rPr>
                <w:rFonts w:ascii="Times New Roman" w:hAnsi="Times New Roman"/>
              </w:rPr>
            </w:pPr>
            <w:r w:rsidRPr="00F71CAA">
              <w:rPr>
                <w:rFonts w:ascii="Times New Roman" w:hAnsi="Times New Roman"/>
              </w:rPr>
              <w:t>Tablica obrađenih podataka, grafički prikaz, prezentacija, modeli geometrijskih tijela</w:t>
            </w:r>
          </w:p>
          <w:p w:rsidR="00E24C04" w:rsidRPr="00F71CAA" w:rsidRDefault="00E24C04" w:rsidP="00E24C04">
            <w:pPr>
              <w:rPr>
                <w:rFonts w:ascii="Times New Roman" w:hAnsi="Times New Roman"/>
              </w:rPr>
            </w:pP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TROŠKOVNIK</w:t>
            </w:r>
          </w:p>
        </w:tc>
        <w:tc>
          <w:tcPr>
            <w:tcW w:w="9321" w:type="dxa"/>
          </w:tcPr>
          <w:p w:rsidR="00E24C04" w:rsidRPr="00F71CAA" w:rsidRDefault="00E24C04" w:rsidP="00E24C04">
            <w:pPr>
              <w:rPr>
                <w:rFonts w:ascii="Times New Roman" w:hAnsi="Times New Roman"/>
              </w:rPr>
            </w:pPr>
            <w:r w:rsidRPr="00F71CAA">
              <w:rPr>
                <w:rFonts w:ascii="Times New Roman" w:hAnsi="Times New Roman"/>
              </w:rPr>
              <w:t>-</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NOSITELJ ODGOVORNOSTI</w:t>
            </w:r>
          </w:p>
        </w:tc>
        <w:tc>
          <w:tcPr>
            <w:tcW w:w="9321" w:type="dxa"/>
          </w:tcPr>
          <w:p w:rsidR="00E24C04" w:rsidRPr="00F71CAA" w:rsidRDefault="00E24C04" w:rsidP="00E24C04">
            <w:pPr>
              <w:rPr>
                <w:rFonts w:ascii="Times New Roman" w:hAnsi="Times New Roman"/>
              </w:rPr>
            </w:pPr>
            <w:r w:rsidRPr="00F71CAA">
              <w:rPr>
                <w:rFonts w:ascii="Times New Roman" w:hAnsi="Times New Roman"/>
              </w:rPr>
              <w:t>Ana Matijević</w:t>
            </w:r>
          </w:p>
        </w:tc>
      </w:tr>
    </w:tbl>
    <w:p w:rsidR="00E24C04" w:rsidRDefault="00E24C04" w:rsidP="00433364">
      <w:pPr>
        <w:spacing w:after="0"/>
        <w:jc w:val="center"/>
        <w:rPr>
          <w:rFonts w:ascii="Calibri" w:eastAsia="Calibri" w:hAnsi="Calibri" w:cs="Calibri"/>
          <w:b/>
          <w:bCs/>
          <w:color w:val="7030A0"/>
          <w:sz w:val="52"/>
          <w:szCs w:val="52"/>
        </w:rPr>
      </w:pPr>
    </w:p>
    <w:p w:rsidR="009C3C62" w:rsidRDefault="009C3C62" w:rsidP="008113E4">
      <w:pPr>
        <w:spacing w:after="0"/>
        <w:rPr>
          <w:rFonts w:ascii="Calibri" w:eastAsia="Calibri" w:hAnsi="Calibri" w:cs="Calibri"/>
          <w:b/>
          <w:bCs/>
          <w:color w:val="7030A0"/>
          <w:sz w:val="52"/>
          <w:szCs w:val="52"/>
        </w:rPr>
      </w:pPr>
    </w:p>
    <w:p w:rsidR="00277A7C" w:rsidRDefault="00277A7C"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277A7C" w:rsidRDefault="00277A7C" w:rsidP="008113E4">
      <w:pPr>
        <w:spacing w:after="0"/>
        <w:rPr>
          <w:rFonts w:ascii="Calibri" w:eastAsia="Calibri" w:hAnsi="Calibri" w:cs="Calibri"/>
          <w:b/>
          <w:bCs/>
          <w:color w:val="7030A0"/>
          <w:sz w:val="20"/>
          <w:szCs w:val="20"/>
        </w:rPr>
      </w:pPr>
    </w:p>
    <w:p w:rsidR="00500042" w:rsidRDefault="00500042" w:rsidP="008113E4">
      <w:pPr>
        <w:spacing w:after="0"/>
        <w:rPr>
          <w:rFonts w:ascii="Calibri" w:eastAsia="Calibri" w:hAnsi="Calibri" w:cs="Calibri"/>
          <w:b/>
          <w:bCs/>
          <w:color w:val="7030A0"/>
          <w:sz w:val="20"/>
          <w:szCs w:val="20"/>
        </w:rPr>
      </w:pPr>
    </w:p>
    <w:p w:rsidR="00500042" w:rsidRPr="00F71CAA" w:rsidRDefault="00500042" w:rsidP="008113E4">
      <w:pPr>
        <w:spacing w:after="0"/>
        <w:rPr>
          <w:rFonts w:ascii="Calibri" w:eastAsia="Calibri" w:hAnsi="Calibri" w:cs="Calibri"/>
          <w:b/>
          <w:bCs/>
          <w:color w:val="7030A0"/>
          <w:sz w:val="20"/>
          <w:szCs w:val="20"/>
        </w:rPr>
      </w:pPr>
    </w:p>
    <w:p w:rsidR="00277A7C" w:rsidRDefault="00277A7C"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tbl>
      <w:tblPr>
        <w:tblStyle w:val="Reetkatablice"/>
        <w:tblpPr w:leftFromText="180" w:rightFromText="180" w:vertAnchor="text" w:horzAnchor="margin" w:tblpY="564"/>
        <w:tblW w:w="0" w:type="auto"/>
        <w:tblLook w:val="04A0"/>
      </w:tblPr>
      <w:tblGrid>
        <w:gridCol w:w="1562"/>
        <w:gridCol w:w="1699"/>
        <w:gridCol w:w="9321"/>
      </w:tblGrid>
      <w:tr w:rsidR="00F71CAA" w:rsidRPr="00F71CAA" w:rsidTr="003303DD">
        <w:tc>
          <w:tcPr>
            <w:tcW w:w="3261" w:type="dxa"/>
            <w:gridSpan w:val="2"/>
          </w:tcPr>
          <w:p w:rsidR="00F71CAA" w:rsidRPr="00F71CAA" w:rsidRDefault="00F71CAA" w:rsidP="003303DD">
            <w:pPr>
              <w:rPr>
                <w:rFonts w:ascii="Times New Roman" w:hAnsi="Times New Roman"/>
                <w:b/>
              </w:rPr>
            </w:pPr>
            <w:r w:rsidRPr="00F71CAA">
              <w:rPr>
                <w:rFonts w:ascii="Times New Roman" w:hAnsi="Times New Roman"/>
                <w:b/>
              </w:rPr>
              <w:lastRenderedPageBreak/>
              <w:t xml:space="preserve">NAZIV </w:t>
            </w:r>
          </w:p>
          <w:p w:rsidR="00F71CAA" w:rsidRPr="00F71CAA" w:rsidRDefault="00F71CAA" w:rsidP="003303DD">
            <w:pPr>
              <w:rPr>
                <w:rFonts w:ascii="Times New Roman" w:hAnsi="Times New Roman"/>
                <w:b/>
              </w:rPr>
            </w:pPr>
          </w:p>
          <w:p w:rsidR="00F71CAA" w:rsidRPr="00F71CAA" w:rsidRDefault="00F71CAA" w:rsidP="003303DD">
            <w:pPr>
              <w:rPr>
                <w:rFonts w:ascii="Times New Roman" w:hAnsi="Times New Roman"/>
                <w:b/>
              </w:rPr>
            </w:pPr>
            <w:r w:rsidRPr="00F71CAA">
              <w:rPr>
                <w:rFonts w:ascii="Times New Roman" w:hAnsi="Times New Roman"/>
                <w:b/>
              </w:rPr>
              <w:t xml:space="preserve">DIMENZIJA </w:t>
            </w:r>
          </w:p>
        </w:tc>
        <w:tc>
          <w:tcPr>
            <w:tcW w:w="9321" w:type="dxa"/>
          </w:tcPr>
          <w:p w:rsidR="00F71CAA" w:rsidRPr="00F71CAA" w:rsidRDefault="00F71CAA" w:rsidP="00F71CAA">
            <w:pPr>
              <w:rPr>
                <w:rFonts w:ascii="Times New Roman" w:hAnsi="Times New Roman"/>
                <w:b/>
              </w:rPr>
            </w:pPr>
            <w:r w:rsidRPr="00F71CAA">
              <w:rPr>
                <w:rFonts w:ascii="Times New Roman" w:hAnsi="Times New Roman"/>
                <w:b/>
              </w:rPr>
              <w:t>Kulturna baština Primorske  Hrvatske</w:t>
            </w:r>
          </w:p>
          <w:p w:rsidR="00F71CAA" w:rsidRPr="00F71CAA" w:rsidRDefault="00F71CAA" w:rsidP="00F71CAA">
            <w:pPr>
              <w:rPr>
                <w:rFonts w:ascii="Times New Roman" w:hAnsi="Times New Roman"/>
              </w:rPr>
            </w:pPr>
            <w:r w:rsidRPr="00F71CAA">
              <w:rPr>
                <w:rFonts w:ascii="Times New Roman" w:hAnsi="Times New Roman"/>
                <w:b/>
              </w:rPr>
              <w:t>Međukulturna  dimenzija</w:t>
            </w:r>
          </w:p>
        </w:tc>
      </w:tr>
      <w:tr w:rsidR="00F71CAA" w:rsidRPr="00F71CAA" w:rsidTr="003303DD">
        <w:tc>
          <w:tcPr>
            <w:tcW w:w="3261" w:type="dxa"/>
            <w:gridSpan w:val="2"/>
          </w:tcPr>
          <w:p w:rsidR="00F71CAA" w:rsidRPr="00F71CAA" w:rsidRDefault="00F71CAA" w:rsidP="003303DD">
            <w:pPr>
              <w:rPr>
                <w:rFonts w:ascii="Times New Roman" w:hAnsi="Times New Roman"/>
                <w:b/>
              </w:rPr>
            </w:pPr>
            <w:r w:rsidRPr="00F71CAA">
              <w:rPr>
                <w:rFonts w:ascii="Times New Roman" w:hAnsi="Times New Roman"/>
                <w:b/>
              </w:rPr>
              <w:t xml:space="preserve">CILJ </w:t>
            </w:r>
          </w:p>
        </w:tc>
        <w:tc>
          <w:tcPr>
            <w:tcW w:w="9321" w:type="dxa"/>
          </w:tcPr>
          <w:p w:rsidR="00F71CAA" w:rsidRPr="00F71CAA" w:rsidRDefault="00F71CAA" w:rsidP="00F71CAA">
            <w:pPr>
              <w:rPr>
                <w:rFonts w:ascii="Times New Roman" w:hAnsi="Times New Roman"/>
              </w:rPr>
            </w:pPr>
            <w:r w:rsidRPr="00F71CAA">
              <w:rPr>
                <w:rFonts w:ascii="Times New Roman" w:hAnsi="Times New Roman"/>
              </w:rPr>
              <w:t>Naučiti  i  prepoznati  objekte  kulturne  baštine  Hrvatske, uloga  organizacije UNESCO u  zaštiti  kulturne  i  nematerijalne  baštine</w:t>
            </w:r>
          </w:p>
          <w:p w:rsidR="00F71CAA" w:rsidRPr="00F71CAA" w:rsidRDefault="00F71CAA" w:rsidP="003303DD">
            <w:pPr>
              <w:rPr>
                <w:rFonts w:ascii="Times New Roman" w:hAnsi="Times New Roman"/>
              </w:rPr>
            </w:pPr>
          </w:p>
        </w:tc>
      </w:tr>
      <w:tr w:rsidR="00F71CAA" w:rsidRPr="00F71CAA" w:rsidTr="003303DD">
        <w:tc>
          <w:tcPr>
            <w:tcW w:w="3261" w:type="dxa"/>
            <w:gridSpan w:val="2"/>
          </w:tcPr>
          <w:p w:rsidR="00F71CAA" w:rsidRPr="00F71CAA" w:rsidRDefault="00F71CAA" w:rsidP="003303DD">
            <w:pPr>
              <w:rPr>
                <w:rFonts w:ascii="Times New Roman" w:hAnsi="Times New Roman"/>
                <w:b/>
              </w:rPr>
            </w:pPr>
            <w:r w:rsidRPr="00F71CAA">
              <w:rPr>
                <w:rFonts w:ascii="Times New Roman" w:hAnsi="Times New Roman"/>
                <w:b/>
              </w:rPr>
              <w:t xml:space="preserve">ISHODI </w:t>
            </w:r>
          </w:p>
        </w:tc>
        <w:tc>
          <w:tcPr>
            <w:tcW w:w="9321" w:type="dxa"/>
          </w:tcPr>
          <w:p w:rsidR="00F71CAA" w:rsidRPr="00F71CAA" w:rsidRDefault="00F71CAA" w:rsidP="00F71CAA">
            <w:pPr>
              <w:rPr>
                <w:rFonts w:ascii="Times New Roman" w:hAnsi="Times New Roman"/>
              </w:rPr>
            </w:pPr>
            <w:r w:rsidRPr="00F71CAA">
              <w:rPr>
                <w:rFonts w:ascii="Times New Roman" w:hAnsi="Times New Roman"/>
              </w:rPr>
              <w:t>Objašnjava  sadržaje  kulturne  baštine  primorskog  prostora Hrvatske</w:t>
            </w:r>
          </w:p>
          <w:p w:rsidR="00F71CAA" w:rsidRPr="00F71CAA" w:rsidRDefault="00F71CAA" w:rsidP="00F71CAA">
            <w:pPr>
              <w:rPr>
                <w:rFonts w:ascii="Times New Roman" w:hAnsi="Times New Roman"/>
              </w:rPr>
            </w:pPr>
            <w:r w:rsidRPr="00F71CAA">
              <w:rPr>
                <w:rFonts w:ascii="Times New Roman" w:hAnsi="Times New Roman"/>
              </w:rPr>
              <w:t xml:space="preserve">Objašnjava i prepoznaje  nematerijalnu kulturnu  baštinu kao  dio  raznolikog  povijesnog  razvoja  primorskog prostora te raznolikog  etničkog  sastava </w:t>
            </w:r>
          </w:p>
          <w:p w:rsidR="00F71CAA" w:rsidRPr="00F71CAA" w:rsidRDefault="00F71CAA" w:rsidP="00F71CAA">
            <w:pPr>
              <w:rPr>
                <w:rFonts w:ascii="Times New Roman" w:hAnsi="Times New Roman"/>
              </w:rPr>
            </w:pPr>
            <w:r w:rsidRPr="00F71CAA">
              <w:rPr>
                <w:rFonts w:ascii="Times New Roman" w:hAnsi="Times New Roman"/>
              </w:rPr>
              <w:t>Njeguje  etničko  bogatstvo i kulturno naslijeđe</w:t>
            </w:r>
          </w:p>
          <w:p w:rsidR="00F71CAA" w:rsidRPr="00F71CAA" w:rsidRDefault="00F71CAA" w:rsidP="00F71CAA">
            <w:pPr>
              <w:pStyle w:val="Odlomakpopisa"/>
              <w:rPr>
                <w:rFonts w:ascii="Times New Roman" w:hAnsi="Times New Roman" w:cs="Times New Roman"/>
                <w:lang w:val="en-US"/>
              </w:rPr>
            </w:pPr>
          </w:p>
        </w:tc>
      </w:tr>
      <w:tr w:rsidR="00F71CAA" w:rsidRPr="00F71CAA" w:rsidTr="003303DD">
        <w:tc>
          <w:tcPr>
            <w:tcW w:w="3261" w:type="dxa"/>
            <w:gridSpan w:val="2"/>
          </w:tcPr>
          <w:p w:rsidR="00F71CAA" w:rsidRPr="00F71CAA" w:rsidRDefault="00F71CAA" w:rsidP="003303DD">
            <w:pPr>
              <w:rPr>
                <w:rFonts w:ascii="Times New Roman" w:hAnsi="Times New Roman"/>
                <w:b/>
              </w:rPr>
            </w:pPr>
            <w:r w:rsidRPr="00F71CAA">
              <w:rPr>
                <w:rFonts w:ascii="Times New Roman" w:hAnsi="Times New Roman"/>
                <w:b/>
              </w:rPr>
              <w:t xml:space="preserve">KRATKI OPIS AKTIVNOSTI </w:t>
            </w:r>
          </w:p>
        </w:tc>
        <w:tc>
          <w:tcPr>
            <w:tcW w:w="9321" w:type="dxa"/>
          </w:tcPr>
          <w:p w:rsidR="00F71CAA" w:rsidRPr="00F71CAA" w:rsidRDefault="00F71CAA" w:rsidP="00F71CAA">
            <w:pPr>
              <w:rPr>
                <w:rFonts w:ascii="Times New Roman" w:hAnsi="Times New Roman"/>
              </w:rPr>
            </w:pPr>
          </w:p>
          <w:p w:rsidR="00F71CAA" w:rsidRPr="00F71CAA" w:rsidRDefault="00F71CAA" w:rsidP="00F71CAA">
            <w:pPr>
              <w:rPr>
                <w:rFonts w:ascii="Times New Roman" w:hAnsi="Times New Roman"/>
              </w:rPr>
            </w:pPr>
            <w:r w:rsidRPr="00F71CAA">
              <w:rPr>
                <w:rFonts w:ascii="Times New Roman" w:hAnsi="Times New Roman"/>
              </w:rPr>
              <w:t xml:space="preserve">U uvodnom   dijelu sata upoznati  učenike  sa  radom i zadatcima  organizacije  UNESCO,  što  je  materijalna a što nematerijalna  kulturna  baština. Dijalogom  doći  do  podataka  što  je kao nematerijalna baština uvršteno u  svjetski  registar a dio  je  kulturnog  okružja  zavičaja. Uz pomoć  geografske  karte  upoznati prostore  zaštićene  kulturne  baštine. Učenici  predlažu  objekte  ili projekte  kako  bi se očuvalo što više kulturnog  naslijeđa Hrvatske . najprihvatljiviji  prijedlozi  postati će  dio  plana  rada razredne  zajednice  </w:t>
            </w:r>
          </w:p>
          <w:p w:rsidR="00F71CAA" w:rsidRPr="00F71CAA" w:rsidRDefault="00F71CAA" w:rsidP="003303DD">
            <w:pPr>
              <w:rPr>
                <w:rFonts w:ascii="Times New Roman" w:hAnsi="Times New Roman"/>
              </w:rPr>
            </w:pPr>
          </w:p>
        </w:tc>
      </w:tr>
      <w:tr w:rsidR="00F71CAA" w:rsidRPr="00F71CAA" w:rsidTr="003303DD">
        <w:tc>
          <w:tcPr>
            <w:tcW w:w="3261" w:type="dxa"/>
            <w:gridSpan w:val="2"/>
          </w:tcPr>
          <w:p w:rsidR="00F71CAA" w:rsidRPr="00F71CAA" w:rsidRDefault="00F71CAA" w:rsidP="003303DD">
            <w:pPr>
              <w:rPr>
                <w:rFonts w:ascii="Times New Roman" w:hAnsi="Times New Roman"/>
                <w:b/>
              </w:rPr>
            </w:pPr>
            <w:r w:rsidRPr="00F71CAA">
              <w:rPr>
                <w:rFonts w:ascii="Times New Roman" w:hAnsi="Times New Roman"/>
                <w:b/>
              </w:rPr>
              <w:t xml:space="preserve">CILJANA GRUPA </w:t>
            </w:r>
          </w:p>
        </w:tc>
        <w:tc>
          <w:tcPr>
            <w:tcW w:w="9321" w:type="dxa"/>
          </w:tcPr>
          <w:p w:rsidR="00F71CAA" w:rsidRPr="00F71CAA" w:rsidRDefault="00F71CAA" w:rsidP="003303DD">
            <w:pPr>
              <w:rPr>
                <w:rFonts w:ascii="Times New Roman" w:hAnsi="Times New Roman"/>
              </w:rPr>
            </w:pPr>
            <w:r w:rsidRPr="00F71CAA">
              <w:rPr>
                <w:rFonts w:ascii="Times New Roman" w:hAnsi="Times New Roman"/>
              </w:rPr>
              <w:t>8.razredi (8. a,b)</w:t>
            </w:r>
          </w:p>
        </w:tc>
      </w:tr>
      <w:tr w:rsidR="00F71CAA" w:rsidRPr="00F71CAA" w:rsidTr="003303DD">
        <w:trPr>
          <w:trHeight w:val="135"/>
        </w:trPr>
        <w:tc>
          <w:tcPr>
            <w:tcW w:w="1562" w:type="dxa"/>
            <w:vMerge w:val="restart"/>
          </w:tcPr>
          <w:p w:rsidR="00F71CAA" w:rsidRPr="00F71CAA" w:rsidRDefault="00F71CAA" w:rsidP="003303DD">
            <w:pPr>
              <w:rPr>
                <w:rFonts w:ascii="Times New Roman" w:hAnsi="Times New Roman"/>
                <w:b/>
              </w:rPr>
            </w:pPr>
            <w:r w:rsidRPr="00F71CAA">
              <w:rPr>
                <w:rFonts w:ascii="Times New Roman" w:hAnsi="Times New Roman"/>
                <w:b/>
              </w:rPr>
              <w:t>NAČIN PROVEDBE</w:t>
            </w:r>
          </w:p>
        </w:tc>
        <w:tc>
          <w:tcPr>
            <w:tcW w:w="1699" w:type="dxa"/>
          </w:tcPr>
          <w:p w:rsidR="00F71CAA" w:rsidRPr="00F71CAA" w:rsidRDefault="00F71CAA" w:rsidP="003303DD">
            <w:pPr>
              <w:rPr>
                <w:rFonts w:ascii="Times New Roman" w:hAnsi="Times New Roman"/>
                <w:b/>
              </w:rPr>
            </w:pPr>
            <w:r w:rsidRPr="00F71CAA">
              <w:rPr>
                <w:rFonts w:ascii="Times New Roman" w:hAnsi="Times New Roman"/>
                <w:b/>
              </w:rPr>
              <w:t>MODEL</w:t>
            </w:r>
          </w:p>
          <w:p w:rsidR="00F71CAA" w:rsidRPr="00F71CAA" w:rsidRDefault="00F71CAA" w:rsidP="003303DD">
            <w:pPr>
              <w:rPr>
                <w:rFonts w:ascii="Times New Roman" w:hAnsi="Times New Roman"/>
                <w:b/>
              </w:rPr>
            </w:pPr>
          </w:p>
        </w:tc>
        <w:tc>
          <w:tcPr>
            <w:tcW w:w="9321" w:type="dxa"/>
          </w:tcPr>
          <w:p w:rsidR="00F71CAA" w:rsidRPr="00F71CAA" w:rsidRDefault="00F71CAA" w:rsidP="003303DD">
            <w:pPr>
              <w:rPr>
                <w:rFonts w:ascii="Times New Roman" w:hAnsi="Times New Roman"/>
                <w:b/>
              </w:rPr>
            </w:pPr>
            <w:r w:rsidRPr="00F71CAA">
              <w:rPr>
                <w:rFonts w:ascii="Times New Roman" w:hAnsi="Times New Roman"/>
                <w:b/>
              </w:rPr>
              <w:t>Međupredmetno - geografija</w:t>
            </w:r>
          </w:p>
        </w:tc>
      </w:tr>
      <w:tr w:rsidR="00F71CAA" w:rsidRPr="00F71CAA" w:rsidTr="003303DD">
        <w:trPr>
          <w:trHeight w:val="135"/>
        </w:trPr>
        <w:tc>
          <w:tcPr>
            <w:tcW w:w="1562" w:type="dxa"/>
            <w:vMerge/>
          </w:tcPr>
          <w:p w:rsidR="00F71CAA" w:rsidRPr="00F71CAA" w:rsidRDefault="00F71CAA" w:rsidP="003303DD">
            <w:pPr>
              <w:rPr>
                <w:rFonts w:ascii="Times New Roman" w:hAnsi="Times New Roman"/>
                <w:b/>
              </w:rPr>
            </w:pPr>
          </w:p>
        </w:tc>
        <w:tc>
          <w:tcPr>
            <w:tcW w:w="1699" w:type="dxa"/>
          </w:tcPr>
          <w:p w:rsidR="00F71CAA" w:rsidRPr="00F71CAA" w:rsidRDefault="00F71CAA" w:rsidP="003303DD">
            <w:pPr>
              <w:rPr>
                <w:rFonts w:ascii="Times New Roman" w:hAnsi="Times New Roman"/>
                <w:b/>
              </w:rPr>
            </w:pPr>
            <w:r w:rsidRPr="00F71CAA">
              <w:rPr>
                <w:rFonts w:ascii="Times New Roman" w:hAnsi="Times New Roman"/>
                <w:b/>
              </w:rPr>
              <w:t>METODE I OBLICI RADA</w:t>
            </w:r>
          </w:p>
        </w:tc>
        <w:tc>
          <w:tcPr>
            <w:tcW w:w="9321" w:type="dxa"/>
          </w:tcPr>
          <w:p w:rsidR="00F71CAA" w:rsidRPr="00F71CAA" w:rsidRDefault="00F71CAA" w:rsidP="00F71CAA">
            <w:pPr>
              <w:rPr>
                <w:rFonts w:ascii="Times New Roman" w:hAnsi="Times New Roman"/>
              </w:rPr>
            </w:pPr>
            <w:r w:rsidRPr="00F71CAA">
              <w:rPr>
                <w:rFonts w:ascii="Times New Roman" w:hAnsi="Times New Roman"/>
              </w:rPr>
              <w:t>-metoda usmenog  izlaganja., metoda  razgovora, metoda  demonstracije, frontalni i individualni  rad</w:t>
            </w:r>
          </w:p>
          <w:p w:rsidR="00F71CAA" w:rsidRPr="00F71CAA" w:rsidRDefault="00F71CAA" w:rsidP="003303DD">
            <w:pPr>
              <w:pStyle w:val="Odlomakpopisa"/>
              <w:contextualSpacing/>
              <w:rPr>
                <w:rFonts w:ascii="Times New Roman" w:hAnsi="Times New Roman" w:cs="Times New Roman"/>
              </w:rPr>
            </w:pPr>
          </w:p>
        </w:tc>
      </w:tr>
      <w:tr w:rsidR="00F71CAA" w:rsidRPr="00F71CAA" w:rsidTr="003303DD">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RESURSI</w:t>
            </w:r>
          </w:p>
        </w:tc>
        <w:tc>
          <w:tcPr>
            <w:tcW w:w="9321" w:type="dxa"/>
          </w:tcPr>
          <w:p w:rsidR="00F71CAA" w:rsidRPr="00F71CAA" w:rsidRDefault="00F71CAA" w:rsidP="00F71CAA">
            <w:pPr>
              <w:rPr>
                <w:rFonts w:ascii="Times New Roman" w:hAnsi="Times New Roman"/>
              </w:rPr>
            </w:pPr>
            <w:r w:rsidRPr="00F71CAA">
              <w:rPr>
                <w:rFonts w:ascii="Times New Roman" w:hAnsi="Times New Roman"/>
              </w:rPr>
              <w:t>-tekstovi  i  ilustrativni  materijal iz  udžbenika, internet</w:t>
            </w:r>
          </w:p>
        </w:tc>
      </w:tr>
      <w:tr w:rsidR="00F71CAA" w:rsidRPr="00F71CAA" w:rsidTr="003303DD">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 xml:space="preserve">VREMENIK </w:t>
            </w:r>
          </w:p>
        </w:tc>
        <w:tc>
          <w:tcPr>
            <w:tcW w:w="9321" w:type="dxa"/>
          </w:tcPr>
          <w:p w:rsidR="00F71CAA" w:rsidRPr="00F71CAA" w:rsidRDefault="00F71CAA" w:rsidP="00F71CAA">
            <w:pPr>
              <w:rPr>
                <w:rFonts w:ascii="Times New Roman" w:hAnsi="Times New Roman"/>
              </w:rPr>
            </w:pPr>
            <w:r w:rsidRPr="00F71CAA">
              <w:rPr>
                <w:rFonts w:ascii="Times New Roman" w:hAnsi="Times New Roman"/>
              </w:rPr>
              <w:t>Veljača 2018-1 sat</w:t>
            </w:r>
          </w:p>
        </w:tc>
      </w:tr>
      <w:tr w:rsidR="00F71CAA" w:rsidRPr="00F71CAA" w:rsidTr="003303DD">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F71CAA" w:rsidRPr="00F71CAA" w:rsidRDefault="00F71CAA" w:rsidP="00F71CAA">
            <w:pPr>
              <w:rPr>
                <w:rFonts w:ascii="Times New Roman" w:hAnsi="Times New Roman"/>
              </w:rPr>
            </w:pPr>
          </w:p>
        </w:tc>
      </w:tr>
      <w:tr w:rsidR="00F71CAA" w:rsidRPr="00F71CAA" w:rsidTr="003303DD">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TROŠKOVNIK</w:t>
            </w:r>
          </w:p>
        </w:tc>
        <w:tc>
          <w:tcPr>
            <w:tcW w:w="9321" w:type="dxa"/>
          </w:tcPr>
          <w:p w:rsidR="00F71CAA" w:rsidRPr="00F71CAA" w:rsidRDefault="00F71CAA" w:rsidP="00F71CAA">
            <w:pPr>
              <w:rPr>
                <w:rFonts w:ascii="Times New Roman" w:hAnsi="Times New Roman"/>
              </w:rPr>
            </w:pPr>
          </w:p>
        </w:tc>
      </w:tr>
      <w:tr w:rsidR="00F71CAA" w:rsidRPr="00F71CAA" w:rsidTr="003303DD">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NOSITELJ ODGOVORNOSTI</w:t>
            </w:r>
          </w:p>
        </w:tc>
        <w:tc>
          <w:tcPr>
            <w:tcW w:w="9321" w:type="dxa"/>
          </w:tcPr>
          <w:p w:rsidR="00F71CAA" w:rsidRPr="00F71CAA" w:rsidRDefault="00F71CAA" w:rsidP="00F71CAA">
            <w:pPr>
              <w:rPr>
                <w:rFonts w:ascii="Times New Roman" w:hAnsi="Times New Roman"/>
              </w:rPr>
            </w:pPr>
            <w:r w:rsidRPr="00F71CAA">
              <w:rPr>
                <w:rFonts w:ascii="Times New Roman" w:hAnsi="Times New Roman"/>
              </w:rPr>
              <w:t>Božica  Čičmir</w:t>
            </w:r>
          </w:p>
          <w:p w:rsidR="00F71CAA" w:rsidRPr="00F71CAA" w:rsidRDefault="00F71CAA" w:rsidP="00F71CAA">
            <w:pPr>
              <w:rPr>
                <w:rFonts w:ascii="Times New Roman" w:hAnsi="Times New Roman"/>
              </w:rPr>
            </w:pPr>
          </w:p>
        </w:tc>
      </w:tr>
    </w:tbl>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Pr="00F71CAA" w:rsidRDefault="00F71CAA" w:rsidP="008113E4">
      <w:pPr>
        <w:spacing w:after="0"/>
        <w:rPr>
          <w:rFonts w:ascii="Times New Roman" w:eastAsia="Calibri" w:hAnsi="Times New Roman" w:cs="Times New Roman"/>
          <w:b/>
          <w:bCs/>
          <w:color w:val="7030A0"/>
          <w:sz w:val="20"/>
          <w:szCs w:val="20"/>
        </w:rPr>
      </w:pPr>
    </w:p>
    <w:p w:rsidR="00277A7C" w:rsidRDefault="00277A7C" w:rsidP="008113E4">
      <w:pPr>
        <w:spacing w:after="0"/>
        <w:rPr>
          <w:rFonts w:ascii="Calibri" w:eastAsia="Calibri" w:hAnsi="Calibri" w:cs="Calibri"/>
          <w:b/>
          <w:bCs/>
          <w:color w:val="7030A0"/>
          <w:sz w:val="52"/>
          <w:szCs w:val="52"/>
        </w:rPr>
      </w:pPr>
    </w:p>
    <w:p w:rsidR="00277A7C" w:rsidRDefault="00277A7C"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tbl>
      <w:tblPr>
        <w:tblStyle w:val="Reetkatablice"/>
        <w:tblpPr w:leftFromText="180" w:rightFromText="180" w:vertAnchor="text" w:horzAnchor="margin" w:tblpY="564"/>
        <w:tblW w:w="0" w:type="auto"/>
        <w:tblLook w:val="04A0"/>
      </w:tblPr>
      <w:tblGrid>
        <w:gridCol w:w="1562"/>
        <w:gridCol w:w="1699"/>
        <w:gridCol w:w="9321"/>
      </w:tblGrid>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lastRenderedPageBreak/>
              <w:t xml:space="preserve">NAZIV </w:t>
            </w:r>
          </w:p>
          <w:p w:rsidR="00200A3E" w:rsidRPr="00F71CAA" w:rsidRDefault="00200A3E" w:rsidP="003303DD">
            <w:pPr>
              <w:rPr>
                <w:rFonts w:ascii="Times New Roman" w:hAnsi="Times New Roman"/>
                <w:b/>
              </w:rPr>
            </w:pPr>
          </w:p>
          <w:p w:rsidR="00200A3E" w:rsidRPr="00F71CAA" w:rsidRDefault="00200A3E" w:rsidP="003303DD">
            <w:pPr>
              <w:rPr>
                <w:rFonts w:ascii="Times New Roman" w:hAnsi="Times New Roman"/>
                <w:b/>
              </w:rPr>
            </w:pPr>
            <w:r w:rsidRPr="00F71CAA">
              <w:rPr>
                <w:rFonts w:ascii="Times New Roman" w:hAnsi="Times New Roman"/>
                <w:b/>
              </w:rPr>
              <w:t xml:space="preserve">DIMENZIJA </w:t>
            </w:r>
          </w:p>
        </w:tc>
        <w:tc>
          <w:tcPr>
            <w:tcW w:w="9321" w:type="dxa"/>
          </w:tcPr>
          <w:p w:rsidR="00200A3E" w:rsidRDefault="00200A3E" w:rsidP="003303DD">
            <w:pPr>
              <w:rPr>
                <w:rFonts w:cs="Calibri"/>
                <w:b/>
                <w:bCs/>
              </w:rPr>
            </w:pPr>
            <w:r w:rsidRPr="00143B0B">
              <w:rPr>
                <w:rFonts w:cs="Calibri"/>
                <w:b/>
                <w:bCs/>
              </w:rPr>
              <w:t>Dubrovačka Republika</w:t>
            </w:r>
          </w:p>
          <w:p w:rsidR="00200A3E" w:rsidRPr="00200A3E" w:rsidRDefault="00200A3E" w:rsidP="00200A3E">
            <w:pPr>
              <w:rPr>
                <w:rFonts w:ascii="Times New Roman" w:hAnsi="Times New Roman"/>
              </w:rPr>
            </w:pPr>
            <w:r w:rsidRPr="00200A3E">
              <w:rPr>
                <w:rFonts w:ascii="Times New Roman" w:hAnsi="Times New Roman"/>
              </w:rPr>
              <w:t>Politička dimenzija</w:t>
            </w:r>
          </w:p>
          <w:p w:rsidR="00200A3E" w:rsidRPr="00F71CAA" w:rsidRDefault="00200A3E" w:rsidP="003303DD">
            <w:pPr>
              <w:rPr>
                <w:rFonts w:ascii="Times New Roman" w:hAnsi="Times New Roman"/>
              </w:rPr>
            </w:pP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 xml:space="preserve">CILJ </w:t>
            </w:r>
          </w:p>
        </w:tc>
        <w:tc>
          <w:tcPr>
            <w:tcW w:w="9321" w:type="dxa"/>
          </w:tcPr>
          <w:p w:rsidR="00200A3E" w:rsidRPr="00F71CAA" w:rsidRDefault="00200A3E" w:rsidP="00200A3E">
            <w:pPr>
              <w:rPr>
                <w:rFonts w:ascii="Times New Roman" w:hAnsi="Times New Roman"/>
              </w:rPr>
            </w:pPr>
            <w:r w:rsidRPr="00200A3E">
              <w:rPr>
                <w:rFonts w:ascii="Times New Roman" w:hAnsi="Times New Roman"/>
              </w:rPr>
              <w:t>Upoznati aristokratske gradske republike –komune, utvrditi njihove</w:t>
            </w:r>
            <w:r>
              <w:rPr>
                <w:rFonts w:ascii="Times New Roman" w:hAnsi="Times New Roman"/>
              </w:rPr>
              <w:t xml:space="preserve"> </w:t>
            </w:r>
            <w:r w:rsidRPr="00200A3E">
              <w:rPr>
                <w:rFonts w:ascii="Times New Roman" w:hAnsi="Times New Roman"/>
              </w:rPr>
              <w:t>sličnosti i razlike i način njihovog funkcioniranja, te usporediti sa</w:t>
            </w:r>
            <w:r>
              <w:rPr>
                <w:rFonts w:ascii="Times New Roman" w:hAnsi="Times New Roman"/>
              </w:rPr>
              <w:t xml:space="preserve"> </w:t>
            </w:r>
            <w:r w:rsidRPr="00200A3E">
              <w:rPr>
                <w:rFonts w:ascii="Times New Roman" w:hAnsi="Times New Roman"/>
              </w:rPr>
              <w:t>današnjim načinom vladanja u demokraciji</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 xml:space="preserve">ISHODI </w:t>
            </w:r>
          </w:p>
        </w:tc>
        <w:tc>
          <w:tcPr>
            <w:tcW w:w="9321" w:type="dxa"/>
          </w:tcPr>
          <w:p w:rsidR="00200A3E" w:rsidRPr="00200A3E" w:rsidRDefault="00200A3E" w:rsidP="00200A3E">
            <w:pPr>
              <w:rPr>
                <w:rFonts w:ascii="Times New Roman" w:hAnsi="Times New Roman"/>
                <w:lang w:val="en-US"/>
              </w:rPr>
            </w:pPr>
            <w:r w:rsidRPr="00200A3E">
              <w:rPr>
                <w:rFonts w:ascii="Times New Roman" w:hAnsi="Times New Roman"/>
                <w:lang w:val="en-US"/>
              </w:rPr>
              <w:t xml:space="preserve">zauzeti vlastiti stav (za ili protiv) u pogledu </w:t>
            </w:r>
          </w:p>
          <w:p w:rsidR="00200A3E" w:rsidRDefault="00200A3E" w:rsidP="00200A3E">
            <w:pPr>
              <w:rPr>
                <w:rFonts w:ascii="Times New Roman" w:hAnsi="Times New Roman"/>
                <w:lang w:val="en-US"/>
              </w:rPr>
            </w:pPr>
            <w:r w:rsidRPr="00200A3E">
              <w:rPr>
                <w:rFonts w:ascii="Times New Roman" w:hAnsi="Times New Roman"/>
                <w:lang w:val="en-US"/>
              </w:rPr>
              <w:t xml:space="preserve">natpisa na ulazu u </w:t>
            </w:r>
            <w:r>
              <w:rPr>
                <w:rFonts w:ascii="Times New Roman" w:hAnsi="Times New Roman"/>
                <w:lang w:val="en-US"/>
              </w:rPr>
              <w:t>Knežev dvor: „Obliti privatorum</w:t>
            </w:r>
          </w:p>
          <w:p w:rsidR="00200A3E" w:rsidRPr="00200A3E" w:rsidRDefault="00200A3E" w:rsidP="00200A3E">
            <w:pPr>
              <w:rPr>
                <w:rFonts w:ascii="Times New Roman" w:hAnsi="Times New Roman"/>
                <w:lang w:val="en-US"/>
              </w:rPr>
            </w:pPr>
            <w:r w:rsidRPr="00200A3E">
              <w:rPr>
                <w:rFonts w:ascii="Times New Roman" w:hAnsi="Times New Roman"/>
                <w:lang w:val="en-US"/>
              </w:rPr>
              <w:t xml:space="preserve"> Publica curate“ – zaboravite vlastite, privatne interese</w:t>
            </w:r>
            <w:r>
              <w:rPr>
                <w:rFonts w:ascii="Times New Roman" w:hAnsi="Times New Roman"/>
                <w:lang w:val="en-US"/>
              </w:rPr>
              <w:t xml:space="preserve"> i</w:t>
            </w:r>
            <w:r w:rsidRPr="00200A3E">
              <w:rPr>
                <w:rFonts w:ascii="Times New Roman" w:hAnsi="Times New Roman"/>
                <w:lang w:val="en-US"/>
              </w:rPr>
              <w:t xml:space="preserve"> brinite se za zajedničke javne stvari.</w:t>
            </w:r>
          </w:p>
          <w:p w:rsidR="00200A3E" w:rsidRPr="00200A3E" w:rsidRDefault="00200A3E" w:rsidP="00200A3E">
            <w:pPr>
              <w:rPr>
                <w:rFonts w:ascii="Times New Roman" w:hAnsi="Times New Roman"/>
                <w:lang w:val="en-US"/>
              </w:rPr>
            </w:pPr>
            <w:r w:rsidRPr="00200A3E">
              <w:rPr>
                <w:rFonts w:ascii="Times New Roman" w:hAnsi="Times New Roman"/>
                <w:lang w:val="en-US"/>
              </w:rPr>
              <w:t xml:space="preserve"> objasniti razvoj aristokratskih komuna u Dalmaciji</w:t>
            </w:r>
          </w:p>
          <w:p w:rsidR="00200A3E" w:rsidRPr="00200A3E" w:rsidRDefault="00200A3E" w:rsidP="00200A3E">
            <w:pPr>
              <w:rPr>
                <w:rFonts w:ascii="Times New Roman" w:hAnsi="Times New Roman"/>
                <w:lang w:val="en-US"/>
              </w:rPr>
            </w:pPr>
            <w:r w:rsidRPr="00200A3E">
              <w:rPr>
                <w:rFonts w:ascii="Times New Roman" w:hAnsi="Times New Roman"/>
                <w:lang w:val="en-US"/>
              </w:rPr>
              <w:t>koristi intelektualni alat</w:t>
            </w:r>
            <w:r>
              <w:rPr>
                <w:rFonts w:ascii="Times New Roman" w:hAnsi="Times New Roman"/>
                <w:lang w:val="en-US"/>
              </w:rPr>
              <w:t xml:space="preserve"> za procjenu položaja vlasti s</w:t>
            </w:r>
            <w:r w:rsidRPr="00200A3E">
              <w:rPr>
                <w:rFonts w:ascii="Times New Roman" w:hAnsi="Times New Roman"/>
                <w:lang w:val="en-US"/>
              </w:rPr>
              <w:t xml:space="preserve"> </w:t>
            </w:r>
            <w:r>
              <w:rPr>
                <w:rFonts w:ascii="Times New Roman" w:hAnsi="Times New Roman"/>
                <w:lang w:val="en-US"/>
              </w:rPr>
              <w:t>o</w:t>
            </w:r>
            <w:r w:rsidRPr="00200A3E">
              <w:rPr>
                <w:rFonts w:ascii="Times New Roman" w:hAnsi="Times New Roman"/>
                <w:lang w:val="en-US"/>
              </w:rPr>
              <w:t>bzirom na dužnosti, ovlasti, povlastice, ograničenja i</w:t>
            </w:r>
          </w:p>
          <w:p w:rsidR="00200A3E" w:rsidRPr="00200A3E" w:rsidRDefault="00200A3E" w:rsidP="00200A3E">
            <w:pPr>
              <w:pStyle w:val="Odlomakpopisa"/>
              <w:rPr>
                <w:rFonts w:ascii="Times New Roman" w:hAnsi="Times New Roman" w:cs="Times New Roman"/>
                <w:lang w:val="en-US"/>
              </w:rPr>
            </w:pPr>
            <w:r w:rsidRPr="00200A3E">
              <w:rPr>
                <w:rFonts w:ascii="Times New Roman" w:hAnsi="Times New Roman" w:cs="Times New Roman"/>
                <w:lang w:val="en-US"/>
              </w:rPr>
              <w:t>sposobnosti</w:t>
            </w:r>
          </w:p>
          <w:p w:rsidR="00200A3E" w:rsidRPr="00F71CAA" w:rsidRDefault="00200A3E" w:rsidP="00200A3E">
            <w:pPr>
              <w:rPr>
                <w:rFonts w:ascii="Times New Roman" w:hAnsi="Times New Roman"/>
                <w:lang w:val="en-US"/>
              </w:rPr>
            </w:pPr>
            <w:r w:rsidRPr="00200A3E">
              <w:rPr>
                <w:rFonts w:ascii="Times New Roman" w:hAnsi="Times New Roman"/>
                <w:lang w:val="en-US"/>
              </w:rPr>
              <w:t xml:space="preserve">  pokazuje privrženost načelima pravednosti, solidarnosti </w:t>
            </w:r>
            <w:r>
              <w:rPr>
                <w:rFonts w:ascii="Times New Roman" w:hAnsi="Times New Roman"/>
                <w:lang w:val="en-US"/>
              </w:rPr>
              <w:t xml:space="preserve"> </w:t>
            </w:r>
            <w:r w:rsidRPr="00200A3E">
              <w:rPr>
                <w:rFonts w:ascii="Times New Roman" w:hAnsi="Times New Roman"/>
                <w:lang w:val="en-US"/>
              </w:rPr>
              <w:t xml:space="preserve"> i zaštiti zajedničke dobrobiti</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 xml:space="preserve">KRATKI OPIS AKTIVNOSTI </w:t>
            </w:r>
          </w:p>
        </w:tc>
        <w:tc>
          <w:tcPr>
            <w:tcW w:w="9321" w:type="dxa"/>
          </w:tcPr>
          <w:p w:rsidR="00200A3E" w:rsidRPr="00200A3E" w:rsidRDefault="00200A3E" w:rsidP="00200A3E">
            <w:pPr>
              <w:rPr>
                <w:rFonts w:ascii="Times New Roman" w:hAnsi="Times New Roman"/>
              </w:rPr>
            </w:pPr>
            <w:r w:rsidRPr="00200A3E">
              <w:rPr>
                <w:rFonts w:ascii="Times New Roman" w:hAnsi="Times New Roman"/>
              </w:rPr>
              <w:t>„Olujom mozgova“ učenici će se prisjetiti pojma KOMUNA</w:t>
            </w:r>
            <w:r>
              <w:rPr>
                <w:rFonts w:ascii="Times New Roman" w:hAnsi="Times New Roman"/>
              </w:rPr>
              <w:t xml:space="preserve"> </w:t>
            </w:r>
            <w:r w:rsidRPr="00200A3E">
              <w:rPr>
                <w:rFonts w:ascii="Times New Roman" w:hAnsi="Times New Roman"/>
              </w:rPr>
              <w:t>nakon čega slijedi obrada nastavne jedinice uz ppt prezentaciju.</w:t>
            </w:r>
          </w:p>
          <w:p w:rsidR="00200A3E" w:rsidRPr="00F71CAA" w:rsidRDefault="00200A3E" w:rsidP="00B60024">
            <w:pPr>
              <w:rPr>
                <w:rFonts w:ascii="Times New Roman" w:hAnsi="Times New Roman"/>
              </w:rPr>
            </w:pPr>
            <w:r w:rsidRPr="00200A3E">
              <w:rPr>
                <w:rFonts w:ascii="Times New Roman" w:hAnsi="Times New Roman"/>
              </w:rPr>
              <w:t>Na kraju će učenici u paru napra</w:t>
            </w:r>
            <w:r>
              <w:rPr>
                <w:rFonts w:ascii="Times New Roman" w:hAnsi="Times New Roman"/>
              </w:rPr>
              <w:t>viti usporednu tablicu u kojoj ć</w:t>
            </w:r>
            <w:r w:rsidRPr="00200A3E">
              <w:rPr>
                <w:rFonts w:ascii="Times New Roman" w:hAnsi="Times New Roman"/>
              </w:rPr>
              <w:t>e</w:t>
            </w:r>
            <w:r>
              <w:rPr>
                <w:rFonts w:ascii="Times New Roman" w:hAnsi="Times New Roman"/>
              </w:rPr>
              <w:t xml:space="preserve"> </w:t>
            </w:r>
            <w:r w:rsidRPr="00200A3E">
              <w:rPr>
                <w:rFonts w:ascii="Times New Roman" w:hAnsi="Times New Roman"/>
              </w:rPr>
              <w:t>izdvojiti razlike u funkcioniranju aristokratskih komuna i</w:t>
            </w:r>
            <w:r w:rsidR="00B60024">
              <w:rPr>
                <w:rFonts w:ascii="Times New Roman" w:hAnsi="Times New Roman"/>
              </w:rPr>
              <w:t xml:space="preserve"> </w:t>
            </w:r>
            <w:r w:rsidRPr="00200A3E">
              <w:rPr>
                <w:rFonts w:ascii="Times New Roman" w:hAnsi="Times New Roman"/>
              </w:rPr>
              <w:t>današnjih demokratskih država.</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 xml:space="preserve">CILJANA GRUPA </w:t>
            </w:r>
          </w:p>
        </w:tc>
        <w:tc>
          <w:tcPr>
            <w:tcW w:w="9321" w:type="dxa"/>
          </w:tcPr>
          <w:p w:rsidR="00200A3E" w:rsidRPr="00F71CAA" w:rsidRDefault="00B60024" w:rsidP="003303DD">
            <w:pPr>
              <w:rPr>
                <w:rFonts w:ascii="Times New Roman" w:hAnsi="Times New Roman"/>
              </w:rPr>
            </w:pPr>
            <w:r>
              <w:rPr>
                <w:rFonts w:cs="Calibri"/>
              </w:rPr>
              <w:t>6. a,</w:t>
            </w:r>
            <w:r w:rsidRPr="00143B0B">
              <w:rPr>
                <w:rFonts w:cs="Calibri"/>
              </w:rPr>
              <w:t>b i c</w:t>
            </w:r>
          </w:p>
        </w:tc>
      </w:tr>
      <w:tr w:rsidR="00200A3E" w:rsidRPr="00F71CAA" w:rsidTr="003303DD">
        <w:trPr>
          <w:trHeight w:val="135"/>
        </w:trPr>
        <w:tc>
          <w:tcPr>
            <w:tcW w:w="1562" w:type="dxa"/>
            <w:vMerge w:val="restart"/>
          </w:tcPr>
          <w:p w:rsidR="00200A3E" w:rsidRPr="00F71CAA" w:rsidRDefault="00200A3E" w:rsidP="003303DD">
            <w:pPr>
              <w:rPr>
                <w:rFonts w:ascii="Times New Roman" w:hAnsi="Times New Roman"/>
                <w:b/>
              </w:rPr>
            </w:pPr>
            <w:r w:rsidRPr="00F71CAA">
              <w:rPr>
                <w:rFonts w:ascii="Times New Roman" w:hAnsi="Times New Roman"/>
                <w:b/>
              </w:rPr>
              <w:t>NAČIN PROVEDBE</w:t>
            </w:r>
          </w:p>
        </w:tc>
        <w:tc>
          <w:tcPr>
            <w:tcW w:w="1699" w:type="dxa"/>
          </w:tcPr>
          <w:p w:rsidR="00200A3E" w:rsidRPr="00F71CAA" w:rsidRDefault="00200A3E" w:rsidP="003303DD">
            <w:pPr>
              <w:rPr>
                <w:rFonts w:ascii="Times New Roman" w:hAnsi="Times New Roman"/>
                <w:b/>
              </w:rPr>
            </w:pPr>
            <w:r w:rsidRPr="00F71CAA">
              <w:rPr>
                <w:rFonts w:ascii="Times New Roman" w:hAnsi="Times New Roman"/>
                <w:b/>
              </w:rPr>
              <w:t>MODEL</w:t>
            </w:r>
          </w:p>
          <w:p w:rsidR="00200A3E" w:rsidRPr="00F71CAA" w:rsidRDefault="00200A3E" w:rsidP="003303DD">
            <w:pPr>
              <w:rPr>
                <w:rFonts w:ascii="Times New Roman" w:hAnsi="Times New Roman"/>
                <w:b/>
              </w:rPr>
            </w:pPr>
          </w:p>
        </w:tc>
        <w:tc>
          <w:tcPr>
            <w:tcW w:w="9321" w:type="dxa"/>
          </w:tcPr>
          <w:p w:rsidR="00200A3E" w:rsidRPr="00F71CAA" w:rsidRDefault="00B60024" w:rsidP="003303DD">
            <w:pPr>
              <w:rPr>
                <w:rFonts w:ascii="Times New Roman" w:hAnsi="Times New Roman"/>
                <w:b/>
              </w:rPr>
            </w:pPr>
            <w:r w:rsidRPr="00143B0B">
              <w:rPr>
                <w:rFonts w:cs="Calibri"/>
                <w:b/>
                <w:bCs/>
              </w:rPr>
              <w:t>Međupredmetno - povijest</w:t>
            </w:r>
          </w:p>
        </w:tc>
      </w:tr>
      <w:tr w:rsidR="00200A3E" w:rsidRPr="00F71CAA" w:rsidTr="003303DD">
        <w:trPr>
          <w:trHeight w:val="135"/>
        </w:trPr>
        <w:tc>
          <w:tcPr>
            <w:tcW w:w="1562" w:type="dxa"/>
            <w:vMerge/>
          </w:tcPr>
          <w:p w:rsidR="00200A3E" w:rsidRPr="00F71CAA" w:rsidRDefault="00200A3E" w:rsidP="003303DD">
            <w:pPr>
              <w:rPr>
                <w:rFonts w:ascii="Times New Roman" w:hAnsi="Times New Roman"/>
                <w:b/>
              </w:rPr>
            </w:pPr>
          </w:p>
        </w:tc>
        <w:tc>
          <w:tcPr>
            <w:tcW w:w="1699" w:type="dxa"/>
          </w:tcPr>
          <w:p w:rsidR="00200A3E" w:rsidRPr="00F71CAA" w:rsidRDefault="00200A3E" w:rsidP="003303DD">
            <w:pPr>
              <w:rPr>
                <w:rFonts w:ascii="Times New Roman" w:hAnsi="Times New Roman"/>
                <w:b/>
              </w:rPr>
            </w:pPr>
            <w:r w:rsidRPr="00F71CAA">
              <w:rPr>
                <w:rFonts w:ascii="Times New Roman" w:hAnsi="Times New Roman"/>
                <w:b/>
              </w:rPr>
              <w:t>METODE I OBLICI RADA</w:t>
            </w:r>
          </w:p>
        </w:tc>
        <w:tc>
          <w:tcPr>
            <w:tcW w:w="9321" w:type="dxa"/>
          </w:tcPr>
          <w:p w:rsidR="00B60024" w:rsidRPr="00B60024" w:rsidRDefault="00B60024" w:rsidP="00B60024">
            <w:pPr>
              <w:contextualSpacing/>
              <w:rPr>
                <w:rFonts w:ascii="Times New Roman" w:hAnsi="Times New Roman"/>
              </w:rPr>
            </w:pPr>
            <w:r w:rsidRPr="00B60024">
              <w:rPr>
                <w:rFonts w:ascii="Times New Roman" w:hAnsi="Times New Roman"/>
              </w:rPr>
              <w:t>„oluja mozgova“, metoda usmenog izlaganja, metoda</w:t>
            </w:r>
            <w:r>
              <w:rPr>
                <w:rFonts w:ascii="Times New Roman" w:hAnsi="Times New Roman"/>
              </w:rPr>
              <w:t xml:space="preserve"> </w:t>
            </w:r>
            <w:r w:rsidRPr="00B60024">
              <w:rPr>
                <w:rFonts w:ascii="Times New Roman" w:hAnsi="Times New Roman"/>
              </w:rPr>
              <w:t>razgovora, metoda čitanja, metoda demonstracije, rasprava,</w:t>
            </w:r>
          </w:p>
          <w:p w:rsidR="00200A3E" w:rsidRPr="00F71CAA" w:rsidRDefault="00B60024" w:rsidP="00B60024">
            <w:pPr>
              <w:contextualSpacing/>
              <w:rPr>
                <w:rFonts w:ascii="Times New Roman" w:hAnsi="Times New Roman"/>
              </w:rPr>
            </w:pPr>
            <w:r w:rsidRPr="00B60024">
              <w:rPr>
                <w:rFonts w:ascii="Times New Roman" w:hAnsi="Times New Roman"/>
              </w:rPr>
              <w:t>metoda rada s usporednom tablicom, frontalni, individualni, u</w:t>
            </w:r>
            <w:r>
              <w:rPr>
                <w:rFonts w:ascii="Times New Roman" w:hAnsi="Times New Roman"/>
              </w:rPr>
              <w:t xml:space="preserve"> </w:t>
            </w:r>
            <w:r w:rsidRPr="00B60024">
              <w:rPr>
                <w:rFonts w:ascii="Times New Roman" w:hAnsi="Times New Roman"/>
              </w:rPr>
              <w:t>paru</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RESURSI</w:t>
            </w:r>
          </w:p>
        </w:tc>
        <w:tc>
          <w:tcPr>
            <w:tcW w:w="9321" w:type="dxa"/>
          </w:tcPr>
          <w:p w:rsidR="00200A3E" w:rsidRPr="00F71CAA" w:rsidRDefault="00294572" w:rsidP="00294572">
            <w:pPr>
              <w:rPr>
                <w:rFonts w:ascii="Times New Roman" w:hAnsi="Times New Roman"/>
              </w:rPr>
            </w:pPr>
            <w:r w:rsidRPr="00294572">
              <w:rPr>
                <w:rFonts w:ascii="Times New Roman" w:hAnsi="Times New Roman"/>
              </w:rPr>
              <w:t>- tekstovi i ilustrativni materijal iz udžbenika, zadaci iz radne</w:t>
            </w:r>
            <w:r>
              <w:rPr>
                <w:rFonts w:ascii="Times New Roman" w:hAnsi="Times New Roman"/>
              </w:rPr>
              <w:t xml:space="preserve"> </w:t>
            </w:r>
            <w:r w:rsidRPr="00294572">
              <w:rPr>
                <w:rFonts w:ascii="Times New Roman" w:hAnsi="Times New Roman"/>
              </w:rPr>
              <w:t>bilježnice, ppt prezentacija, računalo</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 xml:space="preserve">VREMENIK </w:t>
            </w:r>
          </w:p>
        </w:tc>
        <w:tc>
          <w:tcPr>
            <w:tcW w:w="9321" w:type="dxa"/>
          </w:tcPr>
          <w:p w:rsidR="00200A3E" w:rsidRPr="00F71CAA" w:rsidRDefault="00294572" w:rsidP="003303DD">
            <w:pPr>
              <w:rPr>
                <w:rFonts w:ascii="Times New Roman" w:hAnsi="Times New Roman"/>
              </w:rPr>
            </w:pPr>
            <w:r w:rsidRPr="00294572">
              <w:rPr>
                <w:rFonts w:ascii="Times New Roman" w:hAnsi="Times New Roman"/>
              </w:rPr>
              <w:t>1 sat Lipanj 2018</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294572" w:rsidRPr="00294572" w:rsidRDefault="00294572" w:rsidP="00294572">
            <w:pPr>
              <w:rPr>
                <w:rFonts w:ascii="Times New Roman" w:hAnsi="Times New Roman"/>
              </w:rPr>
            </w:pPr>
            <w:r w:rsidRPr="00294572">
              <w:rPr>
                <w:rFonts w:ascii="Times New Roman" w:hAnsi="Times New Roman"/>
              </w:rPr>
              <w:t>-korištenje intelektualnog alata za procjenu položaja vlasti</w:t>
            </w:r>
          </w:p>
          <w:p w:rsidR="00200A3E" w:rsidRPr="00F71CAA" w:rsidRDefault="00294572" w:rsidP="00294572">
            <w:pPr>
              <w:rPr>
                <w:rFonts w:ascii="Times New Roman" w:hAnsi="Times New Roman"/>
              </w:rPr>
            </w:pPr>
            <w:r w:rsidRPr="00294572">
              <w:rPr>
                <w:rFonts w:ascii="Times New Roman" w:hAnsi="Times New Roman"/>
              </w:rPr>
              <w:t>-izrada usporedne tablice (aristokracija - demokracija)</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TROŠKOVNIK</w:t>
            </w:r>
          </w:p>
        </w:tc>
        <w:tc>
          <w:tcPr>
            <w:tcW w:w="9321" w:type="dxa"/>
          </w:tcPr>
          <w:p w:rsidR="00200A3E" w:rsidRPr="00F71CAA" w:rsidRDefault="00294572" w:rsidP="003303DD">
            <w:pPr>
              <w:rPr>
                <w:rFonts w:ascii="Times New Roman" w:hAnsi="Times New Roman"/>
              </w:rPr>
            </w:pPr>
            <w:r>
              <w:rPr>
                <w:rFonts w:ascii="Times New Roman" w:hAnsi="Times New Roman"/>
              </w:rPr>
              <w:t>/</w:t>
            </w:r>
          </w:p>
        </w:tc>
      </w:tr>
      <w:tr w:rsidR="00200A3E" w:rsidRPr="00F71CAA" w:rsidTr="003303DD">
        <w:tc>
          <w:tcPr>
            <w:tcW w:w="3261" w:type="dxa"/>
            <w:gridSpan w:val="2"/>
          </w:tcPr>
          <w:p w:rsidR="00200A3E" w:rsidRPr="00F71CAA" w:rsidRDefault="00200A3E" w:rsidP="003303DD">
            <w:pPr>
              <w:rPr>
                <w:rFonts w:ascii="Times New Roman" w:hAnsi="Times New Roman"/>
                <w:b/>
              </w:rPr>
            </w:pPr>
            <w:r w:rsidRPr="00F71CAA">
              <w:rPr>
                <w:rFonts w:ascii="Times New Roman" w:hAnsi="Times New Roman"/>
                <w:b/>
              </w:rPr>
              <w:t>NOSITELJ ODGOVORNOSTI</w:t>
            </w:r>
          </w:p>
        </w:tc>
        <w:tc>
          <w:tcPr>
            <w:tcW w:w="9321" w:type="dxa"/>
          </w:tcPr>
          <w:p w:rsidR="00200A3E" w:rsidRPr="00F71CAA" w:rsidRDefault="00294572" w:rsidP="003303DD">
            <w:pPr>
              <w:rPr>
                <w:rFonts w:ascii="Times New Roman" w:hAnsi="Times New Roman"/>
              </w:rPr>
            </w:pPr>
            <w:r w:rsidRPr="00294572">
              <w:rPr>
                <w:rFonts w:ascii="Times New Roman" w:hAnsi="Times New Roman"/>
              </w:rPr>
              <w:t>Zoran Kljaić</w:t>
            </w:r>
          </w:p>
        </w:tc>
      </w:tr>
    </w:tbl>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500042" w:rsidRDefault="00500042"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0461"/>
      </w:tblGrid>
      <w:tr w:rsidR="008113E4" w:rsidRPr="00616C1A" w:rsidTr="00294572">
        <w:tc>
          <w:tcPr>
            <w:tcW w:w="1980"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lastRenderedPageBreak/>
              <w:t xml:space="preserve">Naziv: </w:t>
            </w:r>
          </w:p>
        </w:tc>
        <w:tc>
          <w:tcPr>
            <w:tcW w:w="10461" w:type="dxa"/>
            <w:shd w:val="clear" w:color="auto" w:fill="auto"/>
          </w:tcPr>
          <w:p w:rsidR="008113E4" w:rsidRPr="00616C1A" w:rsidRDefault="008113E4" w:rsidP="008A120F">
            <w:pPr>
              <w:spacing w:after="0" w:line="240" w:lineRule="auto"/>
              <w:jc w:val="both"/>
              <w:rPr>
                <w:rFonts w:ascii="Times New Roman" w:eastAsia="Calibri" w:hAnsi="Times New Roman" w:cs="Times New Roman"/>
                <w:b/>
                <w:lang w:eastAsia="hr-HR"/>
              </w:rPr>
            </w:pPr>
            <w:r w:rsidRPr="00616C1A">
              <w:rPr>
                <w:rFonts w:ascii="Times New Roman" w:eastAsia="Calibri" w:hAnsi="Times New Roman" w:cs="Times New Roman"/>
                <w:b/>
                <w:lang w:eastAsia="hr-HR"/>
              </w:rPr>
              <w:t>Savjetovalište za učenike i njihove roditelje</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Cilj:</w:t>
            </w:r>
          </w:p>
        </w:tc>
        <w:tc>
          <w:tcPr>
            <w:tcW w:w="10461" w:type="dxa"/>
          </w:tcPr>
          <w:p w:rsidR="008113E4" w:rsidRPr="00616C1A" w:rsidRDefault="008113E4" w:rsidP="008A120F">
            <w:pPr>
              <w:spacing w:after="160" w:line="259"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Razvijanje vještina rješavanja problema, razvijanje njihovih socijalnih kompetencija i razvijanje pozitivnog identiteta.</w:t>
            </w:r>
          </w:p>
          <w:p w:rsidR="008113E4" w:rsidRPr="00616C1A" w:rsidRDefault="008113E4" w:rsidP="008A120F">
            <w:pPr>
              <w:spacing w:after="160" w:line="259" w:lineRule="auto"/>
              <w:rPr>
                <w:rFonts w:ascii="Times New Roman" w:eastAsia="Calibri" w:hAnsi="Times New Roman" w:cs="Times New Roman"/>
                <w:lang w:eastAsia="hr-HR"/>
              </w:rPr>
            </w:pPr>
            <w:r w:rsidRPr="00616C1A">
              <w:rPr>
                <w:rFonts w:ascii="Times New Roman" w:eastAsia="Calibri" w:hAnsi="Times New Roman" w:cs="Times New Roman"/>
                <w:lang w:eastAsia="hr-HR"/>
              </w:rPr>
              <w:t>Osvijestiti roditelje o negativnim posljedicama prezaštitničkog ponašanja</w:t>
            </w:r>
          </w:p>
        </w:tc>
      </w:tr>
      <w:tr w:rsidR="008113E4" w:rsidRPr="00616C1A" w:rsidTr="00294572">
        <w:tc>
          <w:tcPr>
            <w:tcW w:w="1980"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Očekivani ishodi: </w:t>
            </w: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(učenik će moći)</w:t>
            </w:r>
          </w:p>
        </w:tc>
        <w:tc>
          <w:tcPr>
            <w:tcW w:w="10461" w:type="dxa"/>
            <w:shd w:val="clear" w:color="auto" w:fill="auto"/>
          </w:tcPr>
          <w:p w:rsidR="008113E4" w:rsidRPr="00616C1A" w:rsidRDefault="00294572" w:rsidP="008A120F">
            <w:pPr>
              <w:spacing w:after="0" w:line="36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Rješavati probleme na primjereniji način</w:t>
            </w:r>
          </w:p>
        </w:tc>
      </w:tr>
      <w:tr w:rsidR="008113E4" w:rsidRPr="00616C1A" w:rsidTr="00294572">
        <w:tc>
          <w:tcPr>
            <w:tcW w:w="1980" w:type="dxa"/>
            <w:tcBorders>
              <w:left w:val="nil"/>
              <w:right w:val="nil"/>
            </w:tcBorders>
          </w:tcPr>
          <w:p w:rsidR="008113E4" w:rsidRPr="00616C1A" w:rsidRDefault="008113E4" w:rsidP="008A120F">
            <w:pPr>
              <w:spacing w:after="0" w:line="240" w:lineRule="auto"/>
              <w:rPr>
                <w:rFonts w:ascii="Times New Roman" w:eastAsia="Calibri" w:hAnsi="Times New Roman" w:cs="Times New Roman"/>
                <w:lang w:eastAsia="hr-HR"/>
              </w:rPr>
            </w:pP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Način realizacije:</w:t>
            </w:r>
          </w:p>
        </w:tc>
        <w:tc>
          <w:tcPr>
            <w:tcW w:w="10461" w:type="dxa"/>
            <w:tcBorders>
              <w:left w:val="nil"/>
              <w:right w:val="nil"/>
            </w:tcBorders>
          </w:tcPr>
          <w:p w:rsidR="008113E4" w:rsidRPr="00616C1A" w:rsidRDefault="008113E4" w:rsidP="008A120F">
            <w:pPr>
              <w:spacing w:after="0" w:line="240" w:lineRule="auto"/>
              <w:rPr>
                <w:rFonts w:ascii="Times New Roman" w:eastAsia="Calibri" w:hAnsi="Times New Roman" w:cs="Times New Roman"/>
                <w:lang w:eastAsia="hr-HR"/>
              </w:rPr>
            </w:pP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Oblik:</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Savjetodavni rad  (grupni ili individualni), roditeljski sastanci</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Sudionici:</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Učenici i njihovi roditelji</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Metode poučavanja:</w:t>
            </w: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(što rade učitelji)</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Razgovor</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Trajanje izvedbe: </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Tijekom godine</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Potrebni resursi: (materijalni i ljudski)</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Radni materijal (papitri, listići…)</w:t>
            </w:r>
          </w:p>
        </w:tc>
      </w:tr>
      <w:tr w:rsidR="008113E4" w:rsidRPr="00616C1A" w:rsidTr="00294572">
        <w:tc>
          <w:tcPr>
            <w:tcW w:w="1980"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Način praćenja i provjere ishoda / postignuća:</w:t>
            </w:r>
          </w:p>
        </w:tc>
        <w:tc>
          <w:tcPr>
            <w:tcW w:w="10461"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Anketiranje</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Odgovorne osobe:</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SRS</w:t>
            </w:r>
          </w:p>
        </w:tc>
      </w:tr>
    </w:tbl>
    <w:p w:rsidR="008113E4" w:rsidRDefault="008113E4" w:rsidP="008113E4"/>
    <w:p w:rsidR="008113E4" w:rsidRDefault="008113E4" w:rsidP="008113E4"/>
    <w:p w:rsidR="008113E4" w:rsidRDefault="008113E4" w:rsidP="008113E4"/>
    <w:p w:rsidR="008113E4" w:rsidRDefault="008113E4" w:rsidP="008113E4"/>
    <w:p w:rsidR="008113E4" w:rsidRDefault="008113E4" w:rsidP="008113E4"/>
    <w:p w:rsidR="00500042" w:rsidRDefault="00500042" w:rsidP="008113E4"/>
    <w:p w:rsidR="008113E4" w:rsidRDefault="008113E4" w:rsidP="008113E4"/>
    <w:p w:rsidR="008113E4" w:rsidRDefault="008113E4" w:rsidP="008113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523"/>
        <w:gridCol w:w="9435"/>
      </w:tblGrid>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bookmarkStart w:id="2" w:name="_GoBack"/>
            <w:bookmarkEnd w:id="2"/>
            <w:r w:rsidRPr="00AB0ECC">
              <w:rPr>
                <w:rFonts w:ascii="Times New Roman" w:hAnsi="Times New Roman"/>
                <w:sz w:val="24"/>
                <w:szCs w:val="24"/>
              </w:rPr>
              <w:lastRenderedPageBreak/>
              <w:t>NAZIV</w:t>
            </w: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DIMENZIJA</w:t>
            </w:r>
          </w:p>
        </w:tc>
        <w:tc>
          <w:tcPr>
            <w:tcW w:w="9435" w:type="dxa"/>
            <w:shd w:val="clear" w:color="auto" w:fill="auto"/>
          </w:tcPr>
          <w:p w:rsidR="00F5311C" w:rsidRDefault="00F5311C" w:rsidP="00D6753F">
            <w:pPr>
              <w:pStyle w:val="Bezproreda"/>
              <w:tabs>
                <w:tab w:val="left" w:pos="4350"/>
              </w:tabs>
              <w:rPr>
                <w:rFonts w:ascii="Times New Roman" w:hAnsi="Times New Roman"/>
                <w:b/>
                <w:sz w:val="24"/>
                <w:szCs w:val="24"/>
              </w:rPr>
            </w:pPr>
            <w:r>
              <w:rPr>
                <w:rFonts w:ascii="Times New Roman" w:hAnsi="Times New Roman"/>
                <w:b/>
                <w:sz w:val="24"/>
                <w:szCs w:val="24"/>
              </w:rPr>
              <w:t>Humanitarna akcija: Jedan razred za jednu obitelj</w:t>
            </w:r>
          </w:p>
          <w:p w:rsidR="00F5311C" w:rsidRPr="002D38B3" w:rsidRDefault="00F5311C" w:rsidP="00D6753F">
            <w:pPr>
              <w:pStyle w:val="Bezproreda"/>
              <w:tabs>
                <w:tab w:val="left" w:pos="4350"/>
              </w:tabs>
              <w:rPr>
                <w:rFonts w:ascii="Times New Roman" w:hAnsi="Times New Roman"/>
                <w:b/>
                <w:sz w:val="24"/>
                <w:szCs w:val="24"/>
              </w:rPr>
            </w:pPr>
            <w:r>
              <w:rPr>
                <w:rFonts w:ascii="Times New Roman" w:hAnsi="Times New Roman"/>
                <w:b/>
                <w:sz w:val="24"/>
                <w:szCs w:val="24"/>
              </w:rPr>
              <w:t>Društvena dimenzija</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 xml:space="preserve">CILJ </w:t>
            </w:r>
          </w:p>
        </w:tc>
        <w:tc>
          <w:tcPr>
            <w:tcW w:w="9435" w:type="dxa"/>
            <w:shd w:val="clear" w:color="auto" w:fill="auto"/>
          </w:tcPr>
          <w:p w:rsidR="00F5311C" w:rsidRPr="00422471" w:rsidRDefault="00F5311C" w:rsidP="00D6753F">
            <w:pPr>
              <w:pStyle w:val="Bezproreda"/>
              <w:rPr>
                <w:rFonts w:ascii="Times New Roman" w:hAnsi="Times New Roman"/>
                <w:sz w:val="24"/>
                <w:szCs w:val="24"/>
              </w:rPr>
            </w:pPr>
            <w:r>
              <w:rPr>
                <w:rFonts w:ascii="Times New Roman" w:hAnsi="Times New Roman"/>
                <w:sz w:val="24"/>
                <w:szCs w:val="24"/>
              </w:rPr>
              <w:t>Shvatiti potrebu i vrijednost pomaganja potrebitima iz uže društvene zajednice; senzibilizirati učenike za probleme i poteškoće drugih ljudi; shvatiti vrijednosti i važnosti volontiranja – humanitarnog rada; volontirati u užoj društvenoj zajednici.</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 xml:space="preserve">ISHODI </w:t>
            </w:r>
          </w:p>
        </w:tc>
        <w:tc>
          <w:tcPr>
            <w:tcW w:w="9435" w:type="dxa"/>
            <w:shd w:val="clear" w:color="auto" w:fill="auto"/>
          </w:tcPr>
          <w:p w:rsidR="00F5311C"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pomagati potrebite</w:t>
            </w:r>
          </w:p>
          <w:p w:rsidR="00F5311C" w:rsidRPr="00422471"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volontirati</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 xml:space="preserve">KRATKI OPIS AKTIVNOSTI </w:t>
            </w:r>
          </w:p>
        </w:tc>
        <w:tc>
          <w:tcPr>
            <w:tcW w:w="9435" w:type="dxa"/>
            <w:shd w:val="clear" w:color="auto" w:fill="auto"/>
          </w:tcPr>
          <w:p w:rsidR="00F5311C" w:rsidRDefault="00F5311C" w:rsidP="00D6753F">
            <w:pPr>
              <w:pStyle w:val="Bezproreda"/>
              <w:rPr>
                <w:rFonts w:ascii="Times New Roman" w:hAnsi="Times New Roman"/>
                <w:sz w:val="24"/>
                <w:szCs w:val="24"/>
              </w:rPr>
            </w:pPr>
            <w:r>
              <w:rPr>
                <w:rFonts w:ascii="Times New Roman" w:hAnsi="Times New Roman"/>
                <w:sz w:val="24"/>
                <w:szCs w:val="24"/>
              </w:rPr>
              <w:t>- dogovor u pomoći jednoj obitelji i sastavljanje popisa potrebnih namirnica</w:t>
            </w:r>
          </w:p>
          <w:p w:rsidR="00F5311C" w:rsidRDefault="00F5311C" w:rsidP="00D6753F">
            <w:pPr>
              <w:pStyle w:val="Bezproreda"/>
              <w:rPr>
                <w:rFonts w:ascii="Times New Roman" w:hAnsi="Times New Roman"/>
                <w:sz w:val="24"/>
                <w:szCs w:val="24"/>
              </w:rPr>
            </w:pPr>
            <w:r>
              <w:rPr>
                <w:rFonts w:ascii="Times New Roman" w:hAnsi="Times New Roman"/>
                <w:sz w:val="24"/>
                <w:szCs w:val="24"/>
              </w:rPr>
              <w:t>- skupljanje namirnica za određenu obitelj kojoj je potrebna pomoć</w:t>
            </w:r>
          </w:p>
          <w:p w:rsidR="00F5311C" w:rsidRPr="00511DBF" w:rsidRDefault="00F5311C" w:rsidP="00D6753F">
            <w:pPr>
              <w:pStyle w:val="Bezproreda"/>
              <w:rPr>
                <w:rFonts w:ascii="Times New Roman" w:hAnsi="Times New Roman"/>
                <w:sz w:val="24"/>
                <w:szCs w:val="24"/>
              </w:rPr>
            </w:pPr>
            <w:r>
              <w:rPr>
                <w:rFonts w:ascii="Times New Roman" w:hAnsi="Times New Roman"/>
                <w:sz w:val="24"/>
                <w:szCs w:val="24"/>
              </w:rPr>
              <w:t>pakiranje paketa za obitelj i pisanje prigodne čestitke</w:t>
            </w:r>
            <w:r w:rsidRPr="00EA3109">
              <w:rPr>
                <w:rFonts w:ascii="Times New Roman" w:hAnsi="Times New Roman"/>
                <w:sz w:val="20"/>
                <w:szCs w:val="20"/>
              </w:rPr>
              <w:t xml:space="preserve">    </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 xml:space="preserve"> -CILJANA GRUPA</w:t>
            </w:r>
          </w:p>
        </w:tc>
        <w:tc>
          <w:tcPr>
            <w:tcW w:w="9435" w:type="dxa"/>
            <w:shd w:val="clear" w:color="auto" w:fill="auto"/>
          </w:tcPr>
          <w:p w:rsidR="00F5311C" w:rsidRPr="007F65FE" w:rsidRDefault="00F5311C" w:rsidP="00D6753F">
            <w:pPr>
              <w:pStyle w:val="Bezproreda"/>
              <w:rPr>
                <w:rFonts w:ascii="Times New Roman" w:hAnsi="Times New Roman"/>
                <w:sz w:val="24"/>
                <w:szCs w:val="24"/>
              </w:rPr>
            </w:pPr>
            <w:r>
              <w:rPr>
                <w:rFonts w:ascii="Times New Roman" w:hAnsi="Times New Roman"/>
                <w:sz w:val="24"/>
                <w:szCs w:val="24"/>
              </w:rPr>
              <w:t xml:space="preserve">Učenici 8.a </w:t>
            </w:r>
          </w:p>
        </w:tc>
      </w:tr>
      <w:tr w:rsidR="00F5311C" w:rsidRPr="00AB0ECC" w:rsidTr="00523F00">
        <w:tc>
          <w:tcPr>
            <w:tcW w:w="1483" w:type="dxa"/>
            <w:vMerge w:val="restart"/>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NAČIN PROVEDBE</w:t>
            </w:r>
          </w:p>
        </w:tc>
        <w:tc>
          <w:tcPr>
            <w:tcW w:w="1523" w:type="dxa"/>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MODEL</w:t>
            </w:r>
          </w:p>
        </w:tc>
        <w:tc>
          <w:tcPr>
            <w:tcW w:w="9435" w:type="dxa"/>
            <w:shd w:val="clear" w:color="auto" w:fill="auto"/>
          </w:tcPr>
          <w:p w:rsidR="00F5311C" w:rsidRPr="007F65FE" w:rsidRDefault="00F5311C" w:rsidP="00D6753F">
            <w:pPr>
              <w:pStyle w:val="Bezproreda"/>
              <w:rPr>
                <w:rFonts w:ascii="Times New Roman" w:hAnsi="Times New Roman"/>
                <w:b/>
                <w:sz w:val="24"/>
                <w:szCs w:val="24"/>
              </w:rPr>
            </w:pPr>
            <w:r>
              <w:rPr>
                <w:rFonts w:ascii="Times New Roman" w:hAnsi="Times New Roman"/>
                <w:b/>
                <w:sz w:val="24"/>
                <w:szCs w:val="24"/>
              </w:rPr>
              <w:t>Sat razrednika</w:t>
            </w:r>
          </w:p>
        </w:tc>
      </w:tr>
      <w:tr w:rsidR="00F5311C" w:rsidRPr="00AB0ECC" w:rsidTr="00523F00">
        <w:tc>
          <w:tcPr>
            <w:tcW w:w="1483" w:type="dxa"/>
            <w:vMerge/>
            <w:shd w:val="clear" w:color="auto" w:fill="auto"/>
          </w:tcPr>
          <w:p w:rsidR="00F5311C" w:rsidRPr="00AB0ECC" w:rsidRDefault="00F5311C" w:rsidP="00D6753F">
            <w:pPr>
              <w:pStyle w:val="Bezproreda"/>
              <w:rPr>
                <w:rFonts w:ascii="Times New Roman" w:hAnsi="Times New Roman"/>
                <w:sz w:val="24"/>
                <w:szCs w:val="24"/>
              </w:rPr>
            </w:pPr>
          </w:p>
        </w:tc>
        <w:tc>
          <w:tcPr>
            <w:tcW w:w="1523" w:type="dxa"/>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METODE I OBLICI RADA</w:t>
            </w:r>
          </w:p>
        </w:tc>
        <w:tc>
          <w:tcPr>
            <w:tcW w:w="9435" w:type="dxa"/>
            <w:shd w:val="clear" w:color="auto" w:fill="auto"/>
          </w:tcPr>
          <w:p w:rsidR="00F5311C"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razgovor</w:t>
            </w:r>
          </w:p>
          <w:p w:rsidR="00F5311C"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grupni rad</w:t>
            </w:r>
          </w:p>
          <w:p w:rsidR="00F5311C" w:rsidRPr="007F65FE"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pisanje</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RESURSI</w:t>
            </w:r>
          </w:p>
        </w:tc>
        <w:tc>
          <w:tcPr>
            <w:tcW w:w="9435" w:type="dxa"/>
            <w:shd w:val="clear" w:color="auto" w:fill="auto"/>
          </w:tcPr>
          <w:p w:rsidR="00F5311C" w:rsidRPr="003757AB" w:rsidRDefault="00F5311C" w:rsidP="00D6753F">
            <w:pPr>
              <w:pStyle w:val="Bezproreda"/>
              <w:rPr>
                <w:rFonts w:ascii="Times New Roman" w:hAnsi="Times New Roman"/>
                <w:sz w:val="24"/>
                <w:szCs w:val="24"/>
              </w:rPr>
            </w:pPr>
            <w:r w:rsidRPr="003757AB">
              <w:rPr>
                <w:rFonts w:ascii="Times New Roman" w:hAnsi="Times New Roman"/>
                <w:sz w:val="24"/>
                <w:szCs w:val="24"/>
              </w:rPr>
              <w:t>skupljanje namirnica</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VREMENIK/BROJ SATI</w:t>
            </w:r>
          </w:p>
        </w:tc>
        <w:tc>
          <w:tcPr>
            <w:tcW w:w="9435" w:type="dxa"/>
            <w:shd w:val="clear" w:color="auto" w:fill="auto"/>
          </w:tcPr>
          <w:p w:rsidR="00F5311C" w:rsidRPr="005578BA" w:rsidRDefault="00F5311C" w:rsidP="00D6753F">
            <w:pPr>
              <w:pStyle w:val="Bezproreda"/>
              <w:rPr>
                <w:rFonts w:ascii="Times New Roman" w:hAnsi="Times New Roman"/>
                <w:sz w:val="24"/>
                <w:szCs w:val="24"/>
              </w:rPr>
            </w:pPr>
            <w:r>
              <w:rPr>
                <w:rFonts w:ascii="Times New Roman" w:hAnsi="Times New Roman"/>
                <w:sz w:val="24"/>
                <w:szCs w:val="24"/>
              </w:rPr>
              <w:t>prosinac 2017. godine – 2 sata</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NAČIN VREDNOVANJA I KORIŠTENJA REZULTATA VREDNOVANJA</w:t>
            </w:r>
          </w:p>
        </w:tc>
        <w:tc>
          <w:tcPr>
            <w:tcW w:w="9435" w:type="dxa"/>
            <w:shd w:val="clear" w:color="auto" w:fill="auto"/>
          </w:tcPr>
          <w:p w:rsidR="00F5311C" w:rsidRDefault="00F5311C" w:rsidP="00F5311C">
            <w:pPr>
              <w:pStyle w:val="Bezproreda"/>
              <w:numPr>
                <w:ilvl w:val="0"/>
                <w:numId w:val="33"/>
              </w:numPr>
              <w:rPr>
                <w:rFonts w:ascii="Times New Roman" w:hAnsi="Times New Roman"/>
                <w:sz w:val="24"/>
                <w:szCs w:val="24"/>
              </w:rPr>
            </w:pPr>
            <w:r>
              <w:rPr>
                <w:rFonts w:ascii="Times New Roman" w:hAnsi="Times New Roman"/>
                <w:sz w:val="24"/>
                <w:szCs w:val="24"/>
              </w:rPr>
              <w:t>količina skupljenih namirnica</w:t>
            </w:r>
          </w:p>
          <w:p w:rsidR="00F5311C" w:rsidRDefault="00F5311C" w:rsidP="00F5311C">
            <w:pPr>
              <w:pStyle w:val="Bezproreda"/>
              <w:numPr>
                <w:ilvl w:val="0"/>
                <w:numId w:val="33"/>
              </w:numPr>
              <w:rPr>
                <w:rFonts w:ascii="Times New Roman" w:hAnsi="Times New Roman"/>
                <w:sz w:val="24"/>
                <w:szCs w:val="24"/>
              </w:rPr>
            </w:pPr>
            <w:r>
              <w:rPr>
                <w:rFonts w:ascii="Times New Roman" w:hAnsi="Times New Roman"/>
                <w:sz w:val="24"/>
                <w:szCs w:val="24"/>
              </w:rPr>
              <w:t>povratna informacija o koristi volontiranja učenika</w:t>
            </w:r>
          </w:p>
          <w:p w:rsidR="00F5311C" w:rsidRPr="00511DBF" w:rsidRDefault="00F5311C" w:rsidP="00F5311C">
            <w:pPr>
              <w:pStyle w:val="Bezproreda"/>
              <w:numPr>
                <w:ilvl w:val="0"/>
                <w:numId w:val="33"/>
              </w:numPr>
              <w:rPr>
                <w:rFonts w:ascii="Times New Roman" w:hAnsi="Times New Roman"/>
                <w:sz w:val="24"/>
                <w:szCs w:val="24"/>
              </w:rPr>
            </w:pPr>
            <w:r>
              <w:rPr>
                <w:rFonts w:ascii="Times New Roman" w:hAnsi="Times New Roman"/>
                <w:sz w:val="24"/>
                <w:szCs w:val="24"/>
              </w:rPr>
              <w:t>uspješnost humanitarne akcije</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TROŠKOVNIK</w:t>
            </w:r>
          </w:p>
        </w:tc>
        <w:tc>
          <w:tcPr>
            <w:tcW w:w="9435" w:type="dxa"/>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w:t>
            </w:r>
          </w:p>
          <w:p w:rsidR="00F5311C" w:rsidRPr="00AB0ECC" w:rsidRDefault="00F5311C" w:rsidP="00D6753F">
            <w:pPr>
              <w:pStyle w:val="Bezproreda"/>
              <w:rPr>
                <w:rFonts w:ascii="Times New Roman" w:hAnsi="Times New Roman"/>
                <w:sz w:val="24"/>
                <w:szCs w:val="24"/>
              </w:rPr>
            </w:pP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NOSITELJI ODGOVORNOSTI</w:t>
            </w:r>
          </w:p>
        </w:tc>
        <w:tc>
          <w:tcPr>
            <w:tcW w:w="9435" w:type="dxa"/>
            <w:shd w:val="clear" w:color="auto" w:fill="auto"/>
          </w:tcPr>
          <w:p w:rsidR="00F5311C" w:rsidRPr="005578BA" w:rsidRDefault="00F5311C" w:rsidP="00D6753F">
            <w:pPr>
              <w:pStyle w:val="Bezproreda"/>
              <w:rPr>
                <w:rFonts w:ascii="Times New Roman" w:hAnsi="Times New Roman"/>
                <w:sz w:val="24"/>
                <w:szCs w:val="24"/>
              </w:rPr>
            </w:pPr>
            <w:r w:rsidRPr="005578BA">
              <w:rPr>
                <w:rFonts w:ascii="Times New Roman" w:hAnsi="Times New Roman"/>
                <w:sz w:val="24"/>
                <w:szCs w:val="24"/>
              </w:rPr>
              <w:t>Tiborka Žurić</w:t>
            </w:r>
          </w:p>
          <w:p w:rsidR="00F5311C" w:rsidRPr="00AB0ECC" w:rsidRDefault="00F5311C" w:rsidP="00D6753F">
            <w:pPr>
              <w:pStyle w:val="Bezproreda"/>
              <w:rPr>
                <w:rFonts w:ascii="Times New Roman" w:hAnsi="Times New Roman"/>
                <w:sz w:val="24"/>
                <w:szCs w:val="24"/>
              </w:rPr>
            </w:pPr>
          </w:p>
        </w:tc>
      </w:tr>
    </w:tbl>
    <w:p w:rsidR="00F5311C" w:rsidRDefault="00F5311C" w:rsidP="008113E4">
      <w:pPr>
        <w:spacing w:after="0"/>
        <w:rPr>
          <w:rFonts w:ascii="Calibri" w:eastAsia="Calibri" w:hAnsi="Calibri" w:cs="Calibri"/>
          <w:b/>
          <w:bCs/>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523"/>
        <w:gridCol w:w="9435"/>
      </w:tblGrid>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NAZIV</w:t>
            </w: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DIMENZIJA</w:t>
            </w:r>
          </w:p>
        </w:tc>
        <w:tc>
          <w:tcPr>
            <w:tcW w:w="9435" w:type="dxa"/>
            <w:shd w:val="clear" w:color="auto" w:fill="auto"/>
          </w:tcPr>
          <w:p w:rsidR="008F720C" w:rsidRDefault="008F720C" w:rsidP="00D6753F">
            <w:pPr>
              <w:pStyle w:val="Bezproreda"/>
              <w:tabs>
                <w:tab w:val="left" w:pos="4350"/>
              </w:tabs>
              <w:rPr>
                <w:rFonts w:ascii="Times New Roman" w:hAnsi="Times New Roman"/>
                <w:b/>
                <w:sz w:val="24"/>
                <w:szCs w:val="24"/>
              </w:rPr>
            </w:pPr>
            <w:r>
              <w:rPr>
                <w:rFonts w:ascii="Times New Roman" w:hAnsi="Times New Roman"/>
                <w:b/>
                <w:sz w:val="24"/>
                <w:szCs w:val="24"/>
              </w:rPr>
              <w:t>Izbor razrednog rukovodstva: učenički izbori, donošenje razrednih pravila i etičkog kodeksa razreda</w:t>
            </w:r>
          </w:p>
          <w:p w:rsidR="008F720C" w:rsidRPr="002D38B3" w:rsidRDefault="008F720C" w:rsidP="00D6753F">
            <w:pPr>
              <w:pStyle w:val="Bezproreda"/>
              <w:tabs>
                <w:tab w:val="left" w:pos="4350"/>
              </w:tabs>
              <w:rPr>
                <w:rFonts w:ascii="Times New Roman" w:hAnsi="Times New Roman"/>
                <w:b/>
                <w:sz w:val="24"/>
                <w:szCs w:val="24"/>
              </w:rPr>
            </w:pPr>
            <w:r>
              <w:rPr>
                <w:rFonts w:ascii="Times New Roman" w:hAnsi="Times New Roman"/>
                <w:b/>
                <w:sz w:val="24"/>
                <w:szCs w:val="24"/>
              </w:rPr>
              <w:t>Politička dimenzija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 xml:space="preserve">CILJ </w:t>
            </w:r>
          </w:p>
        </w:tc>
        <w:tc>
          <w:tcPr>
            <w:tcW w:w="9435" w:type="dxa"/>
            <w:shd w:val="clear" w:color="auto" w:fill="auto"/>
          </w:tcPr>
          <w:p w:rsidR="008F720C" w:rsidRPr="00422471" w:rsidRDefault="008F720C" w:rsidP="00D6753F">
            <w:pPr>
              <w:pStyle w:val="Bezproreda"/>
              <w:rPr>
                <w:rFonts w:ascii="Times New Roman" w:hAnsi="Times New Roman"/>
                <w:sz w:val="24"/>
                <w:szCs w:val="24"/>
              </w:rPr>
            </w:pPr>
            <w:r>
              <w:rPr>
                <w:rFonts w:ascii="Times New Roman" w:hAnsi="Times New Roman"/>
                <w:sz w:val="24"/>
                <w:szCs w:val="24"/>
              </w:rPr>
              <w:t>Aktivno i odgovorno sudjelovati u donošenju i provođenju odluka i pravila, razvijati građanske vrijednosti i stavove</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 xml:space="preserve">ISHODI </w:t>
            </w:r>
          </w:p>
        </w:tc>
        <w:tc>
          <w:tcPr>
            <w:tcW w:w="9435" w:type="dxa"/>
            <w:shd w:val="clear" w:color="auto" w:fill="auto"/>
          </w:tcPr>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objasniti važnost određivanja pravila izbora i potrebnih obilježja kandidata za uspješno obavljanje određenih dužnosti</w:t>
            </w:r>
          </w:p>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navesti najvažnija pravila i objasniti zašto su važna za ponašanje učenika u školi</w:t>
            </w:r>
          </w:p>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prihvatiti odgovornost za provođenje pravila</w:t>
            </w:r>
          </w:p>
          <w:p w:rsidR="008F720C" w:rsidRPr="00422471"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lastRenderedPageBreak/>
              <w:t>jasno iznijeti i obrazložiti svoje ideje i stajališta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 xml:space="preserve">KRATKI OPIS AKTIVNOSTI </w:t>
            </w:r>
          </w:p>
        </w:tc>
        <w:tc>
          <w:tcPr>
            <w:tcW w:w="9435" w:type="dxa"/>
            <w:shd w:val="clear" w:color="auto" w:fill="auto"/>
          </w:tcPr>
          <w:p w:rsidR="008F720C" w:rsidRDefault="008F720C" w:rsidP="00D6753F">
            <w:pPr>
              <w:pStyle w:val="Bezproreda"/>
              <w:rPr>
                <w:rFonts w:ascii="Times New Roman" w:hAnsi="Times New Roman"/>
                <w:sz w:val="24"/>
                <w:szCs w:val="24"/>
              </w:rPr>
            </w:pPr>
            <w:r w:rsidRPr="00EA3109">
              <w:rPr>
                <w:rFonts w:ascii="Times New Roman" w:hAnsi="Times New Roman"/>
                <w:sz w:val="20"/>
                <w:szCs w:val="20"/>
              </w:rPr>
              <w:t xml:space="preserve"> </w:t>
            </w:r>
            <w:r>
              <w:rPr>
                <w:rFonts w:ascii="Times New Roman" w:hAnsi="Times New Roman"/>
                <w:sz w:val="24"/>
                <w:szCs w:val="24"/>
              </w:rPr>
              <w:t>Tijekom prva dva sata u rujnu učenici će</w:t>
            </w:r>
            <w:r w:rsidRPr="00EA3109">
              <w:rPr>
                <w:rFonts w:ascii="Times New Roman" w:hAnsi="Times New Roman"/>
                <w:sz w:val="20"/>
                <w:szCs w:val="20"/>
              </w:rPr>
              <w:t xml:space="preserve"> </w:t>
            </w:r>
            <w:r>
              <w:rPr>
                <w:rFonts w:ascii="Times New Roman" w:hAnsi="Times New Roman"/>
                <w:sz w:val="24"/>
                <w:szCs w:val="24"/>
              </w:rPr>
              <w:t>na primjeren način izabrati predsjednika, zamjenika i rizničara razreda. Na satovima razrednika učenici će razgovarati o osobinama koje treba imati svaki član razrednog rukovodstva. Glasovanjem će izabrati predsjednika (koji će biti i i član Vijeća učenika), zamjenika predsjednika i rizničara.</w:t>
            </w:r>
          </w:p>
          <w:p w:rsidR="008F720C" w:rsidRPr="00511DBF" w:rsidRDefault="008F720C" w:rsidP="00D6753F">
            <w:pPr>
              <w:pStyle w:val="Bezproreda"/>
              <w:rPr>
                <w:rFonts w:ascii="Times New Roman" w:hAnsi="Times New Roman"/>
                <w:sz w:val="24"/>
                <w:szCs w:val="24"/>
              </w:rPr>
            </w:pPr>
            <w:r>
              <w:rPr>
                <w:rFonts w:ascii="Times New Roman" w:hAnsi="Times New Roman"/>
                <w:sz w:val="24"/>
                <w:szCs w:val="24"/>
              </w:rPr>
              <w:t>Nakon rasprave učenici će predložiti i donijeti razredna pravila i načela etičkog kodeksa kojima se štiti dobrobit svih učenika i kojima se uređuju njihovi međusobni odnosi.</w:t>
            </w:r>
            <w:r w:rsidRPr="00EA3109">
              <w:rPr>
                <w:rFonts w:ascii="Times New Roman" w:hAnsi="Times New Roman"/>
                <w:sz w:val="20"/>
                <w:szCs w:val="20"/>
              </w:rPr>
              <w:t xml:space="preserve"> </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 xml:space="preserve"> -CILJANA GRUPA</w:t>
            </w:r>
          </w:p>
        </w:tc>
        <w:tc>
          <w:tcPr>
            <w:tcW w:w="9435" w:type="dxa"/>
            <w:shd w:val="clear" w:color="auto" w:fill="auto"/>
          </w:tcPr>
          <w:p w:rsidR="008F720C" w:rsidRPr="007F65FE" w:rsidRDefault="008F720C" w:rsidP="00D6753F">
            <w:pPr>
              <w:pStyle w:val="Bezproreda"/>
              <w:rPr>
                <w:rFonts w:ascii="Times New Roman" w:hAnsi="Times New Roman"/>
                <w:sz w:val="24"/>
                <w:szCs w:val="24"/>
              </w:rPr>
            </w:pPr>
            <w:r>
              <w:rPr>
                <w:rFonts w:ascii="Times New Roman" w:hAnsi="Times New Roman"/>
                <w:sz w:val="24"/>
                <w:szCs w:val="24"/>
              </w:rPr>
              <w:t>Učenici 8. A</w:t>
            </w:r>
            <w:r w:rsidR="001F2DBE">
              <w:rPr>
                <w:rFonts w:ascii="Times New Roman" w:hAnsi="Times New Roman"/>
                <w:sz w:val="24"/>
                <w:szCs w:val="24"/>
              </w:rPr>
              <w:t xml:space="preserve"> </w:t>
            </w:r>
          </w:p>
        </w:tc>
      </w:tr>
      <w:tr w:rsidR="008F720C" w:rsidRPr="00AB0ECC" w:rsidTr="00523F00">
        <w:tc>
          <w:tcPr>
            <w:tcW w:w="1483" w:type="dxa"/>
            <w:vMerge w:val="restart"/>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NAČIN PROVEDBE</w:t>
            </w:r>
          </w:p>
        </w:tc>
        <w:tc>
          <w:tcPr>
            <w:tcW w:w="1523" w:type="dxa"/>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MODEL</w:t>
            </w:r>
          </w:p>
        </w:tc>
        <w:tc>
          <w:tcPr>
            <w:tcW w:w="9435" w:type="dxa"/>
            <w:shd w:val="clear" w:color="auto" w:fill="auto"/>
          </w:tcPr>
          <w:p w:rsidR="008F720C" w:rsidRPr="007F65FE" w:rsidRDefault="008F720C" w:rsidP="00D6753F">
            <w:pPr>
              <w:pStyle w:val="Bezproreda"/>
              <w:rPr>
                <w:rFonts w:ascii="Times New Roman" w:hAnsi="Times New Roman"/>
                <w:b/>
                <w:sz w:val="24"/>
                <w:szCs w:val="24"/>
              </w:rPr>
            </w:pPr>
            <w:r>
              <w:rPr>
                <w:rFonts w:ascii="Times New Roman" w:hAnsi="Times New Roman"/>
                <w:b/>
                <w:sz w:val="24"/>
                <w:szCs w:val="24"/>
              </w:rPr>
              <w:t>Sat razrednika</w:t>
            </w:r>
          </w:p>
        </w:tc>
      </w:tr>
      <w:tr w:rsidR="008F720C" w:rsidRPr="00AB0ECC" w:rsidTr="00523F00">
        <w:tc>
          <w:tcPr>
            <w:tcW w:w="1483" w:type="dxa"/>
            <w:vMerge/>
            <w:shd w:val="clear" w:color="auto" w:fill="auto"/>
          </w:tcPr>
          <w:p w:rsidR="008F720C" w:rsidRPr="00AB0ECC" w:rsidRDefault="008F720C" w:rsidP="00D6753F">
            <w:pPr>
              <w:pStyle w:val="Bezproreda"/>
              <w:rPr>
                <w:rFonts w:ascii="Times New Roman" w:hAnsi="Times New Roman"/>
                <w:sz w:val="24"/>
                <w:szCs w:val="24"/>
              </w:rPr>
            </w:pPr>
          </w:p>
        </w:tc>
        <w:tc>
          <w:tcPr>
            <w:tcW w:w="1523" w:type="dxa"/>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METODE I OBLICI RADA</w:t>
            </w:r>
          </w:p>
        </w:tc>
        <w:tc>
          <w:tcPr>
            <w:tcW w:w="9435" w:type="dxa"/>
            <w:shd w:val="clear" w:color="auto" w:fill="auto"/>
          </w:tcPr>
          <w:p w:rsidR="008F720C" w:rsidRPr="007F65FE" w:rsidRDefault="008F720C" w:rsidP="00D6753F">
            <w:pPr>
              <w:pStyle w:val="Bezproreda"/>
              <w:tabs>
                <w:tab w:val="left" w:pos="2332"/>
              </w:tabs>
              <w:rPr>
                <w:rFonts w:ascii="Times New Roman" w:hAnsi="Times New Roman"/>
                <w:sz w:val="24"/>
                <w:szCs w:val="24"/>
              </w:rPr>
            </w:pPr>
            <w:r>
              <w:rPr>
                <w:rFonts w:ascii="Times New Roman" w:hAnsi="Times New Roman"/>
                <w:sz w:val="24"/>
                <w:szCs w:val="24"/>
              </w:rPr>
              <w:t>razgovor, argumentiranje, dokazivanje, zaključivanje, glasovanje, usmeno izlaganje, pisanje</w:t>
            </w:r>
            <w:r>
              <w:rPr>
                <w:rFonts w:ascii="Times New Roman" w:hAnsi="Times New Roman"/>
                <w:sz w:val="24"/>
                <w:szCs w:val="24"/>
              </w:rPr>
              <w:tab/>
              <w:t xml:space="preserve"> </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RESURSI</w:t>
            </w:r>
          </w:p>
        </w:tc>
        <w:tc>
          <w:tcPr>
            <w:tcW w:w="9435" w:type="dxa"/>
            <w:shd w:val="clear" w:color="auto" w:fill="auto"/>
          </w:tcPr>
          <w:p w:rsidR="008F720C" w:rsidRPr="003757AB" w:rsidRDefault="008F720C" w:rsidP="00D6753F">
            <w:pPr>
              <w:pStyle w:val="Bezproreda"/>
              <w:rPr>
                <w:rFonts w:ascii="Times New Roman" w:hAnsi="Times New Roman"/>
                <w:sz w:val="24"/>
                <w:szCs w:val="24"/>
              </w:rPr>
            </w:pPr>
            <w:r>
              <w:rPr>
                <w:rFonts w:ascii="Times New Roman" w:hAnsi="Times New Roman"/>
                <w:sz w:val="24"/>
                <w:szCs w:val="24"/>
              </w:rPr>
              <w:t>listić, glasački listići, glasačka kutija, literatura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VREMENIK/BROJ SATI</w:t>
            </w:r>
          </w:p>
        </w:tc>
        <w:tc>
          <w:tcPr>
            <w:tcW w:w="9435" w:type="dxa"/>
            <w:shd w:val="clear" w:color="auto" w:fill="auto"/>
          </w:tcPr>
          <w:p w:rsidR="008F720C" w:rsidRPr="005578BA" w:rsidRDefault="008F720C" w:rsidP="00D6753F">
            <w:pPr>
              <w:pStyle w:val="Bezproreda"/>
              <w:rPr>
                <w:rFonts w:ascii="Times New Roman" w:hAnsi="Times New Roman"/>
                <w:sz w:val="24"/>
                <w:szCs w:val="24"/>
              </w:rPr>
            </w:pPr>
            <w:r>
              <w:rPr>
                <w:rFonts w:ascii="Times New Roman" w:hAnsi="Times New Roman"/>
                <w:sz w:val="24"/>
                <w:szCs w:val="24"/>
              </w:rPr>
              <w:t>rujan 2017. godine</w:t>
            </w:r>
            <w:r w:rsidR="001F2DBE">
              <w:rPr>
                <w:rFonts w:ascii="Times New Roman" w:hAnsi="Times New Roman"/>
                <w:sz w:val="24"/>
                <w:szCs w:val="24"/>
              </w:rPr>
              <w:t xml:space="preserve"> – 1 sat</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NAČIN VREDNOVANJA I KORIŠTENJA REZULTATA VREDNOVANJA</w:t>
            </w:r>
          </w:p>
        </w:tc>
        <w:tc>
          <w:tcPr>
            <w:tcW w:w="9435" w:type="dxa"/>
            <w:shd w:val="clear" w:color="auto" w:fill="auto"/>
          </w:tcPr>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plakati</w:t>
            </w:r>
          </w:p>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fotografije</w:t>
            </w:r>
          </w:p>
          <w:p w:rsidR="008F720C" w:rsidRPr="00511DBF"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likovni radovi učenika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TROŠKOVNIK</w:t>
            </w:r>
          </w:p>
        </w:tc>
        <w:tc>
          <w:tcPr>
            <w:tcW w:w="9435" w:type="dxa"/>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w:t>
            </w:r>
          </w:p>
          <w:p w:rsidR="008F720C" w:rsidRPr="00AB0ECC" w:rsidRDefault="008F720C" w:rsidP="00D6753F">
            <w:pPr>
              <w:pStyle w:val="Bezproreda"/>
              <w:rPr>
                <w:rFonts w:ascii="Times New Roman" w:hAnsi="Times New Roman"/>
                <w:sz w:val="24"/>
                <w:szCs w:val="24"/>
              </w:rPr>
            </w:pP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NOSITELJI ODGOVORNOSTI</w:t>
            </w:r>
          </w:p>
        </w:tc>
        <w:tc>
          <w:tcPr>
            <w:tcW w:w="9435" w:type="dxa"/>
            <w:shd w:val="clear" w:color="auto" w:fill="auto"/>
          </w:tcPr>
          <w:p w:rsidR="008F720C" w:rsidRPr="005578BA" w:rsidRDefault="008F720C" w:rsidP="00D6753F">
            <w:pPr>
              <w:pStyle w:val="Bezproreda"/>
              <w:rPr>
                <w:rFonts w:ascii="Times New Roman" w:hAnsi="Times New Roman"/>
                <w:sz w:val="24"/>
                <w:szCs w:val="24"/>
              </w:rPr>
            </w:pPr>
            <w:r>
              <w:rPr>
                <w:rFonts w:ascii="Times New Roman" w:hAnsi="Times New Roman"/>
                <w:sz w:val="24"/>
                <w:szCs w:val="24"/>
              </w:rPr>
              <w:t>Tiborka Žurić, prof.</w:t>
            </w:r>
          </w:p>
          <w:p w:rsidR="008F720C" w:rsidRPr="00AB0ECC" w:rsidRDefault="008F720C" w:rsidP="00D6753F">
            <w:pPr>
              <w:pStyle w:val="Bezproreda"/>
              <w:rPr>
                <w:rFonts w:ascii="Times New Roman" w:hAnsi="Times New Roman"/>
                <w:sz w:val="24"/>
                <w:szCs w:val="24"/>
              </w:rPr>
            </w:pPr>
          </w:p>
        </w:tc>
      </w:tr>
      <w:tr w:rsidR="00B310A8" w:rsidRPr="00AB0ECC" w:rsidTr="00523F00">
        <w:tc>
          <w:tcPr>
            <w:tcW w:w="3006" w:type="dxa"/>
            <w:gridSpan w:val="2"/>
            <w:shd w:val="clear" w:color="auto" w:fill="auto"/>
          </w:tcPr>
          <w:p w:rsidR="00B310A8" w:rsidRPr="00AB0ECC" w:rsidRDefault="00B310A8" w:rsidP="00D6753F">
            <w:pPr>
              <w:pStyle w:val="Bezproreda"/>
              <w:rPr>
                <w:rFonts w:ascii="Times New Roman" w:hAnsi="Times New Roman"/>
                <w:sz w:val="24"/>
                <w:szCs w:val="24"/>
              </w:rPr>
            </w:pPr>
          </w:p>
        </w:tc>
        <w:tc>
          <w:tcPr>
            <w:tcW w:w="9435" w:type="dxa"/>
            <w:shd w:val="clear" w:color="auto" w:fill="auto"/>
          </w:tcPr>
          <w:p w:rsidR="00B310A8" w:rsidRDefault="00B310A8" w:rsidP="00D6753F">
            <w:pPr>
              <w:pStyle w:val="Bezproreda"/>
              <w:rPr>
                <w:rFonts w:ascii="Times New Roman" w:hAnsi="Times New Roman"/>
                <w:sz w:val="24"/>
                <w:szCs w:val="24"/>
              </w:rPr>
            </w:pPr>
          </w:p>
        </w:tc>
      </w:tr>
    </w:tbl>
    <w:p w:rsidR="008F720C" w:rsidRDefault="008F720C" w:rsidP="008113E4">
      <w:pPr>
        <w:spacing w:after="0"/>
        <w:rPr>
          <w:rFonts w:ascii="Calibri" w:eastAsia="Calibri" w:hAnsi="Calibri" w:cs="Calibri"/>
          <w:b/>
          <w:bCs/>
          <w:color w:val="7030A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523"/>
        <w:gridCol w:w="9435"/>
      </w:tblGrid>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NAZIV</w:t>
            </w:r>
          </w:p>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DIMENZIJA</w:t>
            </w:r>
          </w:p>
        </w:tc>
        <w:tc>
          <w:tcPr>
            <w:tcW w:w="9435" w:type="dxa"/>
            <w:shd w:val="clear" w:color="auto" w:fill="auto"/>
          </w:tcPr>
          <w:p w:rsidR="00B310A8" w:rsidRPr="00B310A8" w:rsidRDefault="00B310A8" w:rsidP="00B310A8">
            <w:pPr>
              <w:tabs>
                <w:tab w:val="left" w:pos="4350"/>
              </w:tabs>
              <w:spacing w:after="0" w:line="240" w:lineRule="auto"/>
              <w:rPr>
                <w:rFonts w:ascii="Times New Roman" w:eastAsia="Calibri" w:hAnsi="Times New Roman" w:cs="Times New Roman"/>
                <w:b/>
                <w:sz w:val="24"/>
                <w:szCs w:val="24"/>
              </w:rPr>
            </w:pPr>
            <w:r w:rsidRPr="00B310A8">
              <w:rPr>
                <w:rFonts w:ascii="Times New Roman" w:eastAsia="Calibri" w:hAnsi="Times New Roman" w:cs="Times New Roman"/>
                <w:b/>
                <w:sz w:val="24"/>
                <w:szCs w:val="24"/>
              </w:rPr>
              <w:t>Početci hrvatske pismenosti</w:t>
            </w:r>
          </w:p>
          <w:p w:rsidR="00B310A8" w:rsidRPr="00B310A8" w:rsidRDefault="00B310A8" w:rsidP="00B310A8">
            <w:pPr>
              <w:tabs>
                <w:tab w:val="left" w:pos="4350"/>
              </w:tabs>
              <w:spacing w:after="0" w:line="240" w:lineRule="auto"/>
              <w:rPr>
                <w:rFonts w:ascii="Times New Roman" w:eastAsia="Calibri" w:hAnsi="Times New Roman" w:cs="Times New Roman"/>
                <w:b/>
                <w:sz w:val="24"/>
                <w:szCs w:val="24"/>
              </w:rPr>
            </w:pPr>
            <w:r w:rsidRPr="00B310A8">
              <w:rPr>
                <w:rFonts w:ascii="Times New Roman" w:eastAsia="Calibri" w:hAnsi="Times New Roman" w:cs="Times New Roman"/>
                <w:b/>
                <w:sz w:val="24"/>
                <w:szCs w:val="24"/>
              </w:rPr>
              <w:t>Kulturološka dimenzija</w:t>
            </w: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p>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CILJ </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Razvoj osobnog, zavičajnog, manjinskog nacionalnog identiteta kao i domovinskog identiteta</w:t>
            </w: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p>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ISHODI </w:t>
            </w:r>
          </w:p>
        </w:tc>
        <w:tc>
          <w:tcPr>
            <w:tcW w:w="9435" w:type="dxa"/>
            <w:shd w:val="clear" w:color="auto" w:fill="auto"/>
          </w:tcPr>
          <w:p w:rsidR="00B310A8" w:rsidRPr="00B310A8" w:rsidRDefault="00B310A8" w:rsidP="00B310A8">
            <w:pPr>
              <w:numPr>
                <w:ilvl w:val="0"/>
                <w:numId w:val="35"/>
              </w:num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Učenici razlikuju hrvatska pisma: latinicu, glagoljicu i bosančicu. Prepoznaju hrvatske spomenike na trima pismima. Objašnjavaju povijesno, jezično i pravno Bašćansku ploču. Učenici imenuju i druge spomenike značajne za razvoj Hrvatskog jezika.</w:t>
            </w: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p>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KRATKI OPIS AKTIVNOSTI </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0"/>
                <w:szCs w:val="20"/>
              </w:rPr>
              <w:t xml:space="preserve">  </w:t>
            </w:r>
            <w:r w:rsidRPr="00B310A8">
              <w:rPr>
                <w:rFonts w:ascii="Times New Roman" w:eastAsia="Calibri" w:hAnsi="Times New Roman" w:cs="Times New Roman"/>
                <w:sz w:val="24"/>
                <w:szCs w:val="24"/>
              </w:rPr>
              <w:t>Na temelju predavanja učenici će zaključiti od kada sežu početci hrvatske pismenosti. U bilježnicama će napisati naziva škole koju pohađaju na latinici, glagoljici i bosančici, a kod kuće izraditi plakate u različitim tehnikama (flomasteri, kamenčići, šljokice, školjkice...) na kojima će napisati svoje ime i prezime.</w:t>
            </w: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  -CILJANA GRUPA</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Učenici 6. razreda</w:t>
            </w:r>
          </w:p>
        </w:tc>
      </w:tr>
      <w:tr w:rsidR="00B310A8" w:rsidRPr="00B310A8" w:rsidTr="00523F00">
        <w:tc>
          <w:tcPr>
            <w:tcW w:w="1483" w:type="dxa"/>
            <w:vMerge w:val="restart"/>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lastRenderedPageBreak/>
              <w:t xml:space="preserve">                                    </w:t>
            </w:r>
          </w:p>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NAČIN   PROVEDBE</w:t>
            </w:r>
          </w:p>
        </w:tc>
        <w:tc>
          <w:tcPr>
            <w:tcW w:w="1523"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MODEL</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b/>
                <w:sz w:val="24"/>
                <w:szCs w:val="24"/>
              </w:rPr>
            </w:pPr>
            <w:r w:rsidRPr="00B310A8">
              <w:rPr>
                <w:rFonts w:ascii="Times New Roman" w:eastAsia="Calibri" w:hAnsi="Times New Roman" w:cs="Times New Roman"/>
                <w:b/>
                <w:sz w:val="24"/>
                <w:szCs w:val="24"/>
              </w:rPr>
              <w:t>Međupredmetno – Hrvatski jezik</w:t>
            </w:r>
          </w:p>
        </w:tc>
      </w:tr>
      <w:tr w:rsidR="00B310A8" w:rsidRPr="00B310A8" w:rsidTr="00D6753F">
        <w:trPr>
          <w:gridAfter w:val="1"/>
          <w:wAfter w:w="9435" w:type="dxa"/>
        </w:trPr>
        <w:tc>
          <w:tcPr>
            <w:tcW w:w="1483" w:type="dxa"/>
            <w:vMerge/>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p>
        </w:tc>
        <w:tc>
          <w:tcPr>
            <w:tcW w:w="1523"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METODE I OBLICI RADA</w:t>
            </w:r>
          </w:p>
        </w:tc>
      </w:tr>
      <w:tr w:rsidR="00B310A8" w:rsidRPr="00B310A8" w:rsidTr="00D6753F">
        <w:trPr>
          <w:gridAfter w:val="1"/>
          <w:wAfter w:w="9435" w:type="dxa"/>
        </w:trPr>
        <w:tc>
          <w:tcPr>
            <w:tcW w:w="1483"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        </w:t>
            </w:r>
          </w:p>
        </w:tc>
        <w:tc>
          <w:tcPr>
            <w:tcW w:w="1523"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 RESURSI</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udžbenik, bilježnice, laptop, projektor, plakati, razni materijali</w:t>
            </w: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 xml:space="preserve"> VREMENIK/BROJ SATI</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travanj 2017. godine, 2 sata</w:t>
            </w: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NAČIN VREDNOVANJA I KORIŠTENJA REZULTATA VREDNOVANJA</w:t>
            </w:r>
          </w:p>
        </w:tc>
        <w:tc>
          <w:tcPr>
            <w:tcW w:w="9435" w:type="dxa"/>
            <w:shd w:val="clear" w:color="auto" w:fill="auto"/>
          </w:tcPr>
          <w:p w:rsidR="00B310A8" w:rsidRPr="00B310A8" w:rsidRDefault="00B310A8" w:rsidP="00B310A8">
            <w:pPr>
              <w:numPr>
                <w:ilvl w:val="0"/>
                <w:numId w:val="34"/>
              </w:num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plakati</w:t>
            </w:r>
          </w:p>
          <w:p w:rsidR="00B310A8" w:rsidRPr="00B310A8" w:rsidRDefault="00B310A8" w:rsidP="00B310A8">
            <w:pPr>
              <w:numPr>
                <w:ilvl w:val="0"/>
                <w:numId w:val="34"/>
              </w:num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fotografije</w:t>
            </w:r>
          </w:p>
          <w:p w:rsidR="00B310A8" w:rsidRPr="00B310A8" w:rsidRDefault="00B310A8" w:rsidP="00B310A8">
            <w:pPr>
              <w:numPr>
                <w:ilvl w:val="0"/>
                <w:numId w:val="34"/>
              </w:num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likovni radovi</w:t>
            </w:r>
          </w:p>
          <w:p w:rsidR="00B310A8" w:rsidRPr="00B310A8" w:rsidRDefault="00B310A8" w:rsidP="00B310A8">
            <w:pPr>
              <w:spacing w:after="0" w:line="240" w:lineRule="auto"/>
              <w:ind w:left="360"/>
              <w:rPr>
                <w:rFonts w:ascii="Times New Roman" w:eastAsia="Calibri" w:hAnsi="Times New Roman" w:cs="Times New Roman"/>
                <w:sz w:val="24"/>
                <w:szCs w:val="24"/>
              </w:rPr>
            </w:pP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TROŠKOVNIK</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w:t>
            </w:r>
          </w:p>
          <w:p w:rsidR="00B310A8" w:rsidRPr="00B310A8" w:rsidRDefault="00B310A8" w:rsidP="00B310A8">
            <w:pPr>
              <w:spacing w:after="0" w:line="240" w:lineRule="auto"/>
              <w:rPr>
                <w:rFonts w:ascii="Times New Roman" w:eastAsia="Calibri" w:hAnsi="Times New Roman" w:cs="Times New Roman"/>
                <w:sz w:val="24"/>
                <w:szCs w:val="24"/>
              </w:rPr>
            </w:pPr>
          </w:p>
        </w:tc>
      </w:tr>
      <w:tr w:rsidR="00B310A8" w:rsidRPr="00B310A8" w:rsidTr="00523F00">
        <w:tc>
          <w:tcPr>
            <w:tcW w:w="3006" w:type="dxa"/>
            <w:gridSpan w:val="2"/>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NOSITELJI ODGOVORNOSTI</w:t>
            </w:r>
          </w:p>
        </w:tc>
        <w:tc>
          <w:tcPr>
            <w:tcW w:w="9435" w:type="dxa"/>
            <w:shd w:val="clear" w:color="auto" w:fill="auto"/>
          </w:tcPr>
          <w:p w:rsidR="00B310A8" w:rsidRPr="00B310A8" w:rsidRDefault="00B310A8" w:rsidP="00B310A8">
            <w:pPr>
              <w:spacing w:after="0" w:line="240" w:lineRule="auto"/>
              <w:rPr>
                <w:rFonts w:ascii="Times New Roman" w:eastAsia="Calibri" w:hAnsi="Times New Roman" w:cs="Times New Roman"/>
                <w:sz w:val="24"/>
                <w:szCs w:val="24"/>
              </w:rPr>
            </w:pPr>
            <w:r w:rsidRPr="00B310A8">
              <w:rPr>
                <w:rFonts w:ascii="Times New Roman" w:eastAsia="Calibri" w:hAnsi="Times New Roman" w:cs="Times New Roman"/>
                <w:sz w:val="24"/>
                <w:szCs w:val="24"/>
              </w:rPr>
              <w:t>Tiborka Žurić, prof.</w:t>
            </w:r>
          </w:p>
          <w:p w:rsidR="00B310A8" w:rsidRPr="00B310A8" w:rsidRDefault="00B310A8" w:rsidP="00B310A8">
            <w:pPr>
              <w:spacing w:after="0" w:line="240" w:lineRule="auto"/>
              <w:rPr>
                <w:rFonts w:ascii="Times New Roman" w:eastAsia="Calibri" w:hAnsi="Times New Roman" w:cs="Times New Roman"/>
                <w:sz w:val="24"/>
                <w:szCs w:val="24"/>
              </w:rPr>
            </w:pPr>
          </w:p>
        </w:tc>
      </w:tr>
    </w:tbl>
    <w:p w:rsidR="00B310A8" w:rsidRDefault="00B310A8" w:rsidP="008113E4">
      <w:pPr>
        <w:spacing w:after="0"/>
        <w:rPr>
          <w:rFonts w:ascii="Calibri" w:eastAsia="Calibri" w:hAnsi="Calibri" w:cs="Calibri"/>
          <w:b/>
          <w:bCs/>
          <w:color w:val="7030A0"/>
          <w:sz w:val="24"/>
          <w:szCs w:val="24"/>
        </w:rPr>
      </w:pPr>
    </w:p>
    <w:p w:rsidR="00B310A8" w:rsidRDefault="00B310A8"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p w:rsidR="00500042" w:rsidRDefault="00500042" w:rsidP="008113E4">
      <w:pPr>
        <w:spacing w:after="0"/>
        <w:rPr>
          <w:rFonts w:ascii="Calibri" w:eastAsia="Calibri" w:hAnsi="Calibri" w:cs="Calibri"/>
          <w:b/>
          <w:bCs/>
          <w:color w:val="7030A0"/>
          <w:sz w:val="24"/>
          <w:szCs w:val="24"/>
        </w:rPr>
      </w:pPr>
    </w:p>
    <w:tbl>
      <w:tblPr>
        <w:tblStyle w:val="Reetkatablice"/>
        <w:tblpPr w:leftFromText="180" w:rightFromText="180" w:vertAnchor="text" w:horzAnchor="margin" w:tblpY="564"/>
        <w:tblW w:w="0" w:type="auto"/>
        <w:tblLook w:val="04A0"/>
      </w:tblPr>
      <w:tblGrid>
        <w:gridCol w:w="1562"/>
        <w:gridCol w:w="1699"/>
        <w:gridCol w:w="9321"/>
      </w:tblGrid>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 xml:space="preserve">NAZIV </w:t>
            </w:r>
          </w:p>
          <w:p w:rsidR="00500042" w:rsidRPr="00F71CAA" w:rsidRDefault="00500042" w:rsidP="003303DD">
            <w:pPr>
              <w:rPr>
                <w:rFonts w:ascii="Times New Roman" w:hAnsi="Times New Roman"/>
                <w:b/>
              </w:rPr>
            </w:pPr>
          </w:p>
          <w:p w:rsidR="00500042" w:rsidRPr="00F71CAA" w:rsidRDefault="00500042" w:rsidP="003303DD">
            <w:pPr>
              <w:rPr>
                <w:rFonts w:ascii="Times New Roman" w:hAnsi="Times New Roman"/>
                <w:b/>
              </w:rPr>
            </w:pPr>
            <w:r w:rsidRPr="00F71CAA">
              <w:rPr>
                <w:rFonts w:ascii="Times New Roman" w:hAnsi="Times New Roman"/>
                <w:b/>
              </w:rPr>
              <w:t xml:space="preserve">DIMENZIJA </w:t>
            </w:r>
          </w:p>
        </w:tc>
        <w:tc>
          <w:tcPr>
            <w:tcW w:w="9321" w:type="dxa"/>
          </w:tcPr>
          <w:p w:rsidR="00500042" w:rsidRPr="00500042" w:rsidRDefault="00500042" w:rsidP="003303DD">
            <w:pPr>
              <w:rPr>
                <w:rFonts w:ascii="Times New Roman" w:hAnsi="Times New Roman"/>
              </w:rPr>
            </w:pPr>
            <w:r w:rsidRPr="00500042">
              <w:rPr>
                <w:rFonts w:ascii="Times New Roman" w:hAnsi="Times New Roman"/>
              </w:rPr>
              <w:t xml:space="preserve">Građanski odgoj i obrazovanje , sigurnost i odgovornost na Internetu </w:t>
            </w:r>
          </w:p>
          <w:p w:rsidR="00500042" w:rsidRPr="00500042" w:rsidRDefault="00500042" w:rsidP="003303DD">
            <w:pPr>
              <w:rPr>
                <w:rFonts w:ascii="Times New Roman" w:hAnsi="Times New Roman"/>
              </w:rPr>
            </w:pP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 xml:space="preserve">CILJ </w:t>
            </w:r>
          </w:p>
        </w:tc>
        <w:tc>
          <w:tcPr>
            <w:tcW w:w="9321" w:type="dxa"/>
          </w:tcPr>
          <w:p w:rsidR="00500042" w:rsidRPr="00500042" w:rsidRDefault="00500042" w:rsidP="003303DD">
            <w:pPr>
              <w:rPr>
                <w:rFonts w:ascii="Times New Roman" w:hAnsi="Times New Roman"/>
              </w:rPr>
            </w:pPr>
            <w:r w:rsidRPr="00500042">
              <w:rPr>
                <w:rFonts w:ascii="Times New Roman" w:hAnsi="Times New Roman"/>
              </w:rPr>
              <w:t>Širenje odgovornog i uljuđenog ponašanja u digitalnom svijetu</w:t>
            </w:r>
          </w:p>
        </w:tc>
      </w:tr>
      <w:tr w:rsidR="00500042" w:rsidRPr="008473B5"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 xml:space="preserve">ISHODI </w:t>
            </w:r>
          </w:p>
        </w:tc>
        <w:tc>
          <w:tcPr>
            <w:tcW w:w="9321" w:type="dxa"/>
          </w:tcPr>
          <w:p w:rsidR="00500042" w:rsidRPr="00500042" w:rsidRDefault="00500042" w:rsidP="003303DD">
            <w:pPr>
              <w:rPr>
                <w:rFonts w:ascii="Times New Roman" w:hAnsi="Times New Roman"/>
              </w:rPr>
            </w:pPr>
            <w:r w:rsidRPr="00500042">
              <w:rPr>
                <w:rFonts w:ascii="Times New Roman" w:hAnsi="Times New Roman"/>
              </w:rPr>
              <w:t xml:space="preserve">Uočavanje potencijalno nesigurnih i štetnih  obrazaca ponašanja na Internetu, razumijevanje utjecaja interneta na naš život , uklanjati predrasude, usvajati uljuđeno ponašanje , izbjegavati neodgovorno i opasno ponašanje   , povećati oprez i prihvatiti odgovornost za svoje digitalne otiske, smanjivati izloženost nasilnim i neprimjerenim </w:t>
            </w:r>
            <w:r w:rsidRPr="00500042">
              <w:rPr>
                <w:rFonts w:ascii="Times New Roman" w:hAnsi="Times New Roman"/>
              </w:rPr>
              <w:lastRenderedPageBreak/>
              <w:t>sadržajima</w:t>
            </w: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lastRenderedPageBreak/>
              <w:t xml:space="preserve">KRATKI OPIS AKTIVNOSTI </w:t>
            </w:r>
          </w:p>
        </w:tc>
        <w:tc>
          <w:tcPr>
            <w:tcW w:w="9321" w:type="dxa"/>
          </w:tcPr>
          <w:p w:rsidR="00500042" w:rsidRPr="00500042" w:rsidRDefault="00500042" w:rsidP="003303DD">
            <w:pPr>
              <w:rPr>
                <w:rFonts w:ascii="Times New Roman" w:hAnsi="Times New Roman"/>
              </w:rPr>
            </w:pPr>
            <w:r w:rsidRPr="00500042">
              <w:rPr>
                <w:rFonts w:ascii="Times New Roman" w:hAnsi="Times New Roman"/>
              </w:rPr>
              <w:t>Upotrijebiti materijale s Virtualne učionice,gledati filmove i raditi razne zadatke, prepoznavati rizično, nasilno i neprimjereno ponašanje  ponašanje,   sudjelovati u Europskom danu sigurnosti na Internetu</w:t>
            </w: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 xml:space="preserve">CILJANA GRUPA </w:t>
            </w:r>
          </w:p>
        </w:tc>
        <w:tc>
          <w:tcPr>
            <w:tcW w:w="9321" w:type="dxa"/>
          </w:tcPr>
          <w:p w:rsidR="00500042" w:rsidRPr="00500042" w:rsidRDefault="00500042" w:rsidP="003303DD">
            <w:pPr>
              <w:rPr>
                <w:rFonts w:ascii="Times New Roman" w:hAnsi="Times New Roman"/>
              </w:rPr>
            </w:pPr>
            <w:r w:rsidRPr="00500042">
              <w:rPr>
                <w:rFonts w:ascii="Times New Roman" w:hAnsi="Times New Roman"/>
              </w:rPr>
              <w:t>učenici od 5. do 8. razreda</w:t>
            </w:r>
          </w:p>
        </w:tc>
      </w:tr>
      <w:tr w:rsidR="00500042" w:rsidRPr="00F71CAA" w:rsidTr="003303DD">
        <w:trPr>
          <w:trHeight w:val="135"/>
        </w:trPr>
        <w:tc>
          <w:tcPr>
            <w:tcW w:w="1562" w:type="dxa"/>
            <w:vMerge w:val="restart"/>
          </w:tcPr>
          <w:p w:rsidR="00500042" w:rsidRPr="00F71CAA" w:rsidRDefault="00500042" w:rsidP="003303DD">
            <w:pPr>
              <w:rPr>
                <w:rFonts w:ascii="Times New Roman" w:hAnsi="Times New Roman"/>
                <w:b/>
              </w:rPr>
            </w:pPr>
            <w:r w:rsidRPr="00F71CAA">
              <w:rPr>
                <w:rFonts w:ascii="Times New Roman" w:hAnsi="Times New Roman"/>
                <w:b/>
              </w:rPr>
              <w:t>NAČIN PROVEDBE</w:t>
            </w:r>
          </w:p>
        </w:tc>
        <w:tc>
          <w:tcPr>
            <w:tcW w:w="1699" w:type="dxa"/>
          </w:tcPr>
          <w:p w:rsidR="00500042" w:rsidRPr="00F71CAA" w:rsidRDefault="00500042" w:rsidP="003303DD">
            <w:pPr>
              <w:rPr>
                <w:rFonts w:ascii="Times New Roman" w:hAnsi="Times New Roman"/>
                <w:b/>
              </w:rPr>
            </w:pPr>
            <w:r w:rsidRPr="00F71CAA">
              <w:rPr>
                <w:rFonts w:ascii="Times New Roman" w:hAnsi="Times New Roman"/>
                <w:b/>
              </w:rPr>
              <w:t>MODEL</w:t>
            </w:r>
          </w:p>
          <w:p w:rsidR="00500042" w:rsidRPr="00F71CAA" w:rsidRDefault="00500042" w:rsidP="003303DD">
            <w:pPr>
              <w:rPr>
                <w:rFonts w:ascii="Times New Roman" w:hAnsi="Times New Roman"/>
                <w:b/>
              </w:rPr>
            </w:pPr>
          </w:p>
        </w:tc>
        <w:tc>
          <w:tcPr>
            <w:tcW w:w="9321" w:type="dxa"/>
          </w:tcPr>
          <w:p w:rsidR="00500042" w:rsidRPr="00500042" w:rsidRDefault="00500042" w:rsidP="003303DD">
            <w:pPr>
              <w:rPr>
                <w:rFonts w:ascii="Times New Roman" w:hAnsi="Times New Roman"/>
                <w:b/>
              </w:rPr>
            </w:pPr>
            <w:r w:rsidRPr="00500042">
              <w:rPr>
                <w:rFonts w:ascii="Times New Roman" w:hAnsi="Times New Roman"/>
              </w:rPr>
              <w:t>sati informatike</w:t>
            </w:r>
          </w:p>
        </w:tc>
      </w:tr>
      <w:tr w:rsidR="00500042" w:rsidRPr="008473B5" w:rsidTr="003303DD">
        <w:trPr>
          <w:trHeight w:val="135"/>
        </w:trPr>
        <w:tc>
          <w:tcPr>
            <w:tcW w:w="1562" w:type="dxa"/>
            <w:vMerge/>
          </w:tcPr>
          <w:p w:rsidR="00500042" w:rsidRPr="00F71CAA" w:rsidRDefault="00500042" w:rsidP="003303DD">
            <w:pPr>
              <w:rPr>
                <w:rFonts w:ascii="Times New Roman" w:hAnsi="Times New Roman"/>
                <w:b/>
              </w:rPr>
            </w:pPr>
          </w:p>
        </w:tc>
        <w:tc>
          <w:tcPr>
            <w:tcW w:w="1699" w:type="dxa"/>
          </w:tcPr>
          <w:p w:rsidR="00500042" w:rsidRPr="00F71CAA" w:rsidRDefault="00500042" w:rsidP="003303DD">
            <w:pPr>
              <w:rPr>
                <w:rFonts w:ascii="Times New Roman" w:hAnsi="Times New Roman"/>
                <w:b/>
              </w:rPr>
            </w:pPr>
            <w:r w:rsidRPr="00F71CAA">
              <w:rPr>
                <w:rFonts w:ascii="Times New Roman" w:hAnsi="Times New Roman"/>
                <w:b/>
              </w:rPr>
              <w:t>METODE I OBLICI RADA</w:t>
            </w:r>
          </w:p>
        </w:tc>
        <w:tc>
          <w:tcPr>
            <w:tcW w:w="9321" w:type="dxa"/>
          </w:tcPr>
          <w:p w:rsidR="00500042" w:rsidRPr="00500042" w:rsidRDefault="00500042" w:rsidP="003303DD">
            <w:pPr>
              <w:rPr>
                <w:rFonts w:ascii="Times New Roman" w:hAnsi="Times New Roman"/>
              </w:rPr>
            </w:pPr>
            <w:r w:rsidRPr="00500042">
              <w:rPr>
                <w:rFonts w:ascii="Times New Roman" w:hAnsi="Times New Roman"/>
              </w:rPr>
              <w:t>frontalni, grupni, individualni, rad na tekstu, rad s multimedijskim sadržajem, rasprava, usmeno izlaganje, demonstracija</w:t>
            </w:r>
          </w:p>
          <w:p w:rsidR="00500042" w:rsidRPr="00500042" w:rsidRDefault="00500042" w:rsidP="003303DD">
            <w:pPr>
              <w:contextualSpacing/>
              <w:rPr>
                <w:rFonts w:ascii="Times New Roman" w:hAnsi="Times New Roman"/>
              </w:rPr>
            </w:pP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RESURSI</w:t>
            </w:r>
          </w:p>
        </w:tc>
        <w:tc>
          <w:tcPr>
            <w:tcW w:w="9321" w:type="dxa"/>
          </w:tcPr>
          <w:p w:rsidR="00500042" w:rsidRPr="00500042" w:rsidRDefault="00500042" w:rsidP="003303DD">
            <w:pPr>
              <w:rPr>
                <w:rFonts w:ascii="Times New Roman" w:hAnsi="Times New Roman"/>
              </w:rPr>
            </w:pPr>
            <w:r w:rsidRPr="00500042">
              <w:rPr>
                <w:rFonts w:ascii="Times New Roman" w:hAnsi="Times New Roman"/>
              </w:rPr>
              <w:t>informatička učionice, Internet, radni materijali iz Virtualne učionice</w:t>
            </w:r>
          </w:p>
          <w:p w:rsidR="00500042" w:rsidRPr="00500042" w:rsidRDefault="00500042" w:rsidP="003303DD">
            <w:pPr>
              <w:rPr>
                <w:rFonts w:ascii="Times New Roman" w:hAnsi="Times New Roman"/>
              </w:rPr>
            </w:pP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 xml:space="preserve">VREMENIK </w:t>
            </w:r>
          </w:p>
        </w:tc>
        <w:tc>
          <w:tcPr>
            <w:tcW w:w="9321" w:type="dxa"/>
          </w:tcPr>
          <w:p w:rsidR="00500042" w:rsidRPr="00500042" w:rsidRDefault="00500042" w:rsidP="003303DD">
            <w:pPr>
              <w:rPr>
                <w:rFonts w:ascii="Times New Roman" w:hAnsi="Times New Roman"/>
              </w:rPr>
            </w:pPr>
            <w:r w:rsidRPr="00500042">
              <w:rPr>
                <w:rFonts w:ascii="Times New Roman" w:hAnsi="Times New Roman"/>
              </w:rPr>
              <w:t xml:space="preserve"> 4 h raspoređena tijekom godine, u veljači sudjelovanje u evropskom danu Sigurnosti na Internetu za djecu</w:t>
            </w:r>
          </w:p>
          <w:p w:rsidR="00500042" w:rsidRPr="00500042" w:rsidRDefault="00500042" w:rsidP="003303DD">
            <w:pPr>
              <w:rPr>
                <w:rFonts w:ascii="Times New Roman" w:hAnsi="Times New Roman"/>
              </w:rPr>
            </w:pP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500042" w:rsidRPr="00500042" w:rsidRDefault="00500042" w:rsidP="003303DD">
            <w:pPr>
              <w:rPr>
                <w:rFonts w:ascii="Times New Roman" w:hAnsi="Times New Roman"/>
              </w:rPr>
            </w:pPr>
            <w:r w:rsidRPr="00500042">
              <w:rPr>
                <w:rFonts w:ascii="Times New Roman" w:hAnsi="Times New Roman"/>
              </w:rPr>
              <w:t>Promatranje usvojenosti kroz stupanj odgovornosti i uljuđenosti u digitalnom svijetu</w:t>
            </w:r>
          </w:p>
          <w:p w:rsidR="00500042" w:rsidRPr="00500042" w:rsidRDefault="00500042" w:rsidP="003303DD">
            <w:pPr>
              <w:rPr>
                <w:rFonts w:ascii="Times New Roman" w:hAnsi="Times New Roman"/>
              </w:rPr>
            </w:pP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TROŠKOVNIK</w:t>
            </w:r>
          </w:p>
        </w:tc>
        <w:tc>
          <w:tcPr>
            <w:tcW w:w="9321" w:type="dxa"/>
          </w:tcPr>
          <w:p w:rsidR="00500042" w:rsidRPr="00F71CAA" w:rsidRDefault="00500042" w:rsidP="003303DD">
            <w:pPr>
              <w:rPr>
                <w:rFonts w:ascii="Times New Roman" w:hAnsi="Times New Roman"/>
              </w:rPr>
            </w:pPr>
            <w:r>
              <w:rPr>
                <w:rFonts w:ascii="Times New Roman" w:hAnsi="Times New Roman"/>
              </w:rPr>
              <w:t xml:space="preserve">Prema potrebi </w:t>
            </w:r>
          </w:p>
        </w:tc>
      </w:tr>
      <w:tr w:rsidR="00500042" w:rsidRPr="00F71CAA" w:rsidTr="003303DD">
        <w:tc>
          <w:tcPr>
            <w:tcW w:w="3261" w:type="dxa"/>
            <w:gridSpan w:val="2"/>
          </w:tcPr>
          <w:p w:rsidR="00500042" w:rsidRPr="00F71CAA" w:rsidRDefault="00500042" w:rsidP="003303DD">
            <w:pPr>
              <w:rPr>
                <w:rFonts w:ascii="Times New Roman" w:hAnsi="Times New Roman"/>
                <w:b/>
              </w:rPr>
            </w:pPr>
            <w:r w:rsidRPr="00F71CAA">
              <w:rPr>
                <w:rFonts w:ascii="Times New Roman" w:hAnsi="Times New Roman"/>
                <w:b/>
              </w:rPr>
              <w:t>NOSITELJ ODGOVORNOSTI</w:t>
            </w:r>
          </w:p>
        </w:tc>
        <w:tc>
          <w:tcPr>
            <w:tcW w:w="9321" w:type="dxa"/>
          </w:tcPr>
          <w:p w:rsidR="00500042" w:rsidRPr="00F71CAA" w:rsidRDefault="00500042" w:rsidP="003303DD">
            <w:pPr>
              <w:rPr>
                <w:rFonts w:ascii="Times New Roman" w:hAnsi="Times New Roman"/>
              </w:rPr>
            </w:pPr>
            <w:r>
              <w:rPr>
                <w:rFonts w:ascii="Times New Roman" w:hAnsi="Times New Roman"/>
              </w:rPr>
              <w:t>Nataša  Miškov</w:t>
            </w:r>
          </w:p>
        </w:tc>
      </w:tr>
    </w:tbl>
    <w:p w:rsidR="00500042" w:rsidRDefault="00500042"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8113E4">
      <w:pPr>
        <w:spacing w:after="0"/>
        <w:rPr>
          <w:rFonts w:ascii="Calibri" w:eastAsia="Calibri" w:hAnsi="Calibri" w:cs="Calibri"/>
          <w:b/>
          <w:bCs/>
          <w:color w:val="7030A0"/>
          <w:sz w:val="24"/>
          <w:szCs w:val="24"/>
        </w:rPr>
      </w:pPr>
    </w:p>
    <w:p w:rsidR="00BE18AE" w:rsidRDefault="00BE18AE" w:rsidP="00BE18AE">
      <w:r>
        <w:t>GRAĐANSKI ODGOJ  2017. /2018.   ENGLESKI JEZIK</w:t>
      </w:r>
    </w:p>
    <w:p w:rsidR="00BE18AE" w:rsidRPr="00CC31D7" w:rsidRDefault="00BE18AE" w:rsidP="00BE18AE">
      <w:pPr>
        <w:rPr>
          <w:u w:val="single"/>
        </w:rPr>
      </w:pPr>
      <w:r w:rsidRPr="00CC31D7">
        <w:rPr>
          <w:u w:val="single"/>
        </w:rPr>
        <w:t>1.razred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1.e 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We are friends</w:t>
            </w:r>
          </w:p>
        </w:tc>
      </w:tr>
      <w:tr w:rsidR="00BE18AE" w:rsidRPr="00632649" w:rsidTr="003910F3">
        <w:tc>
          <w:tcPr>
            <w:tcW w:w="9288" w:type="dxa"/>
          </w:tcPr>
          <w:p w:rsidR="00BE18AE" w:rsidRPr="00632649" w:rsidRDefault="00BE18AE" w:rsidP="003910F3">
            <w:pPr>
              <w:spacing w:after="0" w:line="240" w:lineRule="auto"/>
            </w:pPr>
            <w:r w:rsidRPr="00632649">
              <w:t xml:space="preserve">NAZIV DIMENZIJE Društvena dimenzija </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pravilno  izraziti svoje emocije i pokazivati interes za emocije drugog i uvažavati ih </w:t>
            </w:r>
            <w:r>
              <w:sym w:font="Symbol" w:char="F0B7"/>
            </w:r>
            <w:r>
              <w:t xml:space="preserve"> pokazati vještinu pravilnog predstavljanja, pozdravljanja i oslovljavanja</w:t>
            </w:r>
          </w:p>
        </w:tc>
      </w:tr>
      <w:tr w:rsidR="00BE18AE" w:rsidRPr="00632649" w:rsidTr="003910F3">
        <w:tc>
          <w:tcPr>
            <w:tcW w:w="9288" w:type="dxa"/>
          </w:tcPr>
          <w:p w:rsidR="00BE18AE" w:rsidRPr="00632649" w:rsidRDefault="00BE18AE" w:rsidP="003910F3">
            <w:pPr>
              <w:spacing w:after="0" w:line="240" w:lineRule="auto"/>
            </w:pPr>
            <w:r w:rsidRPr="00632649">
              <w:t xml:space="preserve">VRIJEME REALIZACIJE </w:t>
            </w:r>
            <w:r>
              <w:t xml:space="preserve"> listopad</w:t>
            </w:r>
            <w:r w:rsidRPr="00632649">
              <w:t xml:space="preserve"> 2017.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crtani radovi pjevanje pjesmice kratak razgovor s prijateljem</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Default="00BE18AE" w:rsidP="00BE18AE"/>
    <w:p w:rsidR="00BE18AE" w:rsidRPr="00CC31D7" w:rsidRDefault="00BE18AE" w:rsidP="00BE18AE">
      <w:pPr>
        <w:rPr>
          <w:u w:val="single"/>
        </w:rPr>
      </w:pPr>
      <w:r w:rsidRPr="00CC31D7">
        <w:rPr>
          <w:u w:val="single"/>
        </w:rPr>
        <w:t>2.razred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2. a i 2.c 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A newclassmate</w:t>
            </w:r>
          </w:p>
        </w:tc>
      </w:tr>
      <w:tr w:rsidR="00BE18AE" w:rsidRPr="00632649" w:rsidTr="003910F3">
        <w:tc>
          <w:tcPr>
            <w:tcW w:w="9288" w:type="dxa"/>
          </w:tcPr>
          <w:p w:rsidR="00BE18AE" w:rsidRPr="00632649" w:rsidRDefault="00BE18AE" w:rsidP="003910F3">
            <w:pPr>
              <w:spacing w:after="0" w:line="240" w:lineRule="auto"/>
            </w:pPr>
            <w:r w:rsidRPr="00632649">
              <w:t xml:space="preserve">NAZIV DIMENZIJE </w:t>
            </w:r>
            <w:r>
              <w:t>Međukulturna dimenzija</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učenici će shvatiti važnost pozitivnog odnosa prema drugim kulturama i osobama iz drugih kultura ,  prihvaćati nove učenike u svojim razredima </w:t>
            </w:r>
          </w:p>
        </w:tc>
      </w:tr>
      <w:tr w:rsidR="00BE18AE" w:rsidRPr="00632649" w:rsidTr="003910F3">
        <w:tc>
          <w:tcPr>
            <w:tcW w:w="9288" w:type="dxa"/>
          </w:tcPr>
          <w:p w:rsidR="00BE18AE" w:rsidRPr="00632649" w:rsidRDefault="00BE18AE" w:rsidP="003910F3">
            <w:pPr>
              <w:spacing w:after="0" w:line="240" w:lineRule="auto"/>
            </w:pPr>
            <w:r w:rsidRPr="00632649">
              <w:lastRenderedPageBreak/>
              <w:t xml:space="preserve">VRIJEME REALIZACIJE </w:t>
            </w:r>
            <w:r>
              <w:t xml:space="preserve"> listopad</w:t>
            </w:r>
            <w:r w:rsidRPr="00632649">
              <w:t xml:space="preserve"> 2017.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Intervju, praćenje ponašanja</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Default="00BE18AE" w:rsidP="00BE1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2. a i 2.c 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A newclassmate</w:t>
            </w:r>
          </w:p>
        </w:tc>
      </w:tr>
      <w:tr w:rsidR="00BE18AE" w:rsidRPr="00632649" w:rsidTr="003910F3">
        <w:tc>
          <w:tcPr>
            <w:tcW w:w="9288" w:type="dxa"/>
          </w:tcPr>
          <w:p w:rsidR="00BE18AE" w:rsidRPr="00632649" w:rsidRDefault="00BE18AE" w:rsidP="003910F3">
            <w:pPr>
              <w:spacing w:after="0" w:line="240" w:lineRule="auto"/>
            </w:pPr>
            <w:r w:rsidRPr="00632649">
              <w:t xml:space="preserve">NAZIV DIMENZIJE </w:t>
            </w:r>
            <w:r>
              <w:t>Međukulturna dimenzija</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učenici će shvatiti važnost pozitivnog odnosa prema drugim kulturama i osobama iz drugih kultura ,  prihvaćati nove učenike u svojim razredima </w:t>
            </w:r>
          </w:p>
        </w:tc>
      </w:tr>
      <w:tr w:rsidR="00BE18AE" w:rsidRPr="00632649" w:rsidTr="003910F3">
        <w:tc>
          <w:tcPr>
            <w:tcW w:w="9288" w:type="dxa"/>
          </w:tcPr>
          <w:p w:rsidR="00BE18AE" w:rsidRPr="00632649" w:rsidRDefault="00BE18AE" w:rsidP="003910F3">
            <w:pPr>
              <w:spacing w:after="0" w:line="240" w:lineRule="auto"/>
            </w:pPr>
            <w:r w:rsidRPr="00632649">
              <w:t xml:space="preserve">VRIJEME REALIZACIJE </w:t>
            </w:r>
            <w:r>
              <w:t xml:space="preserve"> listopad</w:t>
            </w:r>
            <w:r w:rsidRPr="00632649">
              <w:t xml:space="preserve"> 2017.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 xml:space="preserve"> Izrada božidne čestitke, pjevanje naučene pjesme</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Default="00BE18AE" w:rsidP="00BE18AE"/>
    <w:p w:rsidR="00BE18AE" w:rsidRPr="00CC31D7" w:rsidRDefault="00BE18AE" w:rsidP="00BE18AE">
      <w:pPr>
        <w:rPr>
          <w:u w:val="single"/>
        </w:rPr>
      </w:pPr>
      <w:r w:rsidRPr="00CC31D7">
        <w:rPr>
          <w:u w:val="single"/>
        </w:rPr>
        <w:t>4.razred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4.e 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Uncle Phil's relatives:  Australia; A tour around London</w:t>
            </w:r>
          </w:p>
        </w:tc>
      </w:tr>
      <w:tr w:rsidR="00BE18AE" w:rsidRPr="00632649" w:rsidTr="003910F3">
        <w:tc>
          <w:tcPr>
            <w:tcW w:w="9288" w:type="dxa"/>
          </w:tcPr>
          <w:p w:rsidR="00BE18AE" w:rsidRPr="00632649" w:rsidRDefault="00BE18AE" w:rsidP="003910F3">
            <w:pPr>
              <w:spacing w:after="0" w:line="240" w:lineRule="auto"/>
            </w:pPr>
            <w:r w:rsidRPr="00632649">
              <w:t xml:space="preserve">NAZIV DIMENZIJE </w:t>
            </w:r>
            <w:r>
              <w:t>Međukulturna dimenzija</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 shvatiti  interkulturni dijalog i zašto je važan za izgradnju demokratske zajednice , solidarnosti na razini razreda, škole i društva u cjelini</w:t>
            </w:r>
          </w:p>
        </w:tc>
      </w:tr>
      <w:tr w:rsidR="00BE18AE" w:rsidRPr="00632649" w:rsidTr="003910F3">
        <w:tc>
          <w:tcPr>
            <w:tcW w:w="9288" w:type="dxa"/>
          </w:tcPr>
          <w:p w:rsidR="00BE18AE" w:rsidRPr="00632649" w:rsidRDefault="00BE18AE" w:rsidP="003910F3">
            <w:pPr>
              <w:spacing w:after="0" w:line="240" w:lineRule="auto"/>
            </w:pPr>
            <w:r w:rsidRPr="00632649">
              <w:t xml:space="preserve">VRIJEME REALIZACIJE </w:t>
            </w:r>
            <w:r>
              <w:t xml:space="preserve"> ožujak 2</w:t>
            </w:r>
            <w:r w:rsidRPr="00632649">
              <w:t>01</w:t>
            </w:r>
            <w:r>
              <w:t>8</w:t>
            </w:r>
            <w:r w:rsidRPr="00632649">
              <w:t xml:space="preserve">.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Plakati, slike,  prezentacija</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Default="00BE18AE" w:rsidP="00BE18AE"/>
    <w:p w:rsidR="00BE18AE" w:rsidRDefault="00BE18AE" w:rsidP="00BE1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4.e 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 xml:space="preserve">About me </w:t>
            </w:r>
          </w:p>
        </w:tc>
      </w:tr>
      <w:tr w:rsidR="00BE18AE" w:rsidRPr="00632649" w:rsidTr="003910F3">
        <w:tc>
          <w:tcPr>
            <w:tcW w:w="9288" w:type="dxa"/>
          </w:tcPr>
          <w:p w:rsidR="00BE18AE" w:rsidRPr="00632649" w:rsidRDefault="00BE18AE" w:rsidP="003910F3">
            <w:pPr>
              <w:spacing w:after="0" w:line="240" w:lineRule="auto"/>
            </w:pPr>
            <w:r w:rsidRPr="00632649">
              <w:t xml:space="preserve">NAZIV DIMENZIJE </w:t>
            </w:r>
            <w:r>
              <w:t>Društvena dimenzija</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 predstaviti se, pravilno upotrijebiti komunikacijski obrazac pri susretu i upoznavanju, znati se uljudno  ophoditi</w:t>
            </w:r>
          </w:p>
        </w:tc>
      </w:tr>
      <w:tr w:rsidR="00BE18AE" w:rsidRPr="00632649" w:rsidTr="003910F3">
        <w:tc>
          <w:tcPr>
            <w:tcW w:w="9288" w:type="dxa"/>
          </w:tcPr>
          <w:p w:rsidR="00BE18AE" w:rsidRPr="00632649" w:rsidRDefault="00BE18AE" w:rsidP="003910F3">
            <w:pPr>
              <w:spacing w:after="0" w:line="240" w:lineRule="auto"/>
            </w:pPr>
            <w:r w:rsidRPr="00632649">
              <w:t xml:space="preserve">VRIJEME REALIZACIJE </w:t>
            </w:r>
            <w:r>
              <w:t xml:space="preserve"> rujan  2</w:t>
            </w:r>
            <w:r w:rsidRPr="00632649">
              <w:t>01</w:t>
            </w:r>
            <w:r>
              <w:t>8</w:t>
            </w:r>
            <w:r w:rsidRPr="00632649">
              <w:t xml:space="preserve">.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Plakati, slike,  prezentacija</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Default="00BE18AE" w:rsidP="00BE18AE">
      <w:pPr>
        <w:rPr>
          <w:u w:val="single"/>
        </w:rPr>
      </w:pPr>
    </w:p>
    <w:p w:rsidR="00BE18AE" w:rsidRPr="00CC31D7" w:rsidRDefault="00BE18AE" w:rsidP="00BE18AE">
      <w:pPr>
        <w:rPr>
          <w:u w:val="single"/>
        </w:rPr>
      </w:pPr>
      <w:r w:rsidRPr="00CC31D7">
        <w:rPr>
          <w:u w:val="single"/>
        </w:rPr>
        <w:t>5.razred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863A5A" w:rsidTr="003910F3">
        <w:tc>
          <w:tcPr>
            <w:tcW w:w="9288" w:type="dxa"/>
          </w:tcPr>
          <w:p w:rsidR="00BE18AE" w:rsidRPr="00863A5A" w:rsidRDefault="00BE18AE" w:rsidP="003910F3">
            <w:pPr>
              <w:spacing w:after="0" w:line="240" w:lineRule="auto"/>
            </w:pPr>
            <w:r w:rsidRPr="00863A5A">
              <w:t xml:space="preserve">PREDMET Engleski jezik </w:t>
            </w:r>
            <w:r>
              <w:t>/  5.a razred</w:t>
            </w:r>
          </w:p>
        </w:tc>
      </w:tr>
      <w:tr w:rsidR="00BE18AE" w:rsidRPr="00863A5A" w:rsidTr="003910F3">
        <w:tc>
          <w:tcPr>
            <w:tcW w:w="9288" w:type="dxa"/>
          </w:tcPr>
          <w:p w:rsidR="00BE18AE" w:rsidRPr="00863A5A" w:rsidRDefault="00BE18AE" w:rsidP="003910F3">
            <w:pPr>
              <w:spacing w:after="0" w:line="240" w:lineRule="auto"/>
            </w:pPr>
            <w:r w:rsidRPr="00863A5A">
              <w:t>NASTAVNA JEDINICA Culture Corner: In the United Kingdom</w:t>
            </w:r>
          </w:p>
        </w:tc>
      </w:tr>
      <w:tr w:rsidR="00BE18AE" w:rsidRPr="00863A5A" w:rsidTr="003910F3">
        <w:tc>
          <w:tcPr>
            <w:tcW w:w="9288" w:type="dxa"/>
          </w:tcPr>
          <w:p w:rsidR="00BE18AE" w:rsidRPr="00863A5A" w:rsidRDefault="00BE18AE" w:rsidP="003910F3">
            <w:pPr>
              <w:spacing w:after="0" w:line="240" w:lineRule="auto"/>
            </w:pPr>
            <w:r w:rsidRPr="00863A5A">
              <w:t>NAZIV DIMENZIJE Međukulturalna dimenzija</w:t>
            </w:r>
          </w:p>
        </w:tc>
      </w:tr>
      <w:tr w:rsidR="00BE18AE" w:rsidRPr="00863A5A" w:rsidTr="003910F3">
        <w:tc>
          <w:tcPr>
            <w:tcW w:w="9288" w:type="dxa"/>
          </w:tcPr>
          <w:p w:rsidR="00BE18AE" w:rsidRPr="00863A5A" w:rsidRDefault="00BE18AE" w:rsidP="003910F3">
            <w:pPr>
              <w:spacing w:after="0" w:line="240" w:lineRule="auto"/>
            </w:pPr>
            <w:r w:rsidRPr="00863A5A">
              <w:t>ISHODI nabrojiti obilježja svog kulturnog identiteta , usporediti  ga s kulturnim identitetom Ujedinjenog Kraljevstva i uočiti razlike odnosno sličnosti</w:t>
            </w:r>
          </w:p>
        </w:tc>
      </w:tr>
      <w:tr w:rsidR="00BE18AE" w:rsidRPr="00863A5A" w:rsidTr="003910F3">
        <w:tc>
          <w:tcPr>
            <w:tcW w:w="9288" w:type="dxa"/>
          </w:tcPr>
          <w:p w:rsidR="00BE18AE" w:rsidRPr="00863A5A" w:rsidRDefault="00BE18AE" w:rsidP="003910F3">
            <w:pPr>
              <w:spacing w:after="0" w:line="240" w:lineRule="auto"/>
            </w:pPr>
            <w:r w:rsidRPr="00863A5A">
              <w:t xml:space="preserve">VRIJEME REALIZACIJE  prosinac 2017. </w:t>
            </w:r>
          </w:p>
        </w:tc>
      </w:tr>
      <w:tr w:rsidR="00BE18AE" w:rsidRPr="00863A5A" w:rsidTr="003910F3">
        <w:tc>
          <w:tcPr>
            <w:tcW w:w="9288" w:type="dxa"/>
          </w:tcPr>
          <w:p w:rsidR="00BE18AE" w:rsidRPr="00863A5A" w:rsidRDefault="00BE18AE" w:rsidP="003910F3">
            <w:pPr>
              <w:spacing w:after="0" w:line="240" w:lineRule="auto"/>
            </w:pPr>
            <w:r w:rsidRPr="00863A5A">
              <w:t xml:space="preserve">NAČIN VREDNOVANJA I KORIŠTENJE REZULTATA Plakati, fotografije,  prezentacije. </w:t>
            </w:r>
          </w:p>
        </w:tc>
      </w:tr>
      <w:tr w:rsidR="00BE18AE" w:rsidRPr="00863A5A" w:rsidTr="003910F3">
        <w:tc>
          <w:tcPr>
            <w:tcW w:w="9288" w:type="dxa"/>
          </w:tcPr>
          <w:p w:rsidR="00BE18AE" w:rsidRPr="00863A5A" w:rsidRDefault="00BE18AE" w:rsidP="003910F3">
            <w:pPr>
              <w:spacing w:after="0" w:line="240" w:lineRule="auto"/>
            </w:pPr>
            <w:r w:rsidRPr="00863A5A">
              <w:t>NOSITELJICA AKTIVNOSTI : Silvana Baljkas Crnogaća</w:t>
            </w:r>
          </w:p>
        </w:tc>
      </w:tr>
    </w:tbl>
    <w:p w:rsidR="00BE18AE" w:rsidRDefault="00BE18AE" w:rsidP="00BE1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863A5A" w:rsidTr="003910F3">
        <w:tc>
          <w:tcPr>
            <w:tcW w:w="9288" w:type="dxa"/>
          </w:tcPr>
          <w:p w:rsidR="00BE18AE" w:rsidRPr="00863A5A" w:rsidRDefault="00BE18AE" w:rsidP="003910F3">
            <w:pPr>
              <w:spacing w:after="0" w:line="240" w:lineRule="auto"/>
            </w:pPr>
            <w:r w:rsidRPr="00863A5A">
              <w:t xml:space="preserve">PREDMET Engleski jezik </w:t>
            </w:r>
            <w:r>
              <w:t>/ 5.a razred</w:t>
            </w:r>
          </w:p>
        </w:tc>
      </w:tr>
      <w:tr w:rsidR="00BE18AE" w:rsidRPr="00863A5A" w:rsidTr="003910F3">
        <w:tc>
          <w:tcPr>
            <w:tcW w:w="9288" w:type="dxa"/>
          </w:tcPr>
          <w:p w:rsidR="00BE18AE" w:rsidRPr="00863A5A" w:rsidRDefault="00BE18AE" w:rsidP="003910F3">
            <w:pPr>
              <w:spacing w:after="0" w:line="240" w:lineRule="auto"/>
            </w:pPr>
            <w:r w:rsidRPr="00863A5A">
              <w:t xml:space="preserve">NASTAVNA JEDINICA My favourite animal </w:t>
            </w:r>
          </w:p>
        </w:tc>
      </w:tr>
      <w:tr w:rsidR="00BE18AE" w:rsidRPr="00863A5A" w:rsidTr="003910F3">
        <w:tc>
          <w:tcPr>
            <w:tcW w:w="9288" w:type="dxa"/>
          </w:tcPr>
          <w:p w:rsidR="00BE18AE" w:rsidRPr="00863A5A" w:rsidRDefault="00BE18AE" w:rsidP="003910F3">
            <w:pPr>
              <w:spacing w:after="0" w:line="240" w:lineRule="auto"/>
            </w:pPr>
            <w:r w:rsidRPr="00863A5A">
              <w:t xml:space="preserve">NAZIV DIMENZIJE Društvena dimenzija </w:t>
            </w:r>
          </w:p>
        </w:tc>
      </w:tr>
      <w:tr w:rsidR="00BE18AE" w:rsidRPr="00863A5A" w:rsidTr="003910F3">
        <w:tc>
          <w:tcPr>
            <w:tcW w:w="9288" w:type="dxa"/>
          </w:tcPr>
          <w:p w:rsidR="00BE18AE" w:rsidRPr="00863A5A" w:rsidRDefault="00BE18AE" w:rsidP="003910F3">
            <w:pPr>
              <w:spacing w:after="0" w:line="240" w:lineRule="auto"/>
            </w:pPr>
            <w:r w:rsidRPr="00863A5A">
              <w:t xml:space="preserve">ISHODI Surađivat će s članovima svoje grupe. Slušat će ostale učenike te prepričati, sažimajući, informacije koje je čuo. </w:t>
            </w:r>
          </w:p>
        </w:tc>
      </w:tr>
      <w:tr w:rsidR="00BE18AE" w:rsidRPr="00863A5A" w:rsidTr="003910F3">
        <w:tc>
          <w:tcPr>
            <w:tcW w:w="9288" w:type="dxa"/>
          </w:tcPr>
          <w:p w:rsidR="00BE18AE" w:rsidRPr="00863A5A" w:rsidRDefault="00BE18AE" w:rsidP="003910F3">
            <w:pPr>
              <w:spacing w:after="0" w:line="240" w:lineRule="auto"/>
            </w:pPr>
            <w:r w:rsidRPr="00863A5A">
              <w:t>VRIJEME REALIZACIJE svibanj 201</w:t>
            </w:r>
            <w:r>
              <w:t>8</w:t>
            </w:r>
            <w:r w:rsidRPr="00863A5A">
              <w:t xml:space="preserve">. </w:t>
            </w:r>
          </w:p>
        </w:tc>
      </w:tr>
      <w:tr w:rsidR="00BE18AE" w:rsidRPr="00863A5A" w:rsidTr="003910F3">
        <w:tc>
          <w:tcPr>
            <w:tcW w:w="9288" w:type="dxa"/>
          </w:tcPr>
          <w:p w:rsidR="00BE18AE" w:rsidRPr="00863A5A" w:rsidRDefault="00BE18AE" w:rsidP="003910F3">
            <w:pPr>
              <w:spacing w:after="0" w:line="240" w:lineRule="auto"/>
            </w:pPr>
            <w:r w:rsidRPr="00863A5A">
              <w:t xml:space="preserve">NAČIN VREDNOVANJA I KORIŠTENJE REZULTATA Plakati, fotografije. Kratak opis, prezentacije. </w:t>
            </w:r>
          </w:p>
        </w:tc>
      </w:tr>
      <w:tr w:rsidR="00BE18AE" w:rsidRPr="00863A5A" w:rsidTr="003910F3">
        <w:tc>
          <w:tcPr>
            <w:tcW w:w="9288" w:type="dxa"/>
          </w:tcPr>
          <w:p w:rsidR="00BE18AE" w:rsidRPr="00863A5A" w:rsidRDefault="00BE18AE" w:rsidP="003910F3">
            <w:pPr>
              <w:spacing w:after="0" w:line="240" w:lineRule="auto"/>
            </w:pPr>
            <w:r w:rsidRPr="00863A5A">
              <w:t>NOSITELJICA AKTIVNOSTI : Silvana Baljkas Crnogaća</w:t>
            </w:r>
          </w:p>
        </w:tc>
      </w:tr>
    </w:tbl>
    <w:p w:rsidR="00BE18AE" w:rsidRDefault="00BE18AE" w:rsidP="00BE18AE">
      <w:pPr>
        <w:rPr>
          <w:u w:val="single"/>
        </w:rPr>
      </w:pPr>
    </w:p>
    <w:p w:rsidR="00BE18AE" w:rsidRPr="00CC31D7" w:rsidRDefault="00BE18AE" w:rsidP="00BE18AE">
      <w:pPr>
        <w:rPr>
          <w:u w:val="single"/>
        </w:rPr>
      </w:pPr>
      <w:r w:rsidRPr="00CC31D7">
        <w:rPr>
          <w:u w:val="single"/>
        </w:rPr>
        <w:t>7.razred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7a i 7b.razred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Advertisements</w:t>
            </w:r>
          </w:p>
        </w:tc>
      </w:tr>
      <w:tr w:rsidR="00BE18AE" w:rsidRPr="00632649" w:rsidTr="003910F3">
        <w:tc>
          <w:tcPr>
            <w:tcW w:w="9288" w:type="dxa"/>
          </w:tcPr>
          <w:p w:rsidR="00BE18AE" w:rsidRPr="00632649" w:rsidRDefault="00BE18AE" w:rsidP="003910F3">
            <w:pPr>
              <w:spacing w:after="0" w:line="240" w:lineRule="auto"/>
            </w:pPr>
            <w:r w:rsidRPr="00632649">
              <w:t xml:space="preserve">NAZIV DIMENZIJE </w:t>
            </w:r>
            <w:r>
              <w:t>Gospodarska dimenzija</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 Učenici će analizirati i utvrditi kakav utjecaj reklame imaju na pojedinca i njegovu potrošnju , otpornosti na agresivne marketinške kampanje i pokušaje manipulacija</w:t>
            </w:r>
          </w:p>
        </w:tc>
      </w:tr>
      <w:tr w:rsidR="00BE18AE" w:rsidRPr="00632649" w:rsidTr="003910F3">
        <w:tc>
          <w:tcPr>
            <w:tcW w:w="9288" w:type="dxa"/>
          </w:tcPr>
          <w:p w:rsidR="00BE18AE" w:rsidRPr="00632649" w:rsidRDefault="00BE18AE" w:rsidP="003910F3">
            <w:pPr>
              <w:spacing w:after="0" w:line="240" w:lineRule="auto"/>
            </w:pPr>
            <w:r w:rsidRPr="00632649">
              <w:t xml:space="preserve">VRIJEME REALIZACIJE </w:t>
            </w:r>
            <w:r>
              <w:t xml:space="preserve"> listopad</w:t>
            </w:r>
            <w:r w:rsidRPr="00632649">
              <w:t xml:space="preserve"> 2017.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Reklame , zaključci provjera zadataka</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Default="00BE18AE" w:rsidP="00BE1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8AE" w:rsidRPr="00632649" w:rsidTr="003910F3">
        <w:tc>
          <w:tcPr>
            <w:tcW w:w="9288" w:type="dxa"/>
          </w:tcPr>
          <w:p w:rsidR="00BE18AE" w:rsidRPr="00632649" w:rsidRDefault="00BE18AE" w:rsidP="003910F3">
            <w:pPr>
              <w:spacing w:after="0" w:line="240" w:lineRule="auto"/>
            </w:pPr>
            <w:r w:rsidRPr="00632649">
              <w:t xml:space="preserve">PREDMET Engleski jezik </w:t>
            </w:r>
            <w:r>
              <w:t>/ 7a i 7b.razred</w:t>
            </w:r>
          </w:p>
        </w:tc>
      </w:tr>
      <w:tr w:rsidR="00BE18AE" w:rsidRPr="00632649" w:rsidTr="003910F3">
        <w:tc>
          <w:tcPr>
            <w:tcW w:w="9288" w:type="dxa"/>
          </w:tcPr>
          <w:p w:rsidR="00BE18AE" w:rsidRPr="00632649" w:rsidRDefault="00BE18AE" w:rsidP="003910F3">
            <w:pPr>
              <w:spacing w:after="0" w:line="240" w:lineRule="auto"/>
            </w:pPr>
            <w:r w:rsidRPr="00632649">
              <w:t xml:space="preserve">NASTAVNA JEDINICA </w:t>
            </w:r>
            <w:r>
              <w:t xml:space="preserve"> The world today and the world tomorrow; Wangari Maathai</w:t>
            </w:r>
          </w:p>
        </w:tc>
      </w:tr>
      <w:tr w:rsidR="00BE18AE" w:rsidRPr="00632649" w:rsidTr="003910F3">
        <w:tc>
          <w:tcPr>
            <w:tcW w:w="9288" w:type="dxa"/>
          </w:tcPr>
          <w:p w:rsidR="00BE18AE" w:rsidRPr="00632649" w:rsidRDefault="00BE18AE" w:rsidP="003910F3">
            <w:pPr>
              <w:spacing w:after="0" w:line="240" w:lineRule="auto"/>
            </w:pPr>
            <w:r w:rsidRPr="00632649">
              <w:lastRenderedPageBreak/>
              <w:t xml:space="preserve">NAZIV DIMENZIJE </w:t>
            </w:r>
            <w:r>
              <w:t>Ekološka dimenzija</w:t>
            </w:r>
          </w:p>
        </w:tc>
      </w:tr>
      <w:tr w:rsidR="00BE18AE" w:rsidRPr="00632649" w:rsidTr="003910F3">
        <w:tc>
          <w:tcPr>
            <w:tcW w:w="9288" w:type="dxa"/>
          </w:tcPr>
          <w:p w:rsidR="00BE18AE" w:rsidRPr="00632649" w:rsidRDefault="00BE18AE" w:rsidP="003910F3">
            <w:pPr>
              <w:spacing w:after="0" w:line="240" w:lineRule="auto"/>
            </w:pPr>
            <w:r w:rsidRPr="00632649">
              <w:t xml:space="preserve">ISHODI </w:t>
            </w:r>
            <w:r>
              <w:t xml:space="preserve"> Učenici će modi objasniti održiv razvoj zajednice i važnost prava na zdrav okoliš Moći de dati pozitivne primjere odnosa prema okolišu i kvalitetnih akcija za zaštitu živih bića Isticat će važnost pojedinca za održivi razvoj</w:t>
            </w:r>
          </w:p>
        </w:tc>
      </w:tr>
      <w:tr w:rsidR="00BE18AE" w:rsidRPr="00632649" w:rsidTr="003910F3">
        <w:tc>
          <w:tcPr>
            <w:tcW w:w="9288" w:type="dxa"/>
          </w:tcPr>
          <w:p w:rsidR="00BE18AE" w:rsidRPr="00632649" w:rsidRDefault="00BE18AE" w:rsidP="003910F3">
            <w:pPr>
              <w:spacing w:after="0" w:line="240" w:lineRule="auto"/>
            </w:pPr>
            <w:r w:rsidRPr="00632649">
              <w:t xml:space="preserve">VRIJEME REALIZACIJE </w:t>
            </w:r>
            <w:r>
              <w:t xml:space="preserve"> travanj</w:t>
            </w:r>
            <w:r w:rsidRPr="00632649">
              <w:t xml:space="preserve"> 201</w:t>
            </w:r>
            <w:r>
              <w:t>8</w:t>
            </w:r>
            <w:r w:rsidRPr="00632649">
              <w:t xml:space="preserve">. </w:t>
            </w:r>
          </w:p>
        </w:tc>
      </w:tr>
      <w:tr w:rsidR="00BE18AE" w:rsidRPr="00632649" w:rsidTr="003910F3">
        <w:tc>
          <w:tcPr>
            <w:tcW w:w="9288" w:type="dxa"/>
          </w:tcPr>
          <w:p w:rsidR="00BE18AE" w:rsidRPr="00632649" w:rsidRDefault="00BE18AE" w:rsidP="003910F3">
            <w:pPr>
              <w:spacing w:after="0" w:line="240" w:lineRule="auto"/>
            </w:pPr>
            <w:r w:rsidRPr="00632649">
              <w:t xml:space="preserve">NAČIN VREDNOVANJA I KORIŠTENJE REZULTATA </w:t>
            </w:r>
            <w:r>
              <w:t>Plakat  Praćenje ponašanja</w:t>
            </w:r>
          </w:p>
        </w:tc>
      </w:tr>
      <w:tr w:rsidR="00BE18AE" w:rsidRPr="00632649" w:rsidTr="003910F3">
        <w:tc>
          <w:tcPr>
            <w:tcW w:w="9288" w:type="dxa"/>
          </w:tcPr>
          <w:p w:rsidR="00BE18AE" w:rsidRPr="00632649" w:rsidRDefault="00BE18AE" w:rsidP="003910F3">
            <w:pPr>
              <w:spacing w:after="0" w:line="240" w:lineRule="auto"/>
            </w:pPr>
            <w:r w:rsidRPr="00632649">
              <w:t>NOSITELJICA AKTIVNOSTI : Silvana Baljkas Crnogaća</w:t>
            </w:r>
          </w:p>
        </w:tc>
      </w:tr>
    </w:tbl>
    <w:p w:rsidR="00BE18AE" w:rsidRPr="008113E4" w:rsidRDefault="00BE18AE" w:rsidP="008113E4">
      <w:pPr>
        <w:spacing w:after="0"/>
        <w:rPr>
          <w:rFonts w:ascii="Calibri" w:eastAsia="Calibri" w:hAnsi="Calibri" w:cs="Calibri"/>
          <w:b/>
          <w:bCs/>
          <w:color w:val="7030A0"/>
          <w:sz w:val="24"/>
          <w:szCs w:val="24"/>
        </w:rPr>
      </w:pPr>
    </w:p>
    <w:sectPr w:rsidR="00BE18AE" w:rsidRPr="008113E4" w:rsidSect="00BD3EB5">
      <w:footerReference w:type="default" r:id="rId12"/>
      <w:pgSz w:w="16838" w:h="11906" w:orient="landscape"/>
      <w:pgMar w:top="568" w:right="1417" w:bottom="142" w:left="1417" w:header="708"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6AF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FD" w:rsidRDefault="00E50CFD">
      <w:pPr>
        <w:spacing w:after="0" w:line="240" w:lineRule="auto"/>
      </w:pPr>
      <w:r>
        <w:separator/>
      </w:r>
    </w:p>
  </w:endnote>
  <w:endnote w:type="continuationSeparator" w:id="0">
    <w:p w:rsidR="00E50CFD" w:rsidRDefault="00E50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DD" w:rsidRDefault="003303DD" w:rsidP="00BD3EB5">
    <w:pPr>
      <w:pStyle w:val="Podnoje"/>
      <w:tabs>
        <w:tab w:val="left" w:pos="2755"/>
        <w:tab w:val="right" w:pos="14004"/>
      </w:tabs>
    </w:pPr>
    <w:r>
      <w:tab/>
    </w:r>
    <w:r>
      <w:tab/>
    </w:r>
    <w:r>
      <w:tab/>
    </w:r>
    <w:r>
      <w:tab/>
    </w:r>
    <w:fldSimple w:instr=" PAGE   \* MERGEFORMAT ">
      <w:r w:rsidR="00BE18AE">
        <w:rPr>
          <w:noProof/>
        </w:rPr>
        <w:t>115</w:t>
      </w:r>
    </w:fldSimple>
  </w:p>
  <w:p w:rsidR="003303DD" w:rsidRDefault="003303D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FD" w:rsidRDefault="00E50CFD">
      <w:pPr>
        <w:spacing w:after="0" w:line="240" w:lineRule="auto"/>
      </w:pPr>
      <w:r>
        <w:separator/>
      </w:r>
    </w:p>
  </w:footnote>
  <w:footnote w:type="continuationSeparator" w:id="0">
    <w:p w:rsidR="00E50CFD" w:rsidRDefault="00E50CFD">
      <w:pPr>
        <w:spacing w:after="0" w:line="240" w:lineRule="auto"/>
      </w:pPr>
      <w:r>
        <w:continuationSeparator/>
      </w:r>
    </w:p>
  </w:footnote>
  <w:footnote w:id="1">
    <w:p w:rsidR="003303DD" w:rsidRDefault="003303DD">
      <w:pPr>
        <w:pStyle w:val="Tekstfusnote"/>
      </w:pPr>
      <w:r>
        <w:rPr>
          <w:rStyle w:val="Referencafusnot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622E62"/>
    <w:lvl w:ilvl="0">
      <w:numFmt w:val="decimal"/>
      <w:lvlText w:val="*"/>
      <w:lvlJc w:val="left"/>
    </w:lvl>
  </w:abstractNum>
  <w:abstractNum w:abstractNumId="1">
    <w:nsid w:val="0A296EC3"/>
    <w:multiLevelType w:val="hybridMultilevel"/>
    <w:tmpl w:val="FE304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ED49B0"/>
    <w:multiLevelType w:val="hybridMultilevel"/>
    <w:tmpl w:val="C21E9E86"/>
    <w:lvl w:ilvl="0" w:tplc="33F4900C">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DA2E69"/>
    <w:multiLevelType w:val="hybridMultilevel"/>
    <w:tmpl w:val="71727DB2"/>
    <w:lvl w:ilvl="0" w:tplc="C9C6370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21C414DB"/>
    <w:multiLevelType w:val="hybridMultilevel"/>
    <w:tmpl w:val="99E6856A"/>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5">
    <w:nsid w:val="22C22F6A"/>
    <w:multiLevelType w:val="hybridMultilevel"/>
    <w:tmpl w:val="711A5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2F6FCF"/>
    <w:multiLevelType w:val="hybridMultilevel"/>
    <w:tmpl w:val="578E4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254465"/>
    <w:multiLevelType w:val="hybridMultilevel"/>
    <w:tmpl w:val="F84284A8"/>
    <w:lvl w:ilvl="0" w:tplc="DC80A694">
      <w:start w:val="19"/>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30B96825"/>
    <w:multiLevelType w:val="hybridMultilevel"/>
    <w:tmpl w:val="25C68DC6"/>
    <w:lvl w:ilvl="0" w:tplc="2E1088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2B80147"/>
    <w:multiLevelType w:val="hybridMultilevel"/>
    <w:tmpl w:val="5926A11E"/>
    <w:lvl w:ilvl="0" w:tplc="6CB849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A35A2D"/>
    <w:multiLevelType w:val="hybridMultilevel"/>
    <w:tmpl w:val="2C728DB4"/>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5F2C74"/>
    <w:multiLevelType w:val="hybridMultilevel"/>
    <w:tmpl w:val="D8D29092"/>
    <w:lvl w:ilvl="0" w:tplc="80EAF83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930393"/>
    <w:multiLevelType w:val="hybridMultilevel"/>
    <w:tmpl w:val="152CB930"/>
    <w:lvl w:ilvl="0" w:tplc="BB4E36C2">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9C97B17"/>
    <w:multiLevelType w:val="hybridMultilevel"/>
    <w:tmpl w:val="1CC8686E"/>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C90A3F"/>
    <w:multiLevelType w:val="hybridMultilevel"/>
    <w:tmpl w:val="97F64BC0"/>
    <w:lvl w:ilvl="0" w:tplc="308E149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274315"/>
    <w:multiLevelType w:val="hybridMultilevel"/>
    <w:tmpl w:val="838C16A2"/>
    <w:lvl w:ilvl="0" w:tplc="15FE3A5E">
      <w:start w:val="3"/>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50CE35DE"/>
    <w:multiLevelType w:val="hybridMultilevel"/>
    <w:tmpl w:val="A7201D5C"/>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2FD6DB0"/>
    <w:multiLevelType w:val="hybridMultilevel"/>
    <w:tmpl w:val="7646F594"/>
    <w:lvl w:ilvl="0" w:tplc="1962388A">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3912555"/>
    <w:multiLevelType w:val="hybridMultilevel"/>
    <w:tmpl w:val="7062D890"/>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55C959F9"/>
    <w:multiLevelType w:val="hybridMultilevel"/>
    <w:tmpl w:val="DFEC1C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6CF089F"/>
    <w:multiLevelType w:val="hybridMultilevel"/>
    <w:tmpl w:val="BB7AC0BA"/>
    <w:lvl w:ilvl="0" w:tplc="AC56DAAC">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3561517"/>
    <w:multiLevelType w:val="hybridMultilevel"/>
    <w:tmpl w:val="F94ED45C"/>
    <w:lvl w:ilvl="0" w:tplc="E110D3CC">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A615A52"/>
    <w:multiLevelType w:val="hybridMultilevel"/>
    <w:tmpl w:val="8CEA636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AF46506"/>
    <w:multiLevelType w:val="hybridMultilevel"/>
    <w:tmpl w:val="C1C2E6EC"/>
    <w:lvl w:ilvl="0" w:tplc="5B043B3C">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D9F4BA1"/>
    <w:multiLevelType w:val="hybridMultilevel"/>
    <w:tmpl w:val="A01A7C5C"/>
    <w:lvl w:ilvl="0" w:tplc="D44643BA">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F491597"/>
    <w:multiLevelType w:val="hybridMultilevel"/>
    <w:tmpl w:val="24E23FC4"/>
    <w:lvl w:ilvl="0" w:tplc="23E8BC6C">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02C13AB"/>
    <w:multiLevelType w:val="hybridMultilevel"/>
    <w:tmpl w:val="331ADF04"/>
    <w:lvl w:ilvl="0" w:tplc="A80A23D0">
      <w:numFmt w:val="bullet"/>
      <w:lvlText w:val="-"/>
      <w:lvlJc w:val="left"/>
      <w:pPr>
        <w:ind w:left="390" w:hanging="360"/>
      </w:pPr>
      <w:rPr>
        <w:rFonts w:ascii="Calibri" w:eastAsia="Times New Roman" w:hAnsi="Calibri" w:hint="default"/>
      </w:rPr>
    </w:lvl>
    <w:lvl w:ilvl="1" w:tplc="041A0003">
      <w:start w:val="1"/>
      <w:numFmt w:val="bullet"/>
      <w:lvlText w:val="o"/>
      <w:lvlJc w:val="left"/>
      <w:pPr>
        <w:ind w:left="1110" w:hanging="360"/>
      </w:pPr>
      <w:rPr>
        <w:rFonts w:ascii="Courier New" w:hAnsi="Courier New" w:cs="Courier New" w:hint="default"/>
      </w:rPr>
    </w:lvl>
    <w:lvl w:ilvl="2" w:tplc="041A0005">
      <w:start w:val="1"/>
      <w:numFmt w:val="bullet"/>
      <w:lvlText w:val=""/>
      <w:lvlJc w:val="left"/>
      <w:pPr>
        <w:ind w:left="1830" w:hanging="360"/>
      </w:pPr>
      <w:rPr>
        <w:rFonts w:ascii="Wingdings" w:hAnsi="Wingdings" w:cs="Wingdings" w:hint="default"/>
      </w:rPr>
    </w:lvl>
    <w:lvl w:ilvl="3" w:tplc="041A0001">
      <w:start w:val="1"/>
      <w:numFmt w:val="bullet"/>
      <w:lvlText w:val=""/>
      <w:lvlJc w:val="left"/>
      <w:pPr>
        <w:ind w:left="2550" w:hanging="360"/>
      </w:pPr>
      <w:rPr>
        <w:rFonts w:ascii="Symbol" w:hAnsi="Symbol" w:cs="Symbol" w:hint="default"/>
      </w:rPr>
    </w:lvl>
    <w:lvl w:ilvl="4" w:tplc="041A0003">
      <w:start w:val="1"/>
      <w:numFmt w:val="bullet"/>
      <w:lvlText w:val="o"/>
      <w:lvlJc w:val="left"/>
      <w:pPr>
        <w:ind w:left="3270" w:hanging="360"/>
      </w:pPr>
      <w:rPr>
        <w:rFonts w:ascii="Courier New" w:hAnsi="Courier New" w:cs="Courier New" w:hint="default"/>
      </w:rPr>
    </w:lvl>
    <w:lvl w:ilvl="5" w:tplc="041A0005">
      <w:start w:val="1"/>
      <w:numFmt w:val="bullet"/>
      <w:lvlText w:val=""/>
      <w:lvlJc w:val="left"/>
      <w:pPr>
        <w:ind w:left="3990" w:hanging="360"/>
      </w:pPr>
      <w:rPr>
        <w:rFonts w:ascii="Wingdings" w:hAnsi="Wingdings" w:cs="Wingdings" w:hint="default"/>
      </w:rPr>
    </w:lvl>
    <w:lvl w:ilvl="6" w:tplc="041A0001">
      <w:start w:val="1"/>
      <w:numFmt w:val="bullet"/>
      <w:lvlText w:val=""/>
      <w:lvlJc w:val="left"/>
      <w:pPr>
        <w:ind w:left="4710" w:hanging="360"/>
      </w:pPr>
      <w:rPr>
        <w:rFonts w:ascii="Symbol" w:hAnsi="Symbol" w:cs="Symbol" w:hint="default"/>
      </w:rPr>
    </w:lvl>
    <w:lvl w:ilvl="7" w:tplc="041A0003">
      <w:start w:val="1"/>
      <w:numFmt w:val="bullet"/>
      <w:lvlText w:val="o"/>
      <w:lvlJc w:val="left"/>
      <w:pPr>
        <w:ind w:left="5430" w:hanging="360"/>
      </w:pPr>
      <w:rPr>
        <w:rFonts w:ascii="Courier New" w:hAnsi="Courier New" w:cs="Courier New" w:hint="default"/>
      </w:rPr>
    </w:lvl>
    <w:lvl w:ilvl="8" w:tplc="041A0005">
      <w:start w:val="1"/>
      <w:numFmt w:val="bullet"/>
      <w:lvlText w:val=""/>
      <w:lvlJc w:val="left"/>
      <w:pPr>
        <w:ind w:left="6150" w:hanging="360"/>
      </w:pPr>
      <w:rPr>
        <w:rFonts w:ascii="Wingdings" w:hAnsi="Wingdings" w:cs="Wingdings" w:hint="default"/>
      </w:rPr>
    </w:lvl>
  </w:abstractNum>
  <w:abstractNum w:abstractNumId="28">
    <w:nsid w:val="70A36797"/>
    <w:multiLevelType w:val="hybridMultilevel"/>
    <w:tmpl w:val="8EBA1C94"/>
    <w:lvl w:ilvl="0" w:tplc="B4EC54E0">
      <w:start w:val="3"/>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1046E35"/>
    <w:multiLevelType w:val="hybridMultilevel"/>
    <w:tmpl w:val="5D063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22715C7"/>
    <w:multiLevelType w:val="hybridMultilevel"/>
    <w:tmpl w:val="6A84C09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7262618F"/>
    <w:multiLevelType w:val="hybridMultilevel"/>
    <w:tmpl w:val="C0EEDE04"/>
    <w:lvl w:ilvl="0" w:tplc="4C8E739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3F3B27"/>
    <w:multiLevelType w:val="hybridMultilevel"/>
    <w:tmpl w:val="F0883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294D15"/>
    <w:multiLevelType w:val="hybridMultilevel"/>
    <w:tmpl w:val="C444DA1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3"/>
  </w:num>
  <w:num w:numId="2">
    <w:abstractNumId w:val="16"/>
  </w:num>
  <w:num w:numId="3">
    <w:abstractNumId w:val="22"/>
  </w:num>
  <w:num w:numId="4">
    <w:abstractNumId w:val="27"/>
  </w:num>
  <w:num w:numId="5">
    <w:abstractNumId w:val="20"/>
  </w:num>
  <w:num w:numId="6">
    <w:abstractNumId w:val="30"/>
  </w:num>
  <w:num w:numId="7">
    <w:abstractNumId w:val="13"/>
  </w:num>
  <w:num w:numId="8">
    <w:abstractNumId w:val="32"/>
  </w:num>
  <w:num w:numId="9">
    <w:abstractNumId w:val="31"/>
  </w:num>
  <w:num w:numId="10">
    <w:abstractNumId w:val="28"/>
  </w:num>
  <w:num w:numId="11">
    <w:abstractNumId w:val="29"/>
  </w:num>
  <w:num w:numId="12">
    <w:abstractNumId w:val="8"/>
  </w:num>
  <w:num w:numId="13">
    <w:abstractNumId w:val="9"/>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6"/>
  </w:num>
  <w:num w:numId="16">
    <w:abstractNumId w:val="25"/>
  </w:num>
  <w:num w:numId="17">
    <w:abstractNumId w:val="11"/>
  </w:num>
  <w:num w:numId="18">
    <w:abstractNumId w:val="12"/>
  </w:num>
  <w:num w:numId="19">
    <w:abstractNumId w:val="15"/>
  </w:num>
  <w:num w:numId="20">
    <w:abstractNumId w:val="24"/>
  </w:num>
  <w:num w:numId="21">
    <w:abstractNumId w:val="24"/>
  </w:num>
  <w:num w:numId="22">
    <w:abstractNumId w:val="5"/>
  </w:num>
  <w:num w:numId="23">
    <w:abstractNumId w:val="10"/>
  </w:num>
  <w:num w:numId="24">
    <w:abstractNumId w:val="17"/>
  </w:num>
  <w:num w:numId="25">
    <w:abstractNumId w:val="14"/>
  </w:num>
  <w:num w:numId="26">
    <w:abstractNumId w:val="1"/>
  </w:num>
  <w:num w:numId="27">
    <w:abstractNumId w:val="7"/>
  </w:num>
  <w:num w:numId="28">
    <w:abstractNumId w:val="4"/>
  </w:num>
  <w:num w:numId="29">
    <w:abstractNumId w:val="19"/>
  </w:num>
  <w:num w:numId="30">
    <w:abstractNumId w:val="33"/>
  </w:num>
  <w:num w:numId="31">
    <w:abstractNumId w:val="23"/>
  </w:num>
  <w:num w:numId="32">
    <w:abstractNumId w:val="26"/>
  </w:num>
  <w:num w:numId="33">
    <w:abstractNumId w:val="2"/>
  </w:num>
  <w:num w:numId="34">
    <w:abstractNumId w:val="21"/>
  </w:num>
  <w:num w:numId="3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citelji">
    <w15:presenceInfo w15:providerId="None" w15:userId="ucitelj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3EB5"/>
    <w:rsid w:val="00006B90"/>
    <w:rsid w:val="00011483"/>
    <w:rsid w:val="0001198F"/>
    <w:rsid w:val="00017D5E"/>
    <w:rsid w:val="00024E30"/>
    <w:rsid w:val="00041D7B"/>
    <w:rsid w:val="00046E29"/>
    <w:rsid w:val="000471C8"/>
    <w:rsid w:val="00051EAF"/>
    <w:rsid w:val="000561DD"/>
    <w:rsid w:val="00056796"/>
    <w:rsid w:val="00056D9D"/>
    <w:rsid w:val="00062C4A"/>
    <w:rsid w:val="00080E21"/>
    <w:rsid w:val="000821AC"/>
    <w:rsid w:val="00091BFE"/>
    <w:rsid w:val="000A344F"/>
    <w:rsid w:val="000A368F"/>
    <w:rsid w:val="000A6B27"/>
    <w:rsid w:val="000B1B62"/>
    <w:rsid w:val="000B1EAA"/>
    <w:rsid w:val="000B1EBA"/>
    <w:rsid w:val="000B4C76"/>
    <w:rsid w:val="000B5E11"/>
    <w:rsid w:val="000C5A52"/>
    <w:rsid w:val="000E25CD"/>
    <w:rsid w:val="000E5C76"/>
    <w:rsid w:val="000F1932"/>
    <w:rsid w:val="000F3176"/>
    <w:rsid w:val="001000CC"/>
    <w:rsid w:val="0010059B"/>
    <w:rsid w:val="001024D7"/>
    <w:rsid w:val="00103281"/>
    <w:rsid w:val="001038CA"/>
    <w:rsid w:val="001073CB"/>
    <w:rsid w:val="0011263B"/>
    <w:rsid w:val="00115170"/>
    <w:rsid w:val="00117C87"/>
    <w:rsid w:val="00126A45"/>
    <w:rsid w:val="00127503"/>
    <w:rsid w:val="00134362"/>
    <w:rsid w:val="0013744D"/>
    <w:rsid w:val="00143B0B"/>
    <w:rsid w:val="00143C64"/>
    <w:rsid w:val="0014453C"/>
    <w:rsid w:val="001462CC"/>
    <w:rsid w:val="001526A8"/>
    <w:rsid w:val="001547DA"/>
    <w:rsid w:val="00163572"/>
    <w:rsid w:val="0016566F"/>
    <w:rsid w:val="00165CE8"/>
    <w:rsid w:val="00166152"/>
    <w:rsid w:val="00166FEB"/>
    <w:rsid w:val="00175D61"/>
    <w:rsid w:val="00177DC4"/>
    <w:rsid w:val="00180FA8"/>
    <w:rsid w:val="00181020"/>
    <w:rsid w:val="001844AC"/>
    <w:rsid w:val="00185288"/>
    <w:rsid w:val="001952AC"/>
    <w:rsid w:val="00197B57"/>
    <w:rsid w:val="001A20C1"/>
    <w:rsid w:val="001B490D"/>
    <w:rsid w:val="001C0142"/>
    <w:rsid w:val="001C1D9B"/>
    <w:rsid w:val="001C1F9D"/>
    <w:rsid w:val="001C3925"/>
    <w:rsid w:val="001C6B0E"/>
    <w:rsid w:val="001D1BEB"/>
    <w:rsid w:val="001D49F6"/>
    <w:rsid w:val="001D5F86"/>
    <w:rsid w:val="001D7C79"/>
    <w:rsid w:val="001E317A"/>
    <w:rsid w:val="001F2DBE"/>
    <w:rsid w:val="001F37AF"/>
    <w:rsid w:val="001F3BA0"/>
    <w:rsid w:val="00200A3E"/>
    <w:rsid w:val="002010C1"/>
    <w:rsid w:val="0020176C"/>
    <w:rsid w:val="00202721"/>
    <w:rsid w:val="002034A3"/>
    <w:rsid w:val="002047CC"/>
    <w:rsid w:val="00205FA6"/>
    <w:rsid w:val="00211702"/>
    <w:rsid w:val="00211F1F"/>
    <w:rsid w:val="002147BB"/>
    <w:rsid w:val="00226C19"/>
    <w:rsid w:val="002343C3"/>
    <w:rsid w:val="00235731"/>
    <w:rsid w:val="00244DF3"/>
    <w:rsid w:val="002463F8"/>
    <w:rsid w:val="002525DD"/>
    <w:rsid w:val="00254BF1"/>
    <w:rsid w:val="00257042"/>
    <w:rsid w:val="00272CE8"/>
    <w:rsid w:val="00277A7C"/>
    <w:rsid w:val="00280A6B"/>
    <w:rsid w:val="0028281D"/>
    <w:rsid w:val="00292A9C"/>
    <w:rsid w:val="00294572"/>
    <w:rsid w:val="002946AC"/>
    <w:rsid w:val="002B1981"/>
    <w:rsid w:val="002B22C0"/>
    <w:rsid w:val="002B29E5"/>
    <w:rsid w:val="002B436A"/>
    <w:rsid w:val="002B6BA9"/>
    <w:rsid w:val="002B6DA6"/>
    <w:rsid w:val="002B79FE"/>
    <w:rsid w:val="002C294F"/>
    <w:rsid w:val="002D6AE9"/>
    <w:rsid w:val="002E1705"/>
    <w:rsid w:val="002E3EFA"/>
    <w:rsid w:val="00302F34"/>
    <w:rsid w:val="00303663"/>
    <w:rsid w:val="0030415E"/>
    <w:rsid w:val="003063A9"/>
    <w:rsid w:val="00323C96"/>
    <w:rsid w:val="003303DD"/>
    <w:rsid w:val="00331A40"/>
    <w:rsid w:val="00332B6F"/>
    <w:rsid w:val="00334E69"/>
    <w:rsid w:val="00340BCA"/>
    <w:rsid w:val="00341F5B"/>
    <w:rsid w:val="00345D5A"/>
    <w:rsid w:val="00353CD8"/>
    <w:rsid w:val="00355E92"/>
    <w:rsid w:val="00361AF7"/>
    <w:rsid w:val="00365E78"/>
    <w:rsid w:val="00366B2B"/>
    <w:rsid w:val="00377222"/>
    <w:rsid w:val="00377943"/>
    <w:rsid w:val="0038208C"/>
    <w:rsid w:val="00382114"/>
    <w:rsid w:val="00387751"/>
    <w:rsid w:val="00387970"/>
    <w:rsid w:val="003914B7"/>
    <w:rsid w:val="003942A8"/>
    <w:rsid w:val="003A594F"/>
    <w:rsid w:val="003B4CAA"/>
    <w:rsid w:val="003D73E3"/>
    <w:rsid w:val="003E457D"/>
    <w:rsid w:val="003E6A93"/>
    <w:rsid w:val="003F08EC"/>
    <w:rsid w:val="003F1D46"/>
    <w:rsid w:val="0040687E"/>
    <w:rsid w:val="00410ABC"/>
    <w:rsid w:val="00412CE3"/>
    <w:rsid w:val="00416375"/>
    <w:rsid w:val="00416B0D"/>
    <w:rsid w:val="00421530"/>
    <w:rsid w:val="00425E53"/>
    <w:rsid w:val="004316BD"/>
    <w:rsid w:val="00432476"/>
    <w:rsid w:val="00433364"/>
    <w:rsid w:val="00433414"/>
    <w:rsid w:val="004479F4"/>
    <w:rsid w:val="00454526"/>
    <w:rsid w:val="0046071C"/>
    <w:rsid w:val="004640E4"/>
    <w:rsid w:val="00470F89"/>
    <w:rsid w:val="0047330A"/>
    <w:rsid w:val="00481DAE"/>
    <w:rsid w:val="00484679"/>
    <w:rsid w:val="00486AC6"/>
    <w:rsid w:val="00491CA1"/>
    <w:rsid w:val="0049268C"/>
    <w:rsid w:val="004935EE"/>
    <w:rsid w:val="004962D4"/>
    <w:rsid w:val="004A3DA2"/>
    <w:rsid w:val="004A46CF"/>
    <w:rsid w:val="004A7851"/>
    <w:rsid w:val="004B64CB"/>
    <w:rsid w:val="004D039A"/>
    <w:rsid w:val="004D1318"/>
    <w:rsid w:val="004D1B61"/>
    <w:rsid w:val="004D2784"/>
    <w:rsid w:val="004D2EEA"/>
    <w:rsid w:val="004D445F"/>
    <w:rsid w:val="004E1861"/>
    <w:rsid w:val="004E3369"/>
    <w:rsid w:val="004E5505"/>
    <w:rsid w:val="004F0A2F"/>
    <w:rsid w:val="004F0BA6"/>
    <w:rsid w:val="004F6300"/>
    <w:rsid w:val="004F7583"/>
    <w:rsid w:val="004F7FE4"/>
    <w:rsid w:val="00500042"/>
    <w:rsid w:val="005002A5"/>
    <w:rsid w:val="00500C84"/>
    <w:rsid w:val="005050F0"/>
    <w:rsid w:val="0051034B"/>
    <w:rsid w:val="00523F00"/>
    <w:rsid w:val="00525D0D"/>
    <w:rsid w:val="00526F0E"/>
    <w:rsid w:val="005322F9"/>
    <w:rsid w:val="0053359D"/>
    <w:rsid w:val="005442A4"/>
    <w:rsid w:val="0054616C"/>
    <w:rsid w:val="00550B85"/>
    <w:rsid w:val="00556FF5"/>
    <w:rsid w:val="00564AE4"/>
    <w:rsid w:val="0056707E"/>
    <w:rsid w:val="00573963"/>
    <w:rsid w:val="00582AC4"/>
    <w:rsid w:val="005851A1"/>
    <w:rsid w:val="005938EE"/>
    <w:rsid w:val="00594CFB"/>
    <w:rsid w:val="00596BB5"/>
    <w:rsid w:val="00596BD6"/>
    <w:rsid w:val="005A0872"/>
    <w:rsid w:val="005A25EA"/>
    <w:rsid w:val="005B1FB5"/>
    <w:rsid w:val="005B46FA"/>
    <w:rsid w:val="005B588D"/>
    <w:rsid w:val="005C0EA3"/>
    <w:rsid w:val="005C2E6B"/>
    <w:rsid w:val="005C427E"/>
    <w:rsid w:val="005C7626"/>
    <w:rsid w:val="005D74C2"/>
    <w:rsid w:val="005E1B04"/>
    <w:rsid w:val="005E3554"/>
    <w:rsid w:val="005E45DC"/>
    <w:rsid w:val="005F0DBB"/>
    <w:rsid w:val="005F289A"/>
    <w:rsid w:val="005F3BE1"/>
    <w:rsid w:val="0060119D"/>
    <w:rsid w:val="00601D19"/>
    <w:rsid w:val="006110BF"/>
    <w:rsid w:val="00616C1A"/>
    <w:rsid w:val="00616D72"/>
    <w:rsid w:val="006179B4"/>
    <w:rsid w:val="00622403"/>
    <w:rsid w:val="00622D3D"/>
    <w:rsid w:val="0062450A"/>
    <w:rsid w:val="00632944"/>
    <w:rsid w:val="006338E1"/>
    <w:rsid w:val="00637212"/>
    <w:rsid w:val="00644DCE"/>
    <w:rsid w:val="006452C0"/>
    <w:rsid w:val="00647AFA"/>
    <w:rsid w:val="00647CF0"/>
    <w:rsid w:val="00650E1A"/>
    <w:rsid w:val="006572C0"/>
    <w:rsid w:val="0066133B"/>
    <w:rsid w:val="0066311E"/>
    <w:rsid w:val="0067180A"/>
    <w:rsid w:val="00674A25"/>
    <w:rsid w:val="00681245"/>
    <w:rsid w:val="006825DA"/>
    <w:rsid w:val="00682F23"/>
    <w:rsid w:val="00683031"/>
    <w:rsid w:val="006850B5"/>
    <w:rsid w:val="006A0CF9"/>
    <w:rsid w:val="006A4F77"/>
    <w:rsid w:val="006A5846"/>
    <w:rsid w:val="006B0369"/>
    <w:rsid w:val="006B32CF"/>
    <w:rsid w:val="006B378C"/>
    <w:rsid w:val="006B406D"/>
    <w:rsid w:val="006C0141"/>
    <w:rsid w:val="006C1A77"/>
    <w:rsid w:val="006C5060"/>
    <w:rsid w:val="006D11A5"/>
    <w:rsid w:val="006D29EE"/>
    <w:rsid w:val="006D793A"/>
    <w:rsid w:val="006D7F0A"/>
    <w:rsid w:val="006E0125"/>
    <w:rsid w:val="006E1DD2"/>
    <w:rsid w:val="006E5A48"/>
    <w:rsid w:val="006F1883"/>
    <w:rsid w:val="006F42FB"/>
    <w:rsid w:val="006F5764"/>
    <w:rsid w:val="007029A9"/>
    <w:rsid w:val="007060F4"/>
    <w:rsid w:val="0072117A"/>
    <w:rsid w:val="007221F8"/>
    <w:rsid w:val="00724CE5"/>
    <w:rsid w:val="00742964"/>
    <w:rsid w:val="00744691"/>
    <w:rsid w:val="007463E6"/>
    <w:rsid w:val="00747252"/>
    <w:rsid w:val="0075605A"/>
    <w:rsid w:val="00756358"/>
    <w:rsid w:val="00756B3D"/>
    <w:rsid w:val="00760AE9"/>
    <w:rsid w:val="007616D8"/>
    <w:rsid w:val="00770B86"/>
    <w:rsid w:val="00771AFA"/>
    <w:rsid w:val="00794110"/>
    <w:rsid w:val="007945DA"/>
    <w:rsid w:val="0079702D"/>
    <w:rsid w:val="007A1785"/>
    <w:rsid w:val="007A1D93"/>
    <w:rsid w:val="007A1F13"/>
    <w:rsid w:val="007A35BD"/>
    <w:rsid w:val="007A609C"/>
    <w:rsid w:val="007B09E3"/>
    <w:rsid w:val="007B3C33"/>
    <w:rsid w:val="007B3FE7"/>
    <w:rsid w:val="007B5117"/>
    <w:rsid w:val="007B5DD9"/>
    <w:rsid w:val="007B6A0B"/>
    <w:rsid w:val="007D7BEB"/>
    <w:rsid w:val="007D7F5E"/>
    <w:rsid w:val="007E68E0"/>
    <w:rsid w:val="007F55B7"/>
    <w:rsid w:val="008004A3"/>
    <w:rsid w:val="00805864"/>
    <w:rsid w:val="008113E4"/>
    <w:rsid w:val="00816CD1"/>
    <w:rsid w:val="008216DE"/>
    <w:rsid w:val="00826F30"/>
    <w:rsid w:val="0083548A"/>
    <w:rsid w:val="00844F36"/>
    <w:rsid w:val="008461A4"/>
    <w:rsid w:val="008473CB"/>
    <w:rsid w:val="008478DB"/>
    <w:rsid w:val="0085012F"/>
    <w:rsid w:val="008532E1"/>
    <w:rsid w:val="00854307"/>
    <w:rsid w:val="0085662F"/>
    <w:rsid w:val="00856EEE"/>
    <w:rsid w:val="00867F25"/>
    <w:rsid w:val="0087040E"/>
    <w:rsid w:val="00874333"/>
    <w:rsid w:val="0087580E"/>
    <w:rsid w:val="00875EAD"/>
    <w:rsid w:val="008765F9"/>
    <w:rsid w:val="00881C2C"/>
    <w:rsid w:val="008827C7"/>
    <w:rsid w:val="00883AEE"/>
    <w:rsid w:val="00886422"/>
    <w:rsid w:val="00892558"/>
    <w:rsid w:val="00895C86"/>
    <w:rsid w:val="0089680A"/>
    <w:rsid w:val="008A03ED"/>
    <w:rsid w:val="008A120F"/>
    <w:rsid w:val="008A1BE9"/>
    <w:rsid w:val="008A4C5B"/>
    <w:rsid w:val="008A53DF"/>
    <w:rsid w:val="008B2354"/>
    <w:rsid w:val="008B5542"/>
    <w:rsid w:val="008C338E"/>
    <w:rsid w:val="008C622A"/>
    <w:rsid w:val="008C6A3F"/>
    <w:rsid w:val="008D0855"/>
    <w:rsid w:val="008D677A"/>
    <w:rsid w:val="008D7184"/>
    <w:rsid w:val="008E2A3E"/>
    <w:rsid w:val="008F720C"/>
    <w:rsid w:val="009005DE"/>
    <w:rsid w:val="00911614"/>
    <w:rsid w:val="00911653"/>
    <w:rsid w:val="009135DB"/>
    <w:rsid w:val="0091624A"/>
    <w:rsid w:val="00923FC5"/>
    <w:rsid w:val="00930783"/>
    <w:rsid w:val="00930793"/>
    <w:rsid w:val="00935101"/>
    <w:rsid w:val="009365CC"/>
    <w:rsid w:val="00936DE8"/>
    <w:rsid w:val="009461DC"/>
    <w:rsid w:val="00952905"/>
    <w:rsid w:val="00955A11"/>
    <w:rsid w:val="00957D75"/>
    <w:rsid w:val="00966CB3"/>
    <w:rsid w:val="009707F2"/>
    <w:rsid w:val="00970BC6"/>
    <w:rsid w:val="009722EB"/>
    <w:rsid w:val="00972A73"/>
    <w:rsid w:val="009731C8"/>
    <w:rsid w:val="00973F20"/>
    <w:rsid w:val="009753CB"/>
    <w:rsid w:val="00975E31"/>
    <w:rsid w:val="00982FDA"/>
    <w:rsid w:val="0098387E"/>
    <w:rsid w:val="00984441"/>
    <w:rsid w:val="00984A7C"/>
    <w:rsid w:val="009853F8"/>
    <w:rsid w:val="00990C80"/>
    <w:rsid w:val="00990E1C"/>
    <w:rsid w:val="00995577"/>
    <w:rsid w:val="009A32C3"/>
    <w:rsid w:val="009A7A31"/>
    <w:rsid w:val="009B235D"/>
    <w:rsid w:val="009B627F"/>
    <w:rsid w:val="009B7F9D"/>
    <w:rsid w:val="009C3C62"/>
    <w:rsid w:val="009C4D12"/>
    <w:rsid w:val="009C63FA"/>
    <w:rsid w:val="009E78A2"/>
    <w:rsid w:val="009F147E"/>
    <w:rsid w:val="009F1669"/>
    <w:rsid w:val="009F5F4F"/>
    <w:rsid w:val="00A221D9"/>
    <w:rsid w:val="00A32568"/>
    <w:rsid w:val="00A424EE"/>
    <w:rsid w:val="00A42ADD"/>
    <w:rsid w:val="00A435CD"/>
    <w:rsid w:val="00A4644B"/>
    <w:rsid w:val="00A466BF"/>
    <w:rsid w:val="00A47603"/>
    <w:rsid w:val="00A47690"/>
    <w:rsid w:val="00A478D0"/>
    <w:rsid w:val="00A536A9"/>
    <w:rsid w:val="00A539D9"/>
    <w:rsid w:val="00A56000"/>
    <w:rsid w:val="00A63CCD"/>
    <w:rsid w:val="00A673E8"/>
    <w:rsid w:val="00A71210"/>
    <w:rsid w:val="00A71897"/>
    <w:rsid w:val="00A73109"/>
    <w:rsid w:val="00A8335D"/>
    <w:rsid w:val="00A838F0"/>
    <w:rsid w:val="00A94521"/>
    <w:rsid w:val="00A95932"/>
    <w:rsid w:val="00AA06DA"/>
    <w:rsid w:val="00AA235E"/>
    <w:rsid w:val="00AA4D10"/>
    <w:rsid w:val="00AA6D19"/>
    <w:rsid w:val="00AB4A33"/>
    <w:rsid w:val="00AD6418"/>
    <w:rsid w:val="00AD6F6C"/>
    <w:rsid w:val="00AD7FA1"/>
    <w:rsid w:val="00AE035F"/>
    <w:rsid w:val="00AF7DD2"/>
    <w:rsid w:val="00B02B36"/>
    <w:rsid w:val="00B16D08"/>
    <w:rsid w:val="00B310A8"/>
    <w:rsid w:val="00B32BED"/>
    <w:rsid w:val="00B340D5"/>
    <w:rsid w:val="00B35402"/>
    <w:rsid w:val="00B43FCC"/>
    <w:rsid w:val="00B51AAA"/>
    <w:rsid w:val="00B541C9"/>
    <w:rsid w:val="00B60024"/>
    <w:rsid w:val="00B60A3E"/>
    <w:rsid w:val="00B64C3F"/>
    <w:rsid w:val="00B82DCB"/>
    <w:rsid w:val="00B862F4"/>
    <w:rsid w:val="00B87C40"/>
    <w:rsid w:val="00B97F25"/>
    <w:rsid w:val="00BA0BDC"/>
    <w:rsid w:val="00BA0DEB"/>
    <w:rsid w:val="00BA1ADD"/>
    <w:rsid w:val="00BD3EB5"/>
    <w:rsid w:val="00BE18AE"/>
    <w:rsid w:val="00BE1EAE"/>
    <w:rsid w:val="00BE2826"/>
    <w:rsid w:val="00BE28C9"/>
    <w:rsid w:val="00BE468E"/>
    <w:rsid w:val="00BE51DD"/>
    <w:rsid w:val="00BE7D38"/>
    <w:rsid w:val="00BF217A"/>
    <w:rsid w:val="00BF6038"/>
    <w:rsid w:val="00C05109"/>
    <w:rsid w:val="00C232EE"/>
    <w:rsid w:val="00C25A4E"/>
    <w:rsid w:val="00C32986"/>
    <w:rsid w:val="00C3606C"/>
    <w:rsid w:val="00C400CB"/>
    <w:rsid w:val="00C4586C"/>
    <w:rsid w:val="00C64219"/>
    <w:rsid w:val="00C6633A"/>
    <w:rsid w:val="00C67196"/>
    <w:rsid w:val="00C767B3"/>
    <w:rsid w:val="00C81A5E"/>
    <w:rsid w:val="00CA45A0"/>
    <w:rsid w:val="00CB168A"/>
    <w:rsid w:val="00CB1F4F"/>
    <w:rsid w:val="00CC6EB2"/>
    <w:rsid w:val="00CC75E0"/>
    <w:rsid w:val="00CC7D4B"/>
    <w:rsid w:val="00CD726C"/>
    <w:rsid w:val="00CD75C2"/>
    <w:rsid w:val="00CE1A4B"/>
    <w:rsid w:val="00CE3B7E"/>
    <w:rsid w:val="00CE5CB6"/>
    <w:rsid w:val="00CF319A"/>
    <w:rsid w:val="00CF6BC8"/>
    <w:rsid w:val="00D0336A"/>
    <w:rsid w:val="00D041B3"/>
    <w:rsid w:val="00D1351F"/>
    <w:rsid w:val="00D174F6"/>
    <w:rsid w:val="00D23A57"/>
    <w:rsid w:val="00D24773"/>
    <w:rsid w:val="00D343CD"/>
    <w:rsid w:val="00D361C8"/>
    <w:rsid w:val="00D36CB2"/>
    <w:rsid w:val="00D4318D"/>
    <w:rsid w:val="00D45B00"/>
    <w:rsid w:val="00D466CD"/>
    <w:rsid w:val="00D46FDC"/>
    <w:rsid w:val="00D533BE"/>
    <w:rsid w:val="00D564D9"/>
    <w:rsid w:val="00D57D2F"/>
    <w:rsid w:val="00D57E35"/>
    <w:rsid w:val="00D604D0"/>
    <w:rsid w:val="00D605A5"/>
    <w:rsid w:val="00D62549"/>
    <w:rsid w:val="00D6753F"/>
    <w:rsid w:val="00D70B43"/>
    <w:rsid w:val="00D71C33"/>
    <w:rsid w:val="00D7449A"/>
    <w:rsid w:val="00D86648"/>
    <w:rsid w:val="00D9182C"/>
    <w:rsid w:val="00D92CFB"/>
    <w:rsid w:val="00D96F42"/>
    <w:rsid w:val="00DA572B"/>
    <w:rsid w:val="00DA7C51"/>
    <w:rsid w:val="00DA7E83"/>
    <w:rsid w:val="00DB6193"/>
    <w:rsid w:val="00DB7157"/>
    <w:rsid w:val="00DB79C4"/>
    <w:rsid w:val="00DB7B57"/>
    <w:rsid w:val="00DC35C5"/>
    <w:rsid w:val="00DC7FD1"/>
    <w:rsid w:val="00DD2EB7"/>
    <w:rsid w:val="00DE1C6E"/>
    <w:rsid w:val="00DE1D76"/>
    <w:rsid w:val="00DE22A0"/>
    <w:rsid w:val="00DE273F"/>
    <w:rsid w:val="00E02EE4"/>
    <w:rsid w:val="00E123B5"/>
    <w:rsid w:val="00E12885"/>
    <w:rsid w:val="00E16555"/>
    <w:rsid w:val="00E16AC1"/>
    <w:rsid w:val="00E242A7"/>
    <w:rsid w:val="00E24C04"/>
    <w:rsid w:val="00E25264"/>
    <w:rsid w:val="00E26D70"/>
    <w:rsid w:val="00E3305A"/>
    <w:rsid w:val="00E33861"/>
    <w:rsid w:val="00E367DE"/>
    <w:rsid w:val="00E3681F"/>
    <w:rsid w:val="00E37293"/>
    <w:rsid w:val="00E4184B"/>
    <w:rsid w:val="00E44606"/>
    <w:rsid w:val="00E46358"/>
    <w:rsid w:val="00E470A9"/>
    <w:rsid w:val="00E503DF"/>
    <w:rsid w:val="00E50CFD"/>
    <w:rsid w:val="00E536EE"/>
    <w:rsid w:val="00E567B7"/>
    <w:rsid w:val="00E627D9"/>
    <w:rsid w:val="00E6470C"/>
    <w:rsid w:val="00E82AD3"/>
    <w:rsid w:val="00E938D6"/>
    <w:rsid w:val="00E945FF"/>
    <w:rsid w:val="00EA111D"/>
    <w:rsid w:val="00EA6592"/>
    <w:rsid w:val="00EB19D5"/>
    <w:rsid w:val="00EC68F7"/>
    <w:rsid w:val="00EC7E79"/>
    <w:rsid w:val="00ED238F"/>
    <w:rsid w:val="00ED40C8"/>
    <w:rsid w:val="00ED4476"/>
    <w:rsid w:val="00ED6B41"/>
    <w:rsid w:val="00EE0911"/>
    <w:rsid w:val="00EE0DB9"/>
    <w:rsid w:val="00EE5240"/>
    <w:rsid w:val="00EF0D0D"/>
    <w:rsid w:val="00EF1191"/>
    <w:rsid w:val="00EF561E"/>
    <w:rsid w:val="00F0000E"/>
    <w:rsid w:val="00F1650A"/>
    <w:rsid w:val="00F16A63"/>
    <w:rsid w:val="00F178F7"/>
    <w:rsid w:val="00F17F08"/>
    <w:rsid w:val="00F22FEC"/>
    <w:rsid w:val="00F267EF"/>
    <w:rsid w:val="00F278AB"/>
    <w:rsid w:val="00F3335F"/>
    <w:rsid w:val="00F35C0A"/>
    <w:rsid w:val="00F41C07"/>
    <w:rsid w:val="00F460BF"/>
    <w:rsid w:val="00F46E76"/>
    <w:rsid w:val="00F5311C"/>
    <w:rsid w:val="00F5515D"/>
    <w:rsid w:val="00F604D3"/>
    <w:rsid w:val="00F67ADC"/>
    <w:rsid w:val="00F71CAA"/>
    <w:rsid w:val="00F75871"/>
    <w:rsid w:val="00F75CBA"/>
    <w:rsid w:val="00F77F63"/>
    <w:rsid w:val="00F81560"/>
    <w:rsid w:val="00F820C0"/>
    <w:rsid w:val="00F847D4"/>
    <w:rsid w:val="00F91586"/>
    <w:rsid w:val="00F95EAB"/>
    <w:rsid w:val="00F96AC1"/>
    <w:rsid w:val="00FA3E6F"/>
    <w:rsid w:val="00FA5062"/>
    <w:rsid w:val="00FA79E3"/>
    <w:rsid w:val="00FB3E5B"/>
    <w:rsid w:val="00FB5050"/>
    <w:rsid w:val="00FC09CA"/>
    <w:rsid w:val="00FC2466"/>
    <w:rsid w:val="00FC38D7"/>
    <w:rsid w:val="00FD10FF"/>
    <w:rsid w:val="00FD5BC7"/>
    <w:rsid w:val="00FE12B2"/>
    <w:rsid w:val="00FE154C"/>
    <w:rsid w:val="00FE1ECF"/>
    <w:rsid w:val="00FE3757"/>
    <w:rsid w:val="00FE7B2F"/>
    <w:rsid w:val="00FF744A"/>
    <w:rsid w:val="00FF74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AA"/>
    <w:rPr>
      <w:lang w:val="hr-HR"/>
    </w:rPr>
  </w:style>
  <w:style w:type="paragraph" w:styleId="Naslov1">
    <w:name w:val="heading 1"/>
    <w:basedOn w:val="Normal"/>
    <w:next w:val="Normal"/>
    <w:link w:val="Naslov1Char"/>
    <w:uiPriority w:val="99"/>
    <w:qFormat/>
    <w:rsid w:val="00BD3EB5"/>
    <w:pPr>
      <w:keepNext/>
      <w:spacing w:after="0" w:line="240" w:lineRule="auto"/>
      <w:outlineLvl w:val="0"/>
    </w:pPr>
    <w:rPr>
      <w:rFonts w:ascii="Calibri" w:eastAsia="Calibri" w:hAnsi="Calibri" w:cs="Times New Roman"/>
      <w:b/>
      <w:bCs/>
      <w:sz w:val="24"/>
      <w:szCs w:val="24"/>
    </w:rPr>
  </w:style>
  <w:style w:type="paragraph" w:styleId="Naslov2">
    <w:name w:val="heading 2"/>
    <w:basedOn w:val="Normal"/>
    <w:next w:val="Normal"/>
    <w:link w:val="Naslov2Char"/>
    <w:uiPriority w:val="99"/>
    <w:qFormat/>
    <w:rsid w:val="00BD3EB5"/>
    <w:pPr>
      <w:keepNext/>
      <w:spacing w:after="0" w:line="240" w:lineRule="auto"/>
      <w:outlineLvl w:val="1"/>
    </w:pPr>
    <w:rPr>
      <w:rFonts w:ascii="Calibri" w:eastAsia="Calibri" w:hAnsi="Calibri" w:cs="Times New Roman"/>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D3EB5"/>
    <w:rPr>
      <w:rFonts w:ascii="Calibri" w:eastAsia="Calibri" w:hAnsi="Calibri" w:cs="Times New Roman"/>
      <w:b/>
      <w:bCs/>
      <w:sz w:val="24"/>
      <w:szCs w:val="24"/>
      <w:lang w:val="hr-HR"/>
    </w:rPr>
  </w:style>
  <w:style w:type="character" w:customStyle="1" w:styleId="Naslov2Char">
    <w:name w:val="Naslov 2 Char"/>
    <w:basedOn w:val="Zadanifontodlomka"/>
    <w:link w:val="Naslov2"/>
    <w:uiPriority w:val="99"/>
    <w:rsid w:val="00BD3EB5"/>
    <w:rPr>
      <w:rFonts w:ascii="Calibri" w:eastAsia="Calibri" w:hAnsi="Calibri" w:cs="Times New Roman"/>
      <w:b/>
      <w:bCs/>
      <w:i/>
      <w:iCs/>
      <w:sz w:val="24"/>
      <w:szCs w:val="24"/>
      <w:lang w:val="hr-HR"/>
    </w:rPr>
  </w:style>
  <w:style w:type="numbering" w:customStyle="1" w:styleId="Bezpopisa1">
    <w:name w:val="Bez popisa1"/>
    <w:next w:val="Bezpopisa"/>
    <w:uiPriority w:val="99"/>
    <w:semiHidden/>
    <w:unhideWhenUsed/>
    <w:rsid w:val="00BD3EB5"/>
  </w:style>
  <w:style w:type="paragraph" w:styleId="Odlomakpopisa">
    <w:name w:val="List Paragraph"/>
    <w:basedOn w:val="Normal"/>
    <w:uiPriority w:val="34"/>
    <w:qFormat/>
    <w:rsid w:val="00BD3EB5"/>
    <w:pPr>
      <w:ind w:left="720"/>
    </w:pPr>
    <w:rPr>
      <w:rFonts w:ascii="Calibri" w:eastAsia="Calibri" w:hAnsi="Calibri" w:cs="Calibri"/>
    </w:rPr>
  </w:style>
  <w:style w:type="table" w:styleId="Reetkatablice">
    <w:name w:val="Table Grid"/>
    <w:basedOn w:val="Obinatablica"/>
    <w:uiPriority w:val="59"/>
    <w:rsid w:val="00BD3E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BD3EB5"/>
    <w:pPr>
      <w:spacing w:after="0" w:line="240" w:lineRule="auto"/>
      <w:ind w:right="-108"/>
    </w:pPr>
    <w:rPr>
      <w:rFonts w:ascii="Calibri" w:eastAsia="Calibri" w:hAnsi="Calibri" w:cs="Times New Roman"/>
      <w:sz w:val="24"/>
      <w:szCs w:val="24"/>
    </w:rPr>
  </w:style>
  <w:style w:type="character" w:customStyle="1" w:styleId="TijelotekstaChar">
    <w:name w:val="Tijelo teksta Char"/>
    <w:basedOn w:val="Zadanifontodlomka"/>
    <w:link w:val="Tijeloteksta"/>
    <w:uiPriority w:val="99"/>
    <w:rsid w:val="00BD3EB5"/>
    <w:rPr>
      <w:rFonts w:ascii="Calibri" w:eastAsia="Calibri" w:hAnsi="Calibri" w:cs="Times New Roman"/>
      <w:sz w:val="24"/>
      <w:szCs w:val="24"/>
      <w:lang w:val="hr-HR"/>
    </w:rPr>
  </w:style>
  <w:style w:type="paragraph" w:styleId="Zaglavlje">
    <w:name w:val="header"/>
    <w:basedOn w:val="Normal"/>
    <w:link w:val="ZaglavljeChar"/>
    <w:uiPriority w:val="99"/>
    <w:unhideWhenUsed/>
    <w:rsid w:val="00BD3EB5"/>
    <w:pPr>
      <w:tabs>
        <w:tab w:val="center" w:pos="4536"/>
        <w:tab w:val="right" w:pos="9072"/>
      </w:tabs>
    </w:pPr>
    <w:rPr>
      <w:rFonts w:ascii="Calibri" w:eastAsia="Calibri" w:hAnsi="Calibri" w:cs="Calibri"/>
    </w:rPr>
  </w:style>
  <w:style w:type="character" w:customStyle="1" w:styleId="ZaglavljeChar">
    <w:name w:val="Zaglavlje Char"/>
    <w:basedOn w:val="Zadanifontodlomka"/>
    <w:link w:val="Zaglavlje"/>
    <w:uiPriority w:val="99"/>
    <w:rsid w:val="00BD3EB5"/>
    <w:rPr>
      <w:rFonts w:ascii="Calibri" w:eastAsia="Calibri" w:hAnsi="Calibri" w:cs="Calibri"/>
      <w:lang w:val="hr-HR"/>
    </w:rPr>
  </w:style>
  <w:style w:type="paragraph" w:styleId="Podnoje">
    <w:name w:val="footer"/>
    <w:basedOn w:val="Normal"/>
    <w:link w:val="PodnojeChar"/>
    <w:uiPriority w:val="99"/>
    <w:unhideWhenUsed/>
    <w:rsid w:val="00BD3EB5"/>
    <w:pPr>
      <w:tabs>
        <w:tab w:val="center" w:pos="4536"/>
        <w:tab w:val="right" w:pos="9072"/>
      </w:tabs>
    </w:pPr>
    <w:rPr>
      <w:rFonts w:ascii="Calibri" w:eastAsia="Calibri" w:hAnsi="Calibri" w:cs="Calibri"/>
    </w:rPr>
  </w:style>
  <w:style w:type="character" w:customStyle="1" w:styleId="PodnojeChar">
    <w:name w:val="Podnožje Char"/>
    <w:basedOn w:val="Zadanifontodlomka"/>
    <w:link w:val="Podnoje"/>
    <w:uiPriority w:val="99"/>
    <w:rsid w:val="00BD3EB5"/>
    <w:rPr>
      <w:rFonts w:ascii="Calibri" w:eastAsia="Calibri" w:hAnsi="Calibri" w:cs="Calibri"/>
      <w:lang w:val="hr-HR"/>
    </w:rPr>
  </w:style>
  <w:style w:type="paragraph" w:styleId="Tekstbalonia">
    <w:name w:val="Balloon Text"/>
    <w:basedOn w:val="Normal"/>
    <w:link w:val="TekstbaloniaChar"/>
    <w:uiPriority w:val="99"/>
    <w:semiHidden/>
    <w:unhideWhenUsed/>
    <w:rsid w:val="00BD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3EB5"/>
    <w:rPr>
      <w:rFonts w:ascii="Tahoma" w:hAnsi="Tahoma" w:cs="Tahoma"/>
      <w:sz w:val="16"/>
      <w:szCs w:val="16"/>
      <w:lang w:val="hr-HR"/>
    </w:rPr>
  </w:style>
  <w:style w:type="table" w:customStyle="1" w:styleId="Reetkatablice1">
    <w:name w:val="Rešetka tablice1"/>
    <w:basedOn w:val="Obinatablica"/>
    <w:next w:val="Reetkatablice"/>
    <w:uiPriority w:val="39"/>
    <w:rsid w:val="007B6A0B"/>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F820C0"/>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rsid w:val="000E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C76"/>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Bezproreda">
    <w:name w:val="No Spacing"/>
    <w:uiPriority w:val="1"/>
    <w:qFormat/>
    <w:rsid w:val="000B5E11"/>
    <w:pPr>
      <w:spacing w:after="0" w:line="240" w:lineRule="auto"/>
    </w:pPr>
    <w:rPr>
      <w:lang w:val="hr-HR"/>
    </w:rPr>
  </w:style>
  <w:style w:type="paragraph" w:styleId="Revizija">
    <w:name w:val="Revision"/>
    <w:hidden/>
    <w:uiPriority w:val="99"/>
    <w:semiHidden/>
    <w:rsid w:val="003E6A93"/>
    <w:pPr>
      <w:spacing w:after="0" w:line="240" w:lineRule="auto"/>
    </w:pPr>
    <w:rPr>
      <w:lang w:val="hr-HR"/>
    </w:rPr>
  </w:style>
  <w:style w:type="character" w:styleId="Referencakomentara">
    <w:name w:val="annotation reference"/>
    <w:basedOn w:val="Zadanifontodlomka"/>
    <w:uiPriority w:val="99"/>
    <w:semiHidden/>
    <w:unhideWhenUsed/>
    <w:rsid w:val="003E6A93"/>
    <w:rPr>
      <w:sz w:val="16"/>
      <w:szCs w:val="16"/>
    </w:rPr>
  </w:style>
  <w:style w:type="paragraph" w:styleId="Tekstkomentara">
    <w:name w:val="annotation text"/>
    <w:basedOn w:val="Normal"/>
    <w:link w:val="TekstkomentaraChar"/>
    <w:uiPriority w:val="99"/>
    <w:semiHidden/>
    <w:unhideWhenUsed/>
    <w:rsid w:val="003E6A93"/>
    <w:pPr>
      <w:spacing w:line="240" w:lineRule="auto"/>
    </w:pPr>
    <w:rPr>
      <w:sz w:val="20"/>
      <w:szCs w:val="20"/>
    </w:rPr>
  </w:style>
  <w:style w:type="character" w:customStyle="1" w:styleId="TekstkomentaraChar">
    <w:name w:val="Tekst komentara Char"/>
    <w:basedOn w:val="Zadanifontodlomka"/>
    <w:link w:val="Tekstkomentara"/>
    <w:uiPriority w:val="99"/>
    <w:semiHidden/>
    <w:rsid w:val="003E6A93"/>
    <w:rPr>
      <w:sz w:val="20"/>
      <w:szCs w:val="20"/>
      <w:lang w:val="hr-HR"/>
    </w:rPr>
  </w:style>
  <w:style w:type="paragraph" w:styleId="Predmetkomentara">
    <w:name w:val="annotation subject"/>
    <w:basedOn w:val="Tekstkomentara"/>
    <w:next w:val="Tekstkomentara"/>
    <w:link w:val="PredmetkomentaraChar"/>
    <w:uiPriority w:val="99"/>
    <w:semiHidden/>
    <w:unhideWhenUsed/>
    <w:rsid w:val="003E6A93"/>
    <w:rPr>
      <w:b/>
      <w:bCs/>
    </w:rPr>
  </w:style>
  <w:style w:type="character" w:customStyle="1" w:styleId="PredmetkomentaraChar">
    <w:name w:val="Predmet komentara Char"/>
    <w:basedOn w:val="TekstkomentaraChar"/>
    <w:link w:val="Predmetkomentara"/>
    <w:uiPriority w:val="99"/>
    <w:semiHidden/>
    <w:rsid w:val="003E6A93"/>
    <w:rPr>
      <w:b/>
      <w:bCs/>
      <w:sz w:val="20"/>
      <w:szCs w:val="20"/>
      <w:lang w:val="hr-HR"/>
    </w:rPr>
  </w:style>
  <w:style w:type="table" w:customStyle="1" w:styleId="Reetkatablice4">
    <w:name w:val="Rešetka tablice4"/>
    <w:basedOn w:val="Obinatablica"/>
    <w:next w:val="Reetkatablice"/>
    <w:uiPriority w:val="59"/>
    <w:rsid w:val="007E68E0"/>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7E68E0"/>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rsid w:val="00080E21"/>
    <w:pPr>
      <w:spacing w:after="0" w:line="240" w:lineRule="auto"/>
    </w:pPr>
    <w:rPr>
      <w:rFonts w:ascii="Times New Roman" w:eastAsia="Times New Roman" w:hAnsi="Times New Roman" w:cs="Times New Roman"/>
      <w:sz w:val="20"/>
      <w:szCs w:val="20"/>
      <w:lang w:val="hr-HR" w:eastAsia="hr-HR"/>
    </w:rPr>
    <w:tblPr>
      <w:tblInd w:w="0" w:type="dxa"/>
      <w:tblCellMar>
        <w:top w:w="0" w:type="dxa"/>
        <w:left w:w="108" w:type="dxa"/>
        <w:bottom w:w="0" w:type="dxa"/>
        <w:right w:w="108" w:type="dxa"/>
      </w:tblCellMar>
    </w:tblPr>
  </w:style>
  <w:style w:type="table" w:customStyle="1" w:styleId="Reetkatablice7">
    <w:name w:val="Rešetka tablice7"/>
    <w:basedOn w:val="Obinatablica"/>
    <w:next w:val="Reetkatablice"/>
    <w:uiPriority w:val="39"/>
    <w:rsid w:val="00A56000"/>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6572C0"/>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EF561E"/>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3F08EC"/>
    <w:pPr>
      <w:spacing w:after="0" w:line="240" w:lineRule="auto"/>
    </w:pPr>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1">
    <w:name w:val="Rešetka tablice11"/>
    <w:basedOn w:val="Obinatablica"/>
    <w:next w:val="Reetkatablice"/>
    <w:rsid w:val="002C294F"/>
    <w:pPr>
      <w:spacing w:after="0" w:line="240" w:lineRule="auto"/>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semiHidden/>
    <w:rsid w:val="00CA45A0"/>
  </w:style>
  <w:style w:type="table" w:customStyle="1" w:styleId="Reetkatablice12">
    <w:name w:val="Rešetka tablice12"/>
    <w:basedOn w:val="Obinatablica"/>
    <w:next w:val="Reetkatablice"/>
    <w:uiPriority w:val="59"/>
    <w:rsid w:val="00CB1F4F"/>
    <w:pPr>
      <w:spacing w:after="0" w:line="240" w:lineRule="auto"/>
    </w:pPr>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59"/>
    <w:rsid w:val="00794110"/>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2">
    <w:name w:val="Rešetka tablice82"/>
    <w:basedOn w:val="Obinatablica"/>
    <w:next w:val="Reetkatablice"/>
    <w:uiPriority w:val="59"/>
    <w:rsid w:val="00127503"/>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3">
    <w:name w:val="Rešetka tablice83"/>
    <w:basedOn w:val="Obinatablica"/>
    <w:next w:val="Reetkatablice"/>
    <w:uiPriority w:val="59"/>
    <w:rsid w:val="008D0855"/>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0B4C76"/>
    <w:pPr>
      <w:spacing w:after="0" w:line="240" w:lineRule="auto"/>
    </w:pPr>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3A594F"/>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1981"/>
    <w:pPr>
      <w:suppressAutoHyphens/>
      <w:autoSpaceDN w:val="0"/>
      <w:spacing w:after="160" w:line="256" w:lineRule="auto"/>
      <w:textAlignment w:val="baseline"/>
    </w:pPr>
    <w:rPr>
      <w:rFonts w:ascii="Calibri" w:eastAsia="SimSun" w:hAnsi="Calibri" w:cs="F"/>
      <w:kern w:val="3"/>
      <w:lang w:val="hr-HR"/>
    </w:rPr>
  </w:style>
  <w:style w:type="table" w:customStyle="1" w:styleId="Reetkatablice15">
    <w:name w:val="Rešetka tablice15"/>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B6002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60024"/>
    <w:rPr>
      <w:sz w:val="20"/>
      <w:szCs w:val="20"/>
      <w:lang w:val="hr-HR"/>
    </w:rPr>
  </w:style>
  <w:style w:type="character" w:styleId="Referencafusnote">
    <w:name w:val="footnote reference"/>
    <w:basedOn w:val="Zadanifontodlomka"/>
    <w:uiPriority w:val="99"/>
    <w:semiHidden/>
    <w:unhideWhenUsed/>
    <w:rsid w:val="00B600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AA"/>
    <w:rPr>
      <w:lang w:val="hr-HR"/>
    </w:rPr>
  </w:style>
  <w:style w:type="paragraph" w:styleId="Naslov1">
    <w:name w:val="heading 1"/>
    <w:basedOn w:val="Normal"/>
    <w:next w:val="Normal"/>
    <w:link w:val="Naslov1Char"/>
    <w:uiPriority w:val="99"/>
    <w:qFormat/>
    <w:rsid w:val="00BD3EB5"/>
    <w:pPr>
      <w:keepNext/>
      <w:spacing w:after="0" w:line="240" w:lineRule="auto"/>
      <w:outlineLvl w:val="0"/>
    </w:pPr>
    <w:rPr>
      <w:rFonts w:ascii="Calibri" w:eastAsia="Calibri" w:hAnsi="Calibri" w:cs="Times New Roman"/>
      <w:b/>
      <w:bCs/>
      <w:sz w:val="24"/>
      <w:szCs w:val="24"/>
    </w:rPr>
  </w:style>
  <w:style w:type="paragraph" w:styleId="Naslov2">
    <w:name w:val="heading 2"/>
    <w:basedOn w:val="Normal"/>
    <w:next w:val="Normal"/>
    <w:link w:val="Naslov2Char"/>
    <w:uiPriority w:val="99"/>
    <w:qFormat/>
    <w:rsid w:val="00BD3EB5"/>
    <w:pPr>
      <w:keepNext/>
      <w:spacing w:after="0" w:line="240" w:lineRule="auto"/>
      <w:outlineLvl w:val="1"/>
    </w:pPr>
    <w:rPr>
      <w:rFonts w:ascii="Calibri" w:eastAsia="Calibri" w:hAnsi="Calibri" w:cs="Times New Roman"/>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D3EB5"/>
    <w:rPr>
      <w:rFonts w:ascii="Calibri" w:eastAsia="Calibri" w:hAnsi="Calibri" w:cs="Times New Roman"/>
      <w:b/>
      <w:bCs/>
      <w:sz w:val="24"/>
      <w:szCs w:val="24"/>
      <w:lang w:val="hr-HR"/>
    </w:rPr>
  </w:style>
  <w:style w:type="character" w:customStyle="1" w:styleId="Naslov2Char">
    <w:name w:val="Naslov 2 Char"/>
    <w:basedOn w:val="Zadanifontodlomka"/>
    <w:link w:val="Naslov2"/>
    <w:uiPriority w:val="99"/>
    <w:rsid w:val="00BD3EB5"/>
    <w:rPr>
      <w:rFonts w:ascii="Calibri" w:eastAsia="Calibri" w:hAnsi="Calibri" w:cs="Times New Roman"/>
      <w:b/>
      <w:bCs/>
      <w:i/>
      <w:iCs/>
      <w:sz w:val="24"/>
      <w:szCs w:val="24"/>
      <w:lang w:val="hr-HR"/>
    </w:rPr>
  </w:style>
  <w:style w:type="numbering" w:customStyle="1" w:styleId="Bezpopisa1">
    <w:name w:val="Bez popisa1"/>
    <w:next w:val="Bezpopisa"/>
    <w:uiPriority w:val="99"/>
    <w:semiHidden/>
    <w:unhideWhenUsed/>
    <w:rsid w:val="00BD3EB5"/>
  </w:style>
  <w:style w:type="paragraph" w:styleId="Odlomakpopisa">
    <w:name w:val="List Paragraph"/>
    <w:basedOn w:val="Normal"/>
    <w:uiPriority w:val="34"/>
    <w:qFormat/>
    <w:rsid w:val="00BD3EB5"/>
    <w:pPr>
      <w:ind w:left="720"/>
    </w:pPr>
    <w:rPr>
      <w:rFonts w:ascii="Calibri" w:eastAsia="Calibri" w:hAnsi="Calibri" w:cs="Calibri"/>
    </w:rPr>
  </w:style>
  <w:style w:type="table" w:styleId="Reetkatablice">
    <w:name w:val="Table Grid"/>
    <w:basedOn w:val="Obinatablica"/>
    <w:uiPriority w:val="59"/>
    <w:rsid w:val="00BD3E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rsid w:val="00BD3EB5"/>
    <w:pPr>
      <w:spacing w:after="0" w:line="240" w:lineRule="auto"/>
      <w:ind w:right="-108"/>
    </w:pPr>
    <w:rPr>
      <w:rFonts w:ascii="Calibri" w:eastAsia="Calibri" w:hAnsi="Calibri" w:cs="Times New Roman"/>
      <w:sz w:val="24"/>
      <w:szCs w:val="24"/>
    </w:rPr>
  </w:style>
  <w:style w:type="character" w:customStyle="1" w:styleId="TijelotekstaChar">
    <w:name w:val="Tijelo teksta Char"/>
    <w:basedOn w:val="Zadanifontodlomka"/>
    <w:link w:val="Tijeloteksta"/>
    <w:uiPriority w:val="99"/>
    <w:rsid w:val="00BD3EB5"/>
    <w:rPr>
      <w:rFonts w:ascii="Calibri" w:eastAsia="Calibri" w:hAnsi="Calibri" w:cs="Times New Roman"/>
      <w:sz w:val="24"/>
      <w:szCs w:val="24"/>
      <w:lang w:val="hr-HR"/>
    </w:rPr>
  </w:style>
  <w:style w:type="paragraph" w:styleId="Zaglavlje">
    <w:name w:val="header"/>
    <w:basedOn w:val="Normal"/>
    <w:link w:val="ZaglavljeChar"/>
    <w:uiPriority w:val="99"/>
    <w:unhideWhenUsed/>
    <w:rsid w:val="00BD3EB5"/>
    <w:pPr>
      <w:tabs>
        <w:tab w:val="center" w:pos="4536"/>
        <w:tab w:val="right" w:pos="9072"/>
      </w:tabs>
    </w:pPr>
    <w:rPr>
      <w:rFonts w:ascii="Calibri" w:eastAsia="Calibri" w:hAnsi="Calibri" w:cs="Calibri"/>
    </w:rPr>
  </w:style>
  <w:style w:type="character" w:customStyle="1" w:styleId="ZaglavljeChar">
    <w:name w:val="Zaglavlje Char"/>
    <w:basedOn w:val="Zadanifontodlomka"/>
    <w:link w:val="Zaglavlje"/>
    <w:uiPriority w:val="99"/>
    <w:rsid w:val="00BD3EB5"/>
    <w:rPr>
      <w:rFonts w:ascii="Calibri" w:eastAsia="Calibri" w:hAnsi="Calibri" w:cs="Calibri"/>
      <w:lang w:val="hr-HR"/>
    </w:rPr>
  </w:style>
  <w:style w:type="paragraph" w:styleId="Podnoje">
    <w:name w:val="footer"/>
    <w:basedOn w:val="Normal"/>
    <w:link w:val="PodnojeChar"/>
    <w:uiPriority w:val="99"/>
    <w:unhideWhenUsed/>
    <w:rsid w:val="00BD3EB5"/>
    <w:pPr>
      <w:tabs>
        <w:tab w:val="center" w:pos="4536"/>
        <w:tab w:val="right" w:pos="9072"/>
      </w:tabs>
    </w:pPr>
    <w:rPr>
      <w:rFonts w:ascii="Calibri" w:eastAsia="Calibri" w:hAnsi="Calibri" w:cs="Calibri"/>
    </w:rPr>
  </w:style>
  <w:style w:type="character" w:customStyle="1" w:styleId="PodnojeChar">
    <w:name w:val="Podnožje Char"/>
    <w:basedOn w:val="Zadanifontodlomka"/>
    <w:link w:val="Podnoje"/>
    <w:uiPriority w:val="99"/>
    <w:rsid w:val="00BD3EB5"/>
    <w:rPr>
      <w:rFonts w:ascii="Calibri" w:eastAsia="Calibri" w:hAnsi="Calibri" w:cs="Calibri"/>
      <w:lang w:val="hr-HR"/>
    </w:rPr>
  </w:style>
  <w:style w:type="paragraph" w:styleId="Tekstbalonia">
    <w:name w:val="Balloon Text"/>
    <w:basedOn w:val="Normal"/>
    <w:link w:val="TekstbaloniaChar"/>
    <w:uiPriority w:val="99"/>
    <w:semiHidden/>
    <w:unhideWhenUsed/>
    <w:rsid w:val="00BD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3EB5"/>
    <w:rPr>
      <w:rFonts w:ascii="Tahoma" w:hAnsi="Tahoma" w:cs="Tahoma"/>
      <w:sz w:val="16"/>
      <w:szCs w:val="16"/>
      <w:lang w:val="hr-HR"/>
    </w:rPr>
  </w:style>
  <w:style w:type="table" w:customStyle="1" w:styleId="Reetkatablice1">
    <w:name w:val="Rešetka tablice1"/>
    <w:basedOn w:val="Obinatablica"/>
    <w:next w:val="Reetkatablice"/>
    <w:uiPriority w:val="39"/>
    <w:rsid w:val="007B6A0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F820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0E5C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76"/>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Bezproreda">
    <w:name w:val="No Spacing"/>
    <w:uiPriority w:val="1"/>
    <w:qFormat/>
    <w:rsid w:val="000B5E11"/>
    <w:pPr>
      <w:spacing w:after="0" w:line="240" w:lineRule="auto"/>
    </w:pPr>
    <w:rPr>
      <w:lang w:val="hr-HR"/>
    </w:rPr>
  </w:style>
  <w:style w:type="paragraph" w:styleId="Revizija">
    <w:name w:val="Revision"/>
    <w:hidden/>
    <w:uiPriority w:val="99"/>
    <w:semiHidden/>
    <w:rsid w:val="003E6A93"/>
    <w:pPr>
      <w:spacing w:after="0" w:line="240" w:lineRule="auto"/>
    </w:pPr>
    <w:rPr>
      <w:lang w:val="hr-HR"/>
    </w:rPr>
  </w:style>
  <w:style w:type="character" w:styleId="Referencakomentara">
    <w:name w:val="annotation reference"/>
    <w:basedOn w:val="Zadanifontodlomka"/>
    <w:uiPriority w:val="99"/>
    <w:semiHidden/>
    <w:unhideWhenUsed/>
    <w:rsid w:val="003E6A93"/>
    <w:rPr>
      <w:sz w:val="16"/>
      <w:szCs w:val="16"/>
    </w:rPr>
  </w:style>
  <w:style w:type="paragraph" w:styleId="Tekstkomentara">
    <w:name w:val="annotation text"/>
    <w:basedOn w:val="Normal"/>
    <w:link w:val="TekstkomentaraChar"/>
    <w:uiPriority w:val="99"/>
    <w:semiHidden/>
    <w:unhideWhenUsed/>
    <w:rsid w:val="003E6A93"/>
    <w:pPr>
      <w:spacing w:line="240" w:lineRule="auto"/>
    </w:pPr>
    <w:rPr>
      <w:sz w:val="20"/>
      <w:szCs w:val="20"/>
    </w:rPr>
  </w:style>
  <w:style w:type="character" w:customStyle="1" w:styleId="TekstkomentaraChar">
    <w:name w:val="Tekst komentara Char"/>
    <w:basedOn w:val="Zadanifontodlomka"/>
    <w:link w:val="Tekstkomentara"/>
    <w:uiPriority w:val="99"/>
    <w:semiHidden/>
    <w:rsid w:val="003E6A93"/>
    <w:rPr>
      <w:sz w:val="20"/>
      <w:szCs w:val="20"/>
      <w:lang w:val="hr-HR"/>
    </w:rPr>
  </w:style>
  <w:style w:type="paragraph" w:styleId="Predmetkomentara">
    <w:name w:val="annotation subject"/>
    <w:basedOn w:val="Tekstkomentara"/>
    <w:next w:val="Tekstkomentara"/>
    <w:link w:val="PredmetkomentaraChar"/>
    <w:uiPriority w:val="99"/>
    <w:semiHidden/>
    <w:unhideWhenUsed/>
    <w:rsid w:val="003E6A93"/>
    <w:rPr>
      <w:b/>
      <w:bCs/>
    </w:rPr>
  </w:style>
  <w:style w:type="character" w:customStyle="1" w:styleId="PredmetkomentaraChar">
    <w:name w:val="Predmet komentara Char"/>
    <w:basedOn w:val="TekstkomentaraChar"/>
    <w:link w:val="Predmetkomentara"/>
    <w:uiPriority w:val="99"/>
    <w:semiHidden/>
    <w:rsid w:val="003E6A93"/>
    <w:rPr>
      <w:b/>
      <w:bCs/>
      <w:sz w:val="20"/>
      <w:szCs w:val="20"/>
      <w:lang w:val="hr-HR"/>
    </w:rPr>
  </w:style>
  <w:style w:type="table" w:customStyle="1" w:styleId="Reetkatablice4">
    <w:name w:val="Rešetka tablice4"/>
    <w:basedOn w:val="Obinatablica"/>
    <w:next w:val="Reetkatablice"/>
    <w:uiPriority w:val="59"/>
    <w:rsid w:val="007E68E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E68E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rsid w:val="00080E21"/>
    <w:pPr>
      <w:spacing w:after="0" w:line="240" w:lineRule="auto"/>
    </w:pPr>
    <w:rPr>
      <w:rFonts w:ascii="Times New Roman" w:eastAsia="Times New Roman" w:hAnsi="Times New Roman" w:cs="Times New Roman"/>
      <w:sz w:val="20"/>
      <w:szCs w:val="20"/>
      <w:lang w:val="hr-HR" w:eastAsia="hr-HR"/>
    </w:rPr>
    <w:tblPr/>
  </w:style>
  <w:style w:type="table" w:customStyle="1" w:styleId="Reetkatablice7">
    <w:name w:val="Rešetka tablice7"/>
    <w:basedOn w:val="Obinatablica"/>
    <w:next w:val="Reetkatablice"/>
    <w:uiPriority w:val="39"/>
    <w:rsid w:val="00A56000"/>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6572C0"/>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59"/>
    <w:rsid w:val="00EF561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3F08EC"/>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rsid w:val="002C294F"/>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rsid w:val="00CA45A0"/>
  </w:style>
  <w:style w:type="table" w:customStyle="1" w:styleId="Reetkatablice12">
    <w:name w:val="Rešetka tablice12"/>
    <w:basedOn w:val="Obinatablica"/>
    <w:next w:val="Reetkatablice"/>
    <w:uiPriority w:val="59"/>
    <w:rsid w:val="00CB1F4F"/>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1">
    <w:name w:val="Rešetka tablice81"/>
    <w:basedOn w:val="Obinatablica"/>
    <w:next w:val="Reetkatablice"/>
    <w:uiPriority w:val="59"/>
    <w:rsid w:val="00794110"/>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2">
    <w:name w:val="Rešetka tablice82"/>
    <w:basedOn w:val="Obinatablica"/>
    <w:next w:val="Reetkatablice"/>
    <w:uiPriority w:val="59"/>
    <w:rsid w:val="00127503"/>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3">
    <w:name w:val="Rešetka tablice83"/>
    <w:basedOn w:val="Obinatablica"/>
    <w:next w:val="Reetkatablice"/>
    <w:uiPriority w:val="59"/>
    <w:rsid w:val="008D0855"/>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3">
    <w:name w:val="Rešetka tablice13"/>
    <w:basedOn w:val="Obinatablica"/>
    <w:next w:val="Reetkatablice"/>
    <w:uiPriority w:val="59"/>
    <w:rsid w:val="000B4C7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4">
    <w:name w:val="Rešetka tablice14"/>
    <w:basedOn w:val="Obinatablica"/>
    <w:next w:val="Reetkatablice"/>
    <w:uiPriority w:val="59"/>
    <w:rsid w:val="003A594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1981"/>
    <w:pPr>
      <w:suppressAutoHyphens/>
      <w:autoSpaceDN w:val="0"/>
      <w:spacing w:after="160" w:line="256" w:lineRule="auto"/>
      <w:textAlignment w:val="baseline"/>
    </w:pPr>
    <w:rPr>
      <w:rFonts w:ascii="Calibri" w:eastAsia="SimSun" w:hAnsi="Calibri" w:cs="F"/>
      <w:kern w:val="3"/>
      <w:lang w:val="hr-HR"/>
    </w:rPr>
  </w:style>
  <w:style w:type="table" w:customStyle="1" w:styleId="Reetkatablice15">
    <w:name w:val="Rešetka tablice15"/>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6002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60024"/>
    <w:rPr>
      <w:sz w:val="20"/>
      <w:szCs w:val="20"/>
      <w:lang w:val="hr-HR"/>
    </w:rPr>
  </w:style>
  <w:style w:type="character" w:styleId="Referencafusnote">
    <w:name w:val="footnote reference"/>
    <w:basedOn w:val="Zadanifontodlomka"/>
    <w:uiPriority w:val="99"/>
    <w:semiHidden/>
    <w:unhideWhenUsed/>
    <w:rsid w:val="00B60024"/>
    <w:rPr>
      <w:vertAlign w:val="superscript"/>
    </w:rPr>
  </w:style>
</w:styles>
</file>

<file path=word/webSettings.xml><?xml version="1.0" encoding="utf-8"?>
<w:webSettings xmlns:r="http://schemas.openxmlformats.org/officeDocument/2006/relationships" xmlns:w="http://schemas.openxmlformats.org/wordprocessingml/2006/main">
  <w:divs>
    <w:div w:id="624897151">
      <w:bodyDiv w:val="1"/>
      <w:marLeft w:val="0"/>
      <w:marRight w:val="0"/>
      <w:marTop w:val="0"/>
      <w:marBottom w:val="0"/>
      <w:divBdr>
        <w:top w:val="none" w:sz="0" w:space="0" w:color="auto"/>
        <w:left w:val="none" w:sz="0" w:space="0" w:color="auto"/>
        <w:bottom w:val="none" w:sz="0" w:space="0" w:color="auto"/>
        <w:right w:val="none" w:sz="0" w:space="0" w:color="auto"/>
      </w:divBdr>
    </w:div>
    <w:div w:id="8262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programa_Microsoft_Office_Word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Dokument_programa_Microsoft_Office_Word1.doc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927F07142A4545BC97E8F32FA4AA3F"/>
        <w:category>
          <w:name w:val="Općenito"/>
          <w:gallery w:val="placeholder"/>
        </w:category>
        <w:types>
          <w:type w:val="bbPlcHdr"/>
        </w:types>
        <w:behaviors>
          <w:behavior w:val="content"/>
        </w:behaviors>
        <w:guid w:val="{C1641BF0-A283-4918-BF67-2C44AF75FF8E}"/>
      </w:docPartPr>
      <w:docPartBody>
        <w:p w:rsidR="00FC6619" w:rsidRDefault="00392817" w:rsidP="00392817">
          <w:pPr>
            <w:pStyle w:val="ED927F07142A4545BC97E8F32FA4AA3F"/>
          </w:pPr>
          <w:r w:rsidRPr="00717311">
            <w:rPr>
              <w:rStyle w:val="TNR12Normal"/>
              <w:color w:val="365F91" w:themeColor="accent1" w:themeShade="BF"/>
            </w:rPr>
            <w:t>Kliknite ovdje da biste unijeli tekst</w:t>
          </w:r>
          <w:r w:rsidRPr="002075BF">
            <w:rPr>
              <w:rStyle w:val="TNR12Normal"/>
            </w:rPr>
            <w:t>.</w:t>
          </w:r>
        </w:p>
      </w:docPartBody>
    </w:docPart>
    <w:docPart>
      <w:docPartPr>
        <w:name w:val="7A42260554504521825F7DDBB8EBF8B6"/>
        <w:category>
          <w:name w:val="Općenito"/>
          <w:gallery w:val="placeholder"/>
        </w:category>
        <w:types>
          <w:type w:val="bbPlcHdr"/>
        </w:types>
        <w:behaviors>
          <w:behavior w:val="content"/>
        </w:behaviors>
        <w:guid w:val="{69BFCA1B-192A-455B-B367-1E2AFD407BE9}"/>
      </w:docPartPr>
      <w:docPartBody>
        <w:p w:rsidR="00FC6619" w:rsidRDefault="00392817" w:rsidP="00392817">
          <w:pPr>
            <w:pStyle w:val="7A42260554504521825F7DDBB8EBF8B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7D07A1B6C39486294AE4852780737A0"/>
        <w:category>
          <w:name w:val="Općenito"/>
          <w:gallery w:val="placeholder"/>
        </w:category>
        <w:types>
          <w:type w:val="bbPlcHdr"/>
        </w:types>
        <w:behaviors>
          <w:behavior w:val="content"/>
        </w:behaviors>
        <w:guid w:val="{1F35CF6A-13E2-4E58-BE5A-07CC4C79E17B}"/>
      </w:docPartPr>
      <w:docPartBody>
        <w:p w:rsidR="00FC6619" w:rsidRDefault="00392817" w:rsidP="00392817">
          <w:pPr>
            <w:pStyle w:val="77D07A1B6C39486294AE4852780737A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15AF060295C486BA611C5FA490655E2"/>
        <w:category>
          <w:name w:val="Općenito"/>
          <w:gallery w:val="placeholder"/>
        </w:category>
        <w:types>
          <w:type w:val="bbPlcHdr"/>
        </w:types>
        <w:behaviors>
          <w:behavior w:val="content"/>
        </w:behaviors>
        <w:guid w:val="{36DFE250-0DB3-4B84-8C1D-7EE865E8A7D2}"/>
      </w:docPartPr>
      <w:docPartBody>
        <w:p w:rsidR="00FC6619" w:rsidRDefault="00392817" w:rsidP="00392817">
          <w:pPr>
            <w:pStyle w:val="615AF060295C486BA611C5FA490655E2"/>
          </w:pPr>
          <w:r w:rsidRPr="001A25A5">
            <w:rPr>
              <w:rFonts w:cs="Times New Roman"/>
            </w:rPr>
            <w:t>Kliknite ili dodirnite ovdje da biste unijeli tekst.</w:t>
          </w:r>
        </w:p>
      </w:docPartBody>
    </w:docPart>
    <w:docPart>
      <w:docPartPr>
        <w:name w:val="486AFA77346E49239FA043B95052304E"/>
        <w:category>
          <w:name w:val="Općenito"/>
          <w:gallery w:val="placeholder"/>
        </w:category>
        <w:types>
          <w:type w:val="bbPlcHdr"/>
        </w:types>
        <w:behaviors>
          <w:behavior w:val="content"/>
        </w:behaviors>
        <w:guid w:val="{B3B38C4E-3BC3-4DB4-AF3F-ADD143AE9370}"/>
      </w:docPartPr>
      <w:docPartBody>
        <w:p w:rsidR="00FC6619" w:rsidRDefault="00392817" w:rsidP="00392817">
          <w:pPr>
            <w:pStyle w:val="486AFA77346E49239FA043B95052304E"/>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59E2AD4B62A4BE0BCB460918919DA43"/>
        <w:category>
          <w:name w:val="Općenito"/>
          <w:gallery w:val="placeholder"/>
        </w:category>
        <w:types>
          <w:type w:val="bbPlcHdr"/>
        </w:types>
        <w:behaviors>
          <w:behavior w:val="content"/>
        </w:behaviors>
        <w:guid w:val="{F018BE32-31E4-42C2-8E14-8F17376616FE}"/>
      </w:docPartPr>
      <w:docPartBody>
        <w:p w:rsidR="00FC6619" w:rsidRDefault="00392817" w:rsidP="00392817">
          <w:pPr>
            <w:pStyle w:val="F59E2AD4B62A4BE0BCB460918919DA4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EA49105898B445DFAC2B9E66399FC965"/>
        <w:category>
          <w:name w:val="Općenito"/>
          <w:gallery w:val="placeholder"/>
        </w:category>
        <w:types>
          <w:type w:val="bbPlcHdr"/>
        </w:types>
        <w:behaviors>
          <w:behavior w:val="content"/>
        </w:behaviors>
        <w:guid w:val="{E7239EF7-62AE-4E8D-98AF-12DBF85CB652}"/>
      </w:docPartPr>
      <w:docPartBody>
        <w:p w:rsidR="00FC6619" w:rsidRDefault="00392817" w:rsidP="00392817">
          <w:pPr>
            <w:pStyle w:val="EA49105898B445DFAC2B9E66399FC965"/>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CB566E35C6B45069536DF107774384E"/>
        <w:category>
          <w:name w:val="Općenito"/>
          <w:gallery w:val="placeholder"/>
        </w:category>
        <w:types>
          <w:type w:val="bbPlcHdr"/>
        </w:types>
        <w:behaviors>
          <w:behavior w:val="content"/>
        </w:behaviors>
        <w:guid w:val="{D1654B30-4A08-43DC-8EAB-C22994F86E05}"/>
      </w:docPartPr>
      <w:docPartBody>
        <w:p w:rsidR="00FC6619" w:rsidRDefault="00392817" w:rsidP="00392817">
          <w:pPr>
            <w:pStyle w:val="8CB566E35C6B45069536DF107774384E"/>
          </w:pPr>
          <w:r w:rsidRPr="00717311">
            <w:rPr>
              <w:rStyle w:val="TNR12Normal"/>
              <w:color w:val="365F91" w:themeColor="accent1" w:themeShade="BF"/>
            </w:rPr>
            <w:t>Kliknite ovdje da biste unijeli tekst</w:t>
          </w:r>
          <w:r w:rsidRPr="002075BF">
            <w:rPr>
              <w:rStyle w:val="TNR12Normal"/>
            </w:rPr>
            <w:t>.</w:t>
          </w:r>
        </w:p>
      </w:docPartBody>
    </w:docPart>
    <w:docPart>
      <w:docPartPr>
        <w:name w:val="E6086EAB8C0044CD8200D63E477F7DFD"/>
        <w:category>
          <w:name w:val="Općenito"/>
          <w:gallery w:val="placeholder"/>
        </w:category>
        <w:types>
          <w:type w:val="bbPlcHdr"/>
        </w:types>
        <w:behaviors>
          <w:behavior w:val="content"/>
        </w:behaviors>
        <w:guid w:val="{7BA18606-6A00-49F0-843B-97006E2A21DD}"/>
      </w:docPartPr>
      <w:docPartBody>
        <w:p w:rsidR="00FC6619" w:rsidRDefault="00392817" w:rsidP="00392817">
          <w:pPr>
            <w:pStyle w:val="E6086EAB8C0044CD8200D63E477F7DFD"/>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9FA627ACDEA447FA0507FDF15DEFD9F"/>
        <w:category>
          <w:name w:val="Općenito"/>
          <w:gallery w:val="placeholder"/>
        </w:category>
        <w:types>
          <w:type w:val="bbPlcHdr"/>
        </w:types>
        <w:behaviors>
          <w:behavior w:val="content"/>
        </w:behaviors>
        <w:guid w:val="{3C750A4E-A47D-47F8-BFC4-9674904A4A16}"/>
      </w:docPartPr>
      <w:docPartBody>
        <w:p w:rsidR="00FC6619" w:rsidRDefault="00392817" w:rsidP="00392817">
          <w:pPr>
            <w:pStyle w:val="D9FA627ACDEA447FA0507FDF15DEFD9F"/>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F738E1B380240DBBA1FCF83B91FEC97"/>
        <w:category>
          <w:name w:val="Općenito"/>
          <w:gallery w:val="placeholder"/>
        </w:category>
        <w:types>
          <w:type w:val="bbPlcHdr"/>
        </w:types>
        <w:behaviors>
          <w:behavior w:val="content"/>
        </w:behaviors>
        <w:guid w:val="{256162C6-6F5E-4344-A750-9ACC658700EE}"/>
      </w:docPartPr>
      <w:docPartBody>
        <w:p w:rsidR="00FC6619" w:rsidRDefault="00392817" w:rsidP="00392817">
          <w:pPr>
            <w:pStyle w:val="FF738E1B380240DBBA1FCF83B91FEC9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4A24CA4A4D17461DB9261CE6F74BBEFF"/>
        <w:category>
          <w:name w:val="Općenito"/>
          <w:gallery w:val="placeholder"/>
        </w:category>
        <w:types>
          <w:type w:val="bbPlcHdr"/>
        </w:types>
        <w:behaviors>
          <w:behavior w:val="content"/>
        </w:behaviors>
        <w:guid w:val="{C9B32D4B-B49D-46A4-A3C4-E99A01976B11}"/>
      </w:docPartPr>
      <w:docPartBody>
        <w:p w:rsidR="00FC6619" w:rsidRDefault="00392817" w:rsidP="00392817">
          <w:pPr>
            <w:pStyle w:val="4A24CA4A4D17461DB9261CE6F74BBEFF"/>
          </w:pPr>
          <w:r w:rsidRPr="001A25A5">
            <w:rPr>
              <w:rFonts w:cs="Times New Roman"/>
            </w:rPr>
            <w:t>Kliknite ili dodirnite ovdje da biste unijeli tekst.</w:t>
          </w:r>
        </w:p>
      </w:docPartBody>
    </w:docPart>
    <w:docPart>
      <w:docPartPr>
        <w:name w:val="5B9C64E3096B4D0B90C0D16654E05C31"/>
        <w:category>
          <w:name w:val="Općenito"/>
          <w:gallery w:val="placeholder"/>
        </w:category>
        <w:types>
          <w:type w:val="bbPlcHdr"/>
        </w:types>
        <w:behaviors>
          <w:behavior w:val="content"/>
        </w:behaviors>
        <w:guid w:val="{5EDE1740-7676-4F40-9CA2-34D96DACC34F}"/>
      </w:docPartPr>
      <w:docPartBody>
        <w:p w:rsidR="00FC6619" w:rsidRDefault="00392817" w:rsidP="00392817">
          <w:pPr>
            <w:pStyle w:val="5B9C64E3096B4D0B90C0D16654E05C3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3059E622034448CBD30A01D22FD9C71"/>
        <w:category>
          <w:name w:val="Općenito"/>
          <w:gallery w:val="placeholder"/>
        </w:category>
        <w:types>
          <w:type w:val="bbPlcHdr"/>
        </w:types>
        <w:behaviors>
          <w:behavior w:val="content"/>
        </w:behaviors>
        <w:guid w:val="{E12E9C1C-C750-4CB9-A4B6-AE12E925C618}"/>
      </w:docPartPr>
      <w:docPartBody>
        <w:p w:rsidR="00FC6619" w:rsidRDefault="00392817" w:rsidP="00392817">
          <w:pPr>
            <w:pStyle w:val="63059E622034448CBD30A01D22FD9C7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1FB0E46DE10441EB0A4ECF8AD848E21"/>
        <w:category>
          <w:name w:val="Općenito"/>
          <w:gallery w:val="placeholder"/>
        </w:category>
        <w:types>
          <w:type w:val="bbPlcHdr"/>
        </w:types>
        <w:behaviors>
          <w:behavior w:val="content"/>
        </w:behaviors>
        <w:guid w:val="{89194E2C-9B39-4D62-8327-FA64CE30BDD5}"/>
      </w:docPartPr>
      <w:docPartBody>
        <w:p w:rsidR="00FC6619" w:rsidRDefault="00392817" w:rsidP="00392817">
          <w:pPr>
            <w:pStyle w:val="71FB0E46DE10441EB0A4ECF8AD848E2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36A58B43A8649B4B6FAB145C30E08D0"/>
        <w:category>
          <w:name w:val="Općenito"/>
          <w:gallery w:val="placeholder"/>
        </w:category>
        <w:types>
          <w:type w:val="bbPlcHdr"/>
        </w:types>
        <w:behaviors>
          <w:behavior w:val="content"/>
        </w:behaviors>
        <w:guid w:val="{293049BE-A0C8-4B5D-9A32-6E7AE2010534}"/>
      </w:docPartPr>
      <w:docPartBody>
        <w:p w:rsidR="00FC6619" w:rsidRDefault="00392817" w:rsidP="00392817">
          <w:pPr>
            <w:pStyle w:val="D36A58B43A8649B4B6FAB145C30E08D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DBEFDAA368F47E3AF4DEAB6F1A32274"/>
        <w:category>
          <w:name w:val="Općenito"/>
          <w:gallery w:val="placeholder"/>
        </w:category>
        <w:types>
          <w:type w:val="bbPlcHdr"/>
        </w:types>
        <w:behaviors>
          <w:behavior w:val="content"/>
        </w:behaviors>
        <w:guid w:val="{7EA18A1E-0CB9-4A2E-9B79-024A61E162DD}"/>
      </w:docPartPr>
      <w:docPartBody>
        <w:p w:rsidR="00FC6619" w:rsidRDefault="00392817" w:rsidP="00392817">
          <w:pPr>
            <w:pStyle w:val="DDBEFDAA368F47E3AF4DEAB6F1A32274"/>
          </w:pPr>
          <w:r w:rsidRPr="00717311">
            <w:rPr>
              <w:rStyle w:val="TNR12Normal"/>
              <w:color w:val="365F91" w:themeColor="accent1" w:themeShade="BF"/>
            </w:rPr>
            <w:t>Kliknite ovdje da biste unijeli tekst</w:t>
          </w:r>
          <w:r w:rsidRPr="002075BF">
            <w:rPr>
              <w:rStyle w:val="TNR12Normal"/>
            </w:rPr>
            <w:t>.</w:t>
          </w:r>
        </w:p>
      </w:docPartBody>
    </w:docPart>
    <w:docPart>
      <w:docPartPr>
        <w:name w:val="C4F4F71225024088BD94B8149F990640"/>
        <w:category>
          <w:name w:val="Općenito"/>
          <w:gallery w:val="placeholder"/>
        </w:category>
        <w:types>
          <w:type w:val="bbPlcHdr"/>
        </w:types>
        <w:behaviors>
          <w:behavior w:val="content"/>
        </w:behaviors>
        <w:guid w:val="{A7C0E603-B6D7-486D-B324-85ECC91AA783}"/>
      </w:docPartPr>
      <w:docPartBody>
        <w:p w:rsidR="00FC6619" w:rsidRDefault="00392817" w:rsidP="00392817">
          <w:pPr>
            <w:pStyle w:val="C4F4F71225024088BD94B8149F99064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E16C7B773BC640CA8AEFBF76E1E14539"/>
        <w:category>
          <w:name w:val="Općenito"/>
          <w:gallery w:val="placeholder"/>
        </w:category>
        <w:types>
          <w:type w:val="bbPlcHdr"/>
        </w:types>
        <w:behaviors>
          <w:behavior w:val="content"/>
        </w:behaviors>
        <w:guid w:val="{7E7C7700-DD51-4CC5-A37A-F347184388ED}"/>
      </w:docPartPr>
      <w:docPartBody>
        <w:p w:rsidR="00FC6619" w:rsidRDefault="00392817" w:rsidP="00392817">
          <w:pPr>
            <w:pStyle w:val="E16C7B773BC640CA8AEFBF76E1E14539"/>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92F9DB03B1E74751B127BC8FC839EB67"/>
        <w:category>
          <w:name w:val="Općenito"/>
          <w:gallery w:val="placeholder"/>
        </w:category>
        <w:types>
          <w:type w:val="bbPlcHdr"/>
        </w:types>
        <w:behaviors>
          <w:behavior w:val="content"/>
        </w:behaviors>
        <w:guid w:val="{669A3774-E12E-4155-B4DC-2B220745A859}"/>
      </w:docPartPr>
      <w:docPartBody>
        <w:p w:rsidR="00FC6619" w:rsidRDefault="00392817" w:rsidP="00392817">
          <w:pPr>
            <w:pStyle w:val="92F9DB03B1E74751B127BC8FC839EB6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420B8EDF4B94ADB850FBFF4D9C87953"/>
        <w:category>
          <w:name w:val="Općenito"/>
          <w:gallery w:val="placeholder"/>
        </w:category>
        <w:types>
          <w:type w:val="bbPlcHdr"/>
        </w:types>
        <w:behaviors>
          <w:behavior w:val="content"/>
        </w:behaviors>
        <w:guid w:val="{41898685-CCB7-4CD3-ADDD-326DBE3DB9D7}"/>
      </w:docPartPr>
      <w:docPartBody>
        <w:p w:rsidR="00FC6619" w:rsidRDefault="00392817" w:rsidP="00392817">
          <w:pPr>
            <w:pStyle w:val="6420B8EDF4B94ADB850FBFF4D9C87953"/>
          </w:pPr>
          <w:r w:rsidRPr="001A25A5">
            <w:rPr>
              <w:rFonts w:cs="Times New Roman"/>
            </w:rPr>
            <w:t>Kliknite ili dodirnite ovdje da biste unijeli tekst.</w:t>
          </w:r>
        </w:p>
      </w:docPartBody>
    </w:docPart>
    <w:docPart>
      <w:docPartPr>
        <w:name w:val="02413545C7DA4DEB99482AF590B89624"/>
        <w:category>
          <w:name w:val="Općenito"/>
          <w:gallery w:val="placeholder"/>
        </w:category>
        <w:types>
          <w:type w:val="bbPlcHdr"/>
        </w:types>
        <w:behaviors>
          <w:behavior w:val="content"/>
        </w:behaviors>
        <w:guid w:val="{4B341955-DABD-49A8-9351-5EB2B0FD3BBF}"/>
      </w:docPartPr>
      <w:docPartBody>
        <w:p w:rsidR="00FC6619" w:rsidRDefault="00392817" w:rsidP="00392817">
          <w:pPr>
            <w:pStyle w:val="02413545C7DA4DEB99482AF590B89624"/>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74935D556354707AB88CA330A11E71E"/>
        <w:category>
          <w:name w:val="Općenito"/>
          <w:gallery w:val="placeholder"/>
        </w:category>
        <w:types>
          <w:type w:val="bbPlcHdr"/>
        </w:types>
        <w:behaviors>
          <w:behavior w:val="content"/>
        </w:behaviors>
        <w:guid w:val="{6760133F-7BF6-4BA9-B276-9CB976ECAC38}"/>
      </w:docPartPr>
      <w:docPartBody>
        <w:p w:rsidR="00FC6619" w:rsidRDefault="00392817" w:rsidP="00392817">
          <w:pPr>
            <w:pStyle w:val="674935D556354707AB88CA330A11E71E"/>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7C7F4526BD84B069AD795BCB1DCD96D"/>
        <w:category>
          <w:name w:val="Općenito"/>
          <w:gallery w:val="placeholder"/>
        </w:category>
        <w:types>
          <w:type w:val="bbPlcHdr"/>
        </w:types>
        <w:behaviors>
          <w:behavior w:val="content"/>
        </w:behaviors>
        <w:guid w:val="{346ECDC3-F489-4FA4-9527-6B7A776B9F52}"/>
      </w:docPartPr>
      <w:docPartBody>
        <w:p w:rsidR="00FC6619" w:rsidRDefault="00392817" w:rsidP="00392817">
          <w:pPr>
            <w:pStyle w:val="67C7F4526BD84B069AD795BCB1DCD96D"/>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13ACDD19916497FBFE7C9A165B2CB73"/>
        <w:category>
          <w:name w:val="Općenito"/>
          <w:gallery w:val="placeholder"/>
        </w:category>
        <w:types>
          <w:type w:val="bbPlcHdr"/>
        </w:types>
        <w:behaviors>
          <w:behavior w:val="content"/>
        </w:behaviors>
        <w:guid w:val="{2F404E09-D381-41C1-9823-89F083345D20}"/>
      </w:docPartPr>
      <w:docPartBody>
        <w:p w:rsidR="00FC6619" w:rsidRDefault="00392817" w:rsidP="00392817">
          <w:pPr>
            <w:pStyle w:val="613ACDD19916497FBFE7C9A165B2CB7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51A2EF2E143D4988B3A517C75A2114A8"/>
        <w:category>
          <w:name w:val="Općenito"/>
          <w:gallery w:val="placeholder"/>
        </w:category>
        <w:types>
          <w:type w:val="bbPlcHdr"/>
        </w:types>
        <w:behaviors>
          <w:behavior w:val="content"/>
        </w:behaviors>
        <w:guid w:val="{970C73F2-B797-4A29-AC62-058B5DDEF543}"/>
      </w:docPartPr>
      <w:docPartBody>
        <w:p w:rsidR="00FC6619" w:rsidRDefault="00392817" w:rsidP="00392817">
          <w:pPr>
            <w:pStyle w:val="51A2EF2E143D4988B3A517C75A2114A8"/>
          </w:pPr>
          <w:r w:rsidRPr="00717311">
            <w:rPr>
              <w:rStyle w:val="TNR12Normal"/>
              <w:color w:val="365F91" w:themeColor="accent1" w:themeShade="BF"/>
            </w:rPr>
            <w:t>Kliknite ovdje da biste unijeli tekst</w:t>
          </w:r>
          <w:r w:rsidRPr="002075BF">
            <w:rPr>
              <w:rStyle w:val="TNR12Normal"/>
            </w:rPr>
            <w:t>.</w:t>
          </w:r>
        </w:p>
      </w:docPartBody>
    </w:docPart>
    <w:docPart>
      <w:docPartPr>
        <w:name w:val="0FC467D1B5164EFF84A1A4D749EB11C0"/>
        <w:category>
          <w:name w:val="Općenito"/>
          <w:gallery w:val="placeholder"/>
        </w:category>
        <w:types>
          <w:type w:val="bbPlcHdr"/>
        </w:types>
        <w:behaviors>
          <w:behavior w:val="content"/>
        </w:behaviors>
        <w:guid w:val="{A091FDF4-5075-4AA6-A917-B3B02D3A2948}"/>
      </w:docPartPr>
      <w:docPartBody>
        <w:p w:rsidR="00FC6619" w:rsidRDefault="00392817" w:rsidP="00392817">
          <w:pPr>
            <w:pStyle w:val="0FC467D1B5164EFF84A1A4D749EB11C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2058CDB777284705A94ED01B9C039906"/>
        <w:category>
          <w:name w:val="Općenito"/>
          <w:gallery w:val="placeholder"/>
        </w:category>
        <w:types>
          <w:type w:val="bbPlcHdr"/>
        </w:types>
        <w:behaviors>
          <w:behavior w:val="content"/>
        </w:behaviors>
        <w:guid w:val="{061DD54B-372E-4C93-88AD-2BC538946D88}"/>
      </w:docPartPr>
      <w:docPartBody>
        <w:p w:rsidR="00FC6619" w:rsidRDefault="00392817" w:rsidP="00392817">
          <w:pPr>
            <w:pStyle w:val="2058CDB777284705A94ED01B9C03990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3F27D923D75D4A52AB8678738E877B0B"/>
        <w:category>
          <w:name w:val="Općenito"/>
          <w:gallery w:val="placeholder"/>
        </w:category>
        <w:types>
          <w:type w:val="bbPlcHdr"/>
        </w:types>
        <w:behaviors>
          <w:behavior w:val="content"/>
        </w:behaviors>
        <w:guid w:val="{C097EAF5-5A29-437D-A1FB-100F9001DDE1}"/>
      </w:docPartPr>
      <w:docPartBody>
        <w:p w:rsidR="00FC6619" w:rsidRDefault="00392817" w:rsidP="00392817">
          <w:pPr>
            <w:pStyle w:val="3F27D923D75D4A52AB8678738E877B0B"/>
          </w:pPr>
          <w:r w:rsidRPr="001A25A5">
            <w:rPr>
              <w:rFonts w:cs="Times New Roman"/>
            </w:rPr>
            <w:t>Kliknite ili dodirnite ovdje da biste unijeli tekst.</w:t>
          </w:r>
        </w:p>
      </w:docPartBody>
    </w:docPart>
    <w:docPart>
      <w:docPartPr>
        <w:name w:val="5A9845B1F41C462D820BA9A4C4163221"/>
        <w:category>
          <w:name w:val="Općenito"/>
          <w:gallery w:val="placeholder"/>
        </w:category>
        <w:types>
          <w:type w:val="bbPlcHdr"/>
        </w:types>
        <w:behaviors>
          <w:behavior w:val="content"/>
        </w:behaviors>
        <w:guid w:val="{93608DF0-4FFC-41AC-8228-A5E410D2E266}"/>
      </w:docPartPr>
      <w:docPartBody>
        <w:p w:rsidR="00FC6619" w:rsidRDefault="00392817" w:rsidP="00392817">
          <w:pPr>
            <w:pStyle w:val="5A9845B1F41C462D820BA9A4C416322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21787F733174CC690316F4E83AC79CB"/>
        <w:category>
          <w:name w:val="Općenito"/>
          <w:gallery w:val="placeholder"/>
        </w:category>
        <w:types>
          <w:type w:val="bbPlcHdr"/>
        </w:types>
        <w:behaviors>
          <w:behavior w:val="content"/>
        </w:behaviors>
        <w:guid w:val="{0D0516DA-B16A-4CFD-B826-0A82BBB13287}"/>
      </w:docPartPr>
      <w:docPartBody>
        <w:p w:rsidR="00FC6619" w:rsidRDefault="00392817" w:rsidP="00392817">
          <w:pPr>
            <w:pStyle w:val="821787F733174CC690316F4E83AC79CB"/>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6A6D0DB5B6B43DD8D3E578014FDC516"/>
        <w:category>
          <w:name w:val="Općenito"/>
          <w:gallery w:val="placeholder"/>
        </w:category>
        <w:types>
          <w:type w:val="bbPlcHdr"/>
        </w:types>
        <w:behaviors>
          <w:behavior w:val="content"/>
        </w:behaviors>
        <w:guid w:val="{48197EAA-1A78-441D-9B90-A8C53493367E}"/>
      </w:docPartPr>
      <w:docPartBody>
        <w:p w:rsidR="00FC6619" w:rsidRDefault="00392817" w:rsidP="00392817">
          <w:pPr>
            <w:pStyle w:val="86A6D0DB5B6B43DD8D3E578014FDC51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3134412621324C33B206280ACB9B0BC7"/>
        <w:category>
          <w:name w:val="Općenito"/>
          <w:gallery w:val="placeholder"/>
        </w:category>
        <w:types>
          <w:type w:val="bbPlcHdr"/>
        </w:types>
        <w:behaviors>
          <w:behavior w:val="content"/>
        </w:behaviors>
        <w:guid w:val="{16A90622-B78A-445E-861E-9038F8EB30C6}"/>
      </w:docPartPr>
      <w:docPartBody>
        <w:p w:rsidR="00FC6619" w:rsidRDefault="00392817" w:rsidP="00392817">
          <w:pPr>
            <w:pStyle w:val="3134412621324C33B206280ACB9B0BC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C47049CC41E4A94AFC38C6F51647328"/>
        <w:category>
          <w:name w:val="Općenito"/>
          <w:gallery w:val="placeholder"/>
        </w:category>
        <w:types>
          <w:type w:val="bbPlcHdr"/>
        </w:types>
        <w:behaviors>
          <w:behavior w:val="content"/>
        </w:behaviors>
        <w:guid w:val="{2FE45ADB-1E3B-448D-A996-B5E729EF69A7}"/>
      </w:docPartPr>
      <w:docPartBody>
        <w:p w:rsidR="00B26484" w:rsidRDefault="00B26484" w:rsidP="00B26484">
          <w:pPr>
            <w:pStyle w:val="DC47049CC41E4A94AFC38C6F51647328"/>
          </w:pPr>
          <w:r w:rsidRPr="00717311">
            <w:rPr>
              <w:rStyle w:val="TNR12Normal"/>
              <w:color w:val="365F91" w:themeColor="accent1" w:themeShade="BF"/>
            </w:rPr>
            <w:t>Kliknite ovdje da biste unijeli tekst</w:t>
          </w:r>
          <w:r w:rsidRPr="002075BF">
            <w:rPr>
              <w:rStyle w:val="TNR12Normal"/>
            </w:rPr>
            <w:t>.</w:t>
          </w:r>
        </w:p>
      </w:docPartBody>
    </w:docPart>
    <w:docPart>
      <w:docPartPr>
        <w:name w:val="03414C9343C04AD196A109DF23EAC7D8"/>
        <w:category>
          <w:name w:val="Općenito"/>
          <w:gallery w:val="placeholder"/>
        </w:category>
        <w:types>
          <w:type w:val="bbPlcHdr"/>
        </w:types>
        <w:behaviors>
          <w:behavior w:val="content"/>
        </w:behaviors>
        <w:guid w:val="{4BF71A56-679D-4882-A194-CD632011D231}"/>
      </w:docPartPr>
      <w:docPartBody>
        <w:p w:rsidR="00B26484" w:rsidRDefault="00B26484" w:rsidP="00B26484">
          <w:pPr>
            <w:pStyle w:val="03414C9343C04AD196A109DF23EAC7D8"/>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1DB31104702B4D0583D673A606A28ED2"/>
        <w:category>
          <w:name w:val="Općenito"/>
          <w:gallery w:val="placeholder"/>
        </w:category>
        <w:types>
          <w:type w:val="bbPlcHdr"/>
        </w:types>
        <w:behaviors>
          <w:behavior w:val="content"/>
        </w:behaviors>
        <w:guid w:val="{F3130E66-D415-4C2F-A5FF-676899EC53D5}"/>
      </w:docPartPr>
      <w:docPartBody>
        <w:p w:rsidR="00B26484" w:rsidRDefault="00B26484" w:rsidP="00B26484">
          <w:pPr>
            <w:pStyle w:val="1DB31104702B4D0583D673A606A28ED2"/>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AE6FDC37A98C4B288E39B6908F96507D"/>
        <w:category>
          <w:name w:val="Općenito"/>
          <w:gallery w:val="placeholder"/>
        </w:category>
        <w:types>
          <w:type w:val="bbPlcHdr"/>
        </w:types>
        <w:behaviors>
          <w:behavior w:val="content"/>
        </w:behaviors>
        <w:guid w:val="{9288723F-1A43-465E-8D7D-EDCCEB3FDCC7}"/>
      </w:docPartPr>
      <w:docPartBody>
        <w:p w:rsidR="00B26484" w:rsidRDefault="00B26484" w:rsidP="00B26484">
          <w:pPr>
            <w:pStyle w:val="AE6FDC37A98C4B288E39B6908F96507D"/>
          </w:pPr>
          <w:r w:rsidRPr="001A25A5">
            <w:rPr>
              <w:rFonts w:cs="Times New Roman"/>
            </w:rPr>
            <w:t>Kliknite ili dodirnite ovdje da biste unijeli tekst.</w:t>
          </w:r>
        </w:p>
      </w:docPartBody>
    </w:docPart>
    <w:docPart>
      <w:docPartPr>
        <w:name w:val="7EEE4C4208554068905A395AF7FB91F6"/>
        <w:category>
          <w:name w:val="Općenito"/>
          <w:gallery w:val="placeholder"/>
        </w:category>
        <w:types>
          <w:type w:val="bbPlcHdr"/>
        </w:types>
        <w:behaviors>
          <w:behavior w:val="content"/>
        </w:behaviors>
        <w:guid w:val="{2F9B8B00-3C2B-4628-A41B-6016C7FE1F0A}"/>
      </w:docPartPr>
      <w:docPartBody>
        <w:p w:rsidR="00B26484" w:rsidRDefault="00B26484" w:rsidP="00B26484">
          <w:pPr>
            <w:pStyle w:val="7EEE4C4208554068905A395AF7FB91F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26F7DB255F744E4AACEC81ACFCEE92A3"/>
        <w:category>
          <w:name w:val="Općenito"/>
          <w:gallery w:val="placeholder"/>
        </w:category>
        <w:types>
          <w:type w:val="bbPlcHdr"/>
        </w:types>
        <w:behaviors>
          <w:behavior w:val="content"/>
        </w:behaviors>
        <w:guid w:val="{EDD90C5C-7BA8-4D8C-9215-D584AB06B05A}"/>
      </w:docPartPr>
      <w:docPartBody>
        <w:p w:rsidR="00B26484" w:rsidRDefault="00B26484" w:rsidP="00B26484">
          <w:pPr>
            <w:pStyle w:val="26F7DB255F744E4AACEC81ACFCEE92A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9DAF192319E94F7ABBA276D4CFCE7D84"/>
        <w:category>
          <w:name w:val="Općenito"/>
          <w:gallery w:val="placeholder"/>
        </w:category>
        <w:types>
          <w:type w:val="bbPlcHdr"/>
        </w:types>
        <w:behaviors>
          <w:behavior w:val="content"/>
        </w:behaviors>
        <w:guid w:val="{D766B490-28C8-4BF5-8A8D-5B735847035A}"/>
      </w:docPartPr>
      <w:docPartBody>
        <w:p w:rsidR="00B26484" w:rsidRDefault="00B26484" w:rsidP="00B26484">
          <w:pPr>
            <w:pStyle w:val="9DAF192319E94F7ABBA276D4CFCE7D84"/>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A21A88B069A4F9092B67BB00867E6E0"/>
        <w:category>
          <w:name w:val="Općenito"/>
          <w:gallery w:val="placeholder"/>
        </w:category>
        <w:types>
          <w:type w:val="bbPlcHdr"/>
        </w:types>
        <w:behaviors>
          <w:behavior w:val="content"/>
        </w:behaviors>
        <w:guid w:val="{D85CB4D0-FE0C-4507-94C2-234E04742FC6}"/>
      </w:docPartPr>
      <w:docPartBody>
        <w:p w:rsidR="00B26484" w:rsidRDefault="00B26484" w:rsidP="00B26484">
          <w:pPr>
            <w:pStyle w:val="7A21A88B069A4F9092B67BB00867E6E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791F514ECCF4283B52C5E3446F01F56"/>
        <w:category>
          <w:name w:val="Općenito"/>
          <w:gallery w:val="placeholder"/>
        </w:category>
        <w:types>
          <w:type w:val="bbPlcHdr"/>
        </w:types>
        <w:behaviors>
          <w:behavior w:val="content"/>
        </w:behaviors>
        <w:guid w:val="{A188BD51-9B85-4B27-907E-7CEE6B17B110}"/>
      </w:docPartPr>
      <w:docPartBody>
        <w:p w:rsidR="00B26484" w:rsidRDefault="00B26484" w:rsidP="00B26484">
          <w:pPr>
            <w:pStyle w:val="F791F514ECCF4283B52C5E3446F01F56"/>
          </w:pPr>
          <w:r w:rsidRPr="00717311">
            <w:rPr>
              <w:rStyle w:val="TNR12Normal"/>
              <w:color w:val="365F91" w:themeColor="accent1" w:themeShade="BF"/>
            </w:rPr>
            <w:t>Kliknite ovdje da biste unijeli tekst</w:t>
          </w:r>
          <w:r w:rsidRPr="002075BF">
            <w:rPr>
              <w:rStyle w:val="TNR12Normal"/>
            </w:rPr>
            <w:t>.</w:t>
          </w:r>
        </w:p>
      </w:docPartBody>
    </w:docPart>
    <w:docPart>
      <w:docPartPr>
        <w:name w:val="103E9F3AD720461880354C6B1FDA5043"/>
        <w:category>
          <w:name w:val="Općenito"/>
          <w:gallery w:val="placeholder"/>
        </w:category>
        <w:types>
          <w:type w:val="bbPlcHdr"/>
        </w:types>
        <w:behaviors>
          <w:behavior w:val="content"/>
        </w:behaviors>
        <w:guid w:val="{11FDF014-4A96-4FCA-B382-1357C709667F}"/>
      </w:docPartPr>
      <w:docPartBody>
        <w:p w:rsidR="00B26484" w:rsidRDefault="00B26484" w:rsidP="00B26484">
          <w:pPr>
            <w:pStyle w:val="103E9F3AD720461880354C6B1FDA504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AC9D66AD4DC64C75AA6E292B42BF296C"/>
        <w:category>
          <w:name w:val="Općenito"/>
          <w:gallery w:val="placeholder"/>
        </w:category>
        <w:types>
          <w:type w:val="bbPlcHdr"/>
        </w:types>
        <w:behaviors>
          <w:behavior w:val="content"/>
        </w:behaviors>
        <w:guid w:val="{2886A639-C442-46EF-9A8D-DC4E09592157}"/>
      </w:docPartPr>
      <w:docPartBody>
        <w:p w:rsidR="00B26484" w:rsidRDefault="00B26484" w:rsidP="00B26484">
          <w:pPr>
            <w:pStyle w:val="AC9D66AD4DC64C75AA6E292B42BF296C"/>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11D4E4B039164D8C9E7BF342BBDAABEB"/>
        <w:category>
          <w:name w:val="Općenito"/>
          <w:gallery w:val="placeholder"/>
        </w:category>
        <w:types>
          <w:type w:val="bbPlcHdr"/>
        </w:types>
        <w:behaviors>
          <w:behavior w:val="content"/>
        </w:behaviors>
        <w:guid w:val="{F4B54A06-1D47-45E7-B3CE-4920BE09B54B}"/>
      </w:docPartPr>
      <w:docPartBody>
        <w:p w:rsidR="00B26484" w:rsidRDefault="00B26484" w:rsidP="00B26484">
          <w:pPr>
            <w:pStyle w:val="11D4E4B039164D8C9E7BF342BBDAABEB"/>
          </w:pPr>
          <w:r w:rsidRPr="001A25A5">
            <w:rPr>
              <w:rFonts w:cs="Times New Roman"/>
            </w:rPr>
            <w:t>Kliknite ili dodirnite ovdje da biste unijeli tekst.</w:t>
          </w:r>
        </w:p>
      </w:docPartBody>
    </w:docPart>
    <w:docPart>
      <w:docPartPr>
        <w:name w:val="D7C25D223B4A4CD7A85A54E2359330E8"/>
        <w:category>
          <w:name w:val="Općenito"/>
          <w:gallery w:val="placeholder"/>
        </w:category>
        <w:types>
          <w:type w:val="bbPlcHdr"/>
        </w:types>
        <w:behaviors>
          <w:behavior w:val="content"/>
        </w:behaviors>
        <w:guid w:val="{21A868D3-ACE5-48A6-9F04-653BE62296EE}"/>
      </w:docPartPr>
      <w:docPartBody>
        <w:p w:rsidR="00B26484" w:rsidRDefault="00B26484" w:rsidP="00B26484">
          <w:pPr>
            <w:pStyle w:val="D7C25D223B4A4CD7A85A54E2359330E8"/>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467E8BCFF5F4C1393D6BDC9D0736CA6"/>
        <w:category>
          <w:name w:val="Općenito"/>
          <w:gallery w:val="placeholder"/>
        </w:category>
        <w:types>
          <w:type w:val="bbPlcHdr"/>
        </w:types>
        <w:behaviors>
          <w:behavior w:val="content"/>
        </w:behaviors>
        <w:guid w:val="{51532E1B-4FA7-4A26-9B8C-4EC25461BEDE}"/>
      </w:docPartPr>
      <w:docPartBody>
        <w:p w:rsidR="00B26484" w:rsidRDefault="00B26484" w:rsidP="00B26484">
          <w:pPr>
            <w:pStyle w:val="F467E8BCFF5F4C1393D6BDC9D0736CA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2DB837638E224B14B82FFDDF57D80841"/>
        <w:category>
          <w:name w:val="Općenito"/>
          <w:gallery w:val="placeholder"/>
        </w:category>
        <w:types>
          <w:type w:val="bbPlcHdr"/>
        </w:types>
        <w:behaviors>
          <w:behavior w:val="content"/>
        </w:behaviors>
        <w:guid w:val="{7E550583-07BD-46C4-8573-9923E6C6136E}"/>
      </w:docPartPr>
      <w:docPartBody>
        <w:p w:rsidR="00B26484" w:rsidRDefault="00B26484" w:rsidP="00B26484">
          <w:pPr>
            <w:pStyle w:val="2DB837638E224B14B82FFDDF57D80841"/>
          </w:pPr>
          <w:r w:rsidRPr="00717311">
            <w:rPr>
              <w:rStyle w:val="TNR12Normal"/>
              <w:color w:val="365F91" w:themeColor="accent1" w:themeShade="BF"/>
            </w:rPr>
            <w:t>Kliknite ovdje da biste unijeli tekst</w:t>
          </w:r>
          <w:r w:rsidRPr="00717311">
            <w:rPr>
              <w:rStyle w:val="TNR12Normal"/>
              <w:color w:val="92D050"/>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817"/>
    <w:rsid w:val="00030531"/>
    <w:rsid w:val="000632A7"/>
    <w:rsid w:val="00152CC9"/>
    <w:rsid w:val="00294454"/>
    <w:rsid w:val="003227AC"/>
    <w:rsid w:val="00392817"/>
    <w:rsid w:val="00427F97"/>
    <w:rsid w:val="0048452E"/>
    <w:rsid w:val="004B55BA"/>
    <w:rsid w:val="004C687F"/>
    <w:rsid w:val="006D3E61"/>
    <w:rsid w:val="007051B2"/>
    <w:rsid w:val="007500DC"/>
    <w:rsid w:val="00763DF2"/>
    <w:rsid w:val="00802554"/>
    <w:rsid w:val="00803C31"/>
    <w:rsid w:val="008C02AD"/>
    <w:rsid w:val="00996880"/>
    <w:rsid w:val="009A0B96"/>
    <w:rsid w:val="009D0480"/>
    <w:rsid w:val="009E29DA"/>
    <w:rsid w:val="00B26484"/>
    <w:rsid w:val="00BB138F"/>
    <w:rsid w:val="00C55DAA"/>
    <w:rsid w:val="00CA4E29"/>
    <w:rsid w:val="00DC72B2"/>
    <w:rsid w:val="00E50668"/>
    <w:rsid w:val="00EF50D3"/>
    <w:rsid w:val="00FC66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2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NR12Normal">
    <w:name w:val="TNR 12 Normal"/>
    <w:basedOn w:val="Zadanifontodlomka"/>
    <w:uiPriority w:val="1"/>
    <w:qFormat/>
    <w:rsid w:val="00B26484"/>
    <w:rPr>
      <w:rFonts w:ascii="Times New Roman" w:hAnsi="Times New Roman"/>
      <w:color w:val="auto"/>
      <w:sz w:val="24"/>
    </w:rPr>
  </w:style>
  <w:style w:type="paragraph" w:customStyle="1" w:styleId="ABA0ADA154694D869B586685DA65D8C4">
    <w:name w:val="ABA0ADA154694D869B586685DA65D8C4"/>
    <w:rsid w:val="00392817"/>
  </w:style>
  <w:style w:type="paragraph" w:customStyle="1" w:styleId="58938F76480046B4A28C6E8DE579EB6D">
    <w:name w:val="58938F76480046B4A28C6E8DE579EB6D"/>
    <w:rsid w:val="00392817"/>
  </w:style>
  <w:style w:type="paragraph" w:customStyle="1" w:styleId="059852C0A1F549DFAFE18E28FACD6ACD">
    <w:name w:val="059852C0A1F549DFAFE18E28FACD6ACD"/>
    <w:rsid w:val="00392817"/>
  </w:style>
  <w:style w:type="paragraph" w:customStyle="1" w:styleId="5731AF3E43774CB3B689020FC5729ABF">
    <w:name w:val="5731AF3E43774CB3B689020FC5729ABF"/>
    <w:rsid w:val="00392817"/>
  </w:style>
  <w:style w:type="paragraph" w:customStyle="1" w:styleId="A0C134E1D7944D60A83789BF38F33870">
    <w:name w:val="A0C134E1D7944D60A83789BF38F33870"/>
    <w:rsid w:val="00392817"/>
  </w:style>
  <w:style w:type="paragraph" w:customStyle="1" w:styleId="9E504B90B9ED470EBAA827811B286697">
    <w:name w:val="9E504B90B9ED470EBAA827811B286697"/>
    <w:rsid w:val="00392817"/>
  </w:style>
  <w:style w:type="paragraph" w:customStyle="1" w:styleId="2DBC63D1373E4B8387EDA8D6C83726C8">
    <w:name w:val="2DBC63D1373E4B8387EDA8D6C83726C8"/>
    <w:rsid w:val="00392817"/>
  </w:style>
  <w:style w:type="paragraph" w:customStyle="1" w:styleId="81C578EDF2A941CD8A487A83CFE78209">
    <w:name w:val="81C578EDF2A941CD8A487A83CFE78209"/>
    <w:rsid w:val="00392817"/>
  </w:style>
  <w:style w:type="paragraph" w:customStyle="1" w:styleId="5B82CC2A4B30441181765FDD72BF7ABF">
    <w:name w:val="5B82CC2A4B30441181765FDD72BF7ABF"/>
    <w:rsid w:val="00392817"/>
  </w:style>
  <w:style w:type="paragraph" w:customStyle="1" w:styleId="DEEC52373DDC4463B77FE34228D9CF3B">
    <w:name w:val="DEEC52373DDC4463B77FE34228D9CF3B"/>
    <w:rsid w:val="00392817"/>
  </w:style>
  <w:style w:type="paragraph" w:customStyle="1" w:styleId="47B4F8AD1715458FA7E26DEB1FCDDBF7">
    <w:name w:val="47B4F8AD1715458FA7E26DEB1FCDDBF7"/>
    <w:rsid w:val="00392817"/>
  </w:style>
  <w:style w:type="paragraph" w:customStyle="1" w:styleId="B46000B242204DA39D226E069A7B1160">
    <w:name w:val="B46000B242204DA39D226E069A7B1160"/>
    <w:rsid w:val="00392817"/>
  </w:style>
  <w:style w:type="paragraph" w:customStyle="1" w:styleId="BCD67D9377764D79B907937B7A923550">
    <w:name w:val="BCD67D9377764D79B907937B7A923550"/>
    <w:rsid w:val="00392817"/>
  </w:style>
  <w:style w:type="paragraph" w:customStyle="1" w:styleId="9CCE4D29A2464FB6BDA15759A13A748E">
    <w:name w:val="9CCE4D29A2464FB6BDA15759A13A748E"/>
    <w:rsid w:val="00392817"/>
  </w:style>
  <w:style w:type="paragraph" w:customStyle="1" w:styleId="25C32E19D66443BCAA8D8761DF97EF27">
    <w:name w:val="25C32E19D66443BCAA8D8761DF97EF27"/>
    <w:rsid w:val="00392817"/>
  </w:style>
  <w:style w:type="paragraph" w:customStyle="1" w:styleId="887A97147AD845E685561B24401FF561">
    <w:name w:val="887A97147AD845E685561B24401FF561"/>
    <w:rsid w:val="00392817"/>
  </w:style>
  <w:style w:type="paragraph" w:customStyle="1" w:styleId="33FCEA18E25342F19F83257D6A3FCD0B">
    <w:name w:val="33FCEA18E25342F19F83257D6A3FCD0B"/>
    <w:rsid w:val="00392817"/>
  </w:style>
  <w:style w:type="paragraph" w:customStyle="1" w:styleId="61C1A77D9AE64C28B4A3B722AB3A1C96">
    <w:name w:val="61C1A77D9AE64C28B4A3B722AB3A1C96"/>
    <w:rsid w:val="00392817"/>
  </w:style>
  <w:style w:type="paragraph" w:customStyle="1" w:styleId="726C7C63E647488C817CD0A252902AD2">
    <w:name w:val="726C7C63E647488C817CD0A252902AD2"/>
    <w:rsid w:val="00392817"/>
  </w:style>
  <w:style w:type="paragraph" w:customStyle="1" w:styleId="D902566D062B42F1BC8A9BE2EBDDA499">
    <w:name w:val="D902566D062B42F1BC8A9BE2EBDDA499"/>
    <w:rsid w:val="00392817"/>
  </w:style>
  <w:style w:type="paragraph" w:customStyle="1" w:styleId="4D06C28C4ABC4CAE94CF4666F9EB9EE5">
    <w:name w:val="4D06C28C4ABC4CAE94CF4666F9EB9EE5"/>
    <w:rsid w:val="00392817"/>
  </w:style>
  <w:style w:type="paragraph" w:customStyle="1" w:styleId="ED927F07142A4545BC97E8F32FA4AA3F">
    <w:name w:val="ED927F07142A4545BC97E8F32FA4AA3F"/>
    <w:rsid w:val="00392817"/>
  </w:style>
  <w:style w:type="paragraph" w:customStyle="1" w:styleId="7A42260554504521825F7DDBB8EBF8B6">
    <w:name w:val="7A42260554504521825F7DDBB8EBF8B6"/>
    <w:rsid w:val="00392817"/>
  </w:style>
  <w:style w:type="paragraph" w:customStyle="1" w:styleId="77D07A1B6C39486294AE4852780737A0">
    <w:name w:val="77D07A1B6C39486294AE4852780737A0"/>
    <w:rsid w:val="00392817"/>
  </w:style>
  <w:style w:type="paragraph" w:customStyle="1" w:styleId="615AF060295C486BA611C5FA490655E2">
    <w:name w:val="615AF060295C486BA611C5FA490655E2"/>
    <w:rsid w:val="00392817"/>
  </w:style>
  <w:style w:type="paragraph" w:customStyle="1" w:styleId="486AFA77346E49239FA043B95052304E">
    <w:name w:val="486AFA77346E49239FA043B95052304E"/>
    <w:rsid w:val="00392817"/>
  </w:style>
  <w:style w:type="paragraph" w:customStyle="1" w:styleId="F59E2AD4B62A4BE0BCB460918919DA43">
    <w:name w:val="F59E2AD4B62A4BE0BCB460918919DA43"/>
    <w:rsid w:val="00392817"/>
  </w:style>
  <w:style w:type="paragraph" w:customStyle="1" w:styleId="EA49105898B445DFAC2B9E66399FC965">
    <w:name w:val="EA49105898B445DFAC2B9E66399FC965"/>
    <w:rsid w:val="00392817"/>
  </w:style>
  <w:style w:type="paragraph" w:customStyle="1" w:styleId="8CB566E35C6B45069536DF107774384E">
    <w:name w:val="8CB566E35C6B45069536DF107774384E"/>
    <w:rsid w:val="00392817"/>
  </w:style>
  <w:style w:type="paragraph" w:customStyle="1" w:styleId="E6086EAB8C0044CD8200D63E477F7DFD">
    <w:name w:val="E6086EAB8C0044CD8200D63E477F7DFD"/>
    <w:rsid w:val="00392817"/>
  </w:style>
  <w:style w:type="paragraph" w:customStyle="1" w:styleId="D9FA627ACDEA447FA0507FDF15DEFD9F">
    <w:name w:val="D9FA627ACDEA447FA0507FDF15DEFD9F"/>
    <w:rsid w:val="00392817"/>
  </w:style>
  <w:style w:type="paragraph" w:customStyle="1" w:styleId="FF738E1B380240DBBA1FCF83B91FEC97">
    <w:name w:val="FF738E1B380240DBBA1FCF83B91FEC97"/>
    <w:rsid w:val="00392817"/>
  </w:style>
  <w:style w:type="paragraph" w:customStyle="1" w:styleId="4A24CA4A4D17461DB9261CE6F74BBEFF">
    <w:name w:val="4A24CA4A4D17461DB9261CE6F74BBEFF"/>
    <w:rsid w:val="00392817"/>
  </w:style>
  <w:style w:type="paragraph" w:customStyle="1" w:styleId="5B9C64E3096B4D0B90C0D16654E05C31">
    <w:name w:val="5B9C64E3096B4D0B90C0D16654E05C31"/>
    <w:rsid w:val="00392817"/>
  </w:style>
  <w:style w:type="paragraph" w:customStyle="1" w:styleId="63059E622034448CBD30A01D22FD9C71">
    <w:name w:val="63059E622034448CBD30A01D22FD9C71"/>
    <w:rsid w:val="00392817"/>
  </w:style>
  <w:style w:type="paragraph" w:customStyle="1" w:styleId="71FB0E46DE10441EB0A4ECF8AD848E21">
    <w:name w:val="71FB0E46DE10441EB0A4ECF8AD848E21"/>
    <w:rsid w:val="00392817"/>
  </w:style>
  <w:style w:type="paragraph" w:customStyle="1" w:styleId="D36A58B43A8649B4B6FAB145C30E08D0">
    <w:name w:val="D36A58B43A8649B4B6FAB145C30E08D0"/>
    <w:rsid w:val="00392817"/>
  </w:style>
  <w:style w:type="paragraph" w:customStyle="1" w:styleId="DDBEFDAA368F47E3AF4DEAB6F1A32274">
    <w:name w:val="DDBEFDAA368F47E3AF4DEAB6F1A32274"/>
    <w:rsid w:val="00392817"/>
  </w:style>
  <w:style w:type="paragraph" w:customStyle="1" w:styleId="C4F4F71225024088BD94B8149F990640">
    <w:name w:val="C4F4F71225024088BD94B8149F990640"/>
    <w:rsid w:val="00392817"/>
  </w:style>
  <w:style w:type="paragraph" w:customStyle="1" w:styleId="E16C7B773BC640CA8AEFBF76E1E14539">
    <w:name w:val="E16C7B773BC640CA8AEFBF76E1E14539"/>
    <w:rsid w:val="00392817"/>
  </w:style>
  <w:style w:type="paragraph" w:customStyle="1" w:styleId="92F9DB03B1E74751B127BC8FC839EB67">
    <w:name w:val="92F9DB03B1E74751B127BC8FC839EB67"/>
    <w:rsid w:val="00392817"/>
  </w:style>
  <w:style w:type="paragraph" w:customStyle="1" w:styleId="6420B8EDF4B94ADB850FBFF4D9C87953">
    <w:name w:val="6420B8EDF4B94ADB850FBFF4D9C87953"/>
    <w:rsid w:val="00392817"/>
  </w:style>
  <w:style w:type="paragraph" w:customStyle="1" w:styleId="02413545C7DA4DEB99482AF590B89624">
    <w:name w:val="02413545C7DA4DEB99482AF590B89624"/>
    <w:rsid w:val="00392817"/>
  </w:style>
  <w:style w:type="paragraph" w:customStyle="1" w:styleId="674935D556354707AB88CA330A11E71E">
    <w:name w:val="674935D556354707AB88CA330A11E71E"/>
    <w:rsid w:val="00392817"/>
  </w:style>
  <w:style w:type="paragraph" w:customStyle="1" w:styleId="67C7F4526BD84B069AD795BCB1DCD96D">
    <w:name w:val="67C7F4526BD84B069AD795BCB1DCD96D"/>
    <w:rsid w:val="00392817"/>
  </w:style>
  <w:style w:type="paragraph" w:customStyle="1" w:styleId="613ACDD19916497FBFE7C9A165B2CB73">
    <w:name w:val="613ACDD19916497FBFE7C9A165B2CB73"/>
    <w:rsid w:val="00392817"/>
  </w:style>
  <w:style w:type="paragraph" w:customStyle="1" w:styleId="51A2EF2E143D4988B3A517C75A2114A8">
    <w:name w:val="51A2EF2E143D4988B3A517C75A2114A8"/>
    <w:rsid w:val="00392817"/>
  </w:style>
  <w:style w:type="paragraph" w:customStyle="1" w:styleId="0FC467D1B5164EFF84A1A4D749EB11C0">
    <w:name w:val="0FC467D1B5164EFF84A1A4D749EB11C0"/>
    <w:rsid w:val="00392817"/>
  </w:style>
  <w:style w:type="paragraph" w:customStyle="1" w:styleId="2058CDB777284705A94ED01B9C039906">
    <w:name w:val="2058CDB777284705A94ED01B9C039906"/>
    <w:rsid w:val="00392817"/>
  </w:style>
  <w:style w:type="paragraph" w:customStyle="1" w:styleId="3F27D923D75D4A52AB8678738E877B0B">
    <w:name w:val="3F27D923D75D4A52AB8678738E877B0B"/>
    <w:rsid w:val="00392817"/>
  </w:style>
  <w:style w:type="paragraph" w:customStyle="1" w:styleId="5A9845B1F41C462D820BA9A4C4163221">
    <w:name w:val="5A9845B1F41C462D820BA9A4C4163221"/>
    <w:rsid w:val="00392817"/>
  </w:style>
  <w:style w:type="paragraph" w:customStyle="1" w:styleId="821787F733174CC690316F4E83AC79CB">
    <w:name w:val="821787F733174CC690316F4E83AC79CB"/>
    <w:rsid w:val="00392817"/>
  </w:style>
  <w:style w:type="paragraph" w:customStyle="1" w:styleId="86A6D0DB5B6B43DD8D3E578014FDC516">
    <w:name w:val="86A6D0DB5B6B43DD8D3E578014FDC516"/>
    <w:rsid w:val="00392817"/>
  </w:style>
  <w:style w:type="paragraph" w:customStyle="1" w:styleId="3134412621324C33B206280ACB9B0BC7">
    <w:name w:val="3134412621324C33B206280ACB9B0BC7"/>
    <w:rsid w:val="00392817"/>
  </w:style>
  <w:style w:type="paragraph" w:customStyle="1" w:styleId="FDD077C9315049D0832C130F018EAD27">
    <w:name w:val="FDD077C9315049D0832C130F018EAD27"/>
    <w:rsid w:val="00392817"/>
  </w:style>
  <w:style w:type="paragraph" w:customStyle="1" w:styleId="385D850F32E348C18DB375F38E0A0A50">
    <w:name w:val="385D850F32E348C18DB375F38E0A0A50"/>
    <w:rsid w:val="00392817"/>
  </w:style>
  <w:style w:type="paragraph" w:customStyle="1" w:styleId="C90AF4E84F3246D7AD2AE80B94144D01">
    <w:name w:val="C90AF4E84F3246D7AD2AE80B94144D01"/>
    <w:rsid w:val="00392817"/>
  </w:style>
  <w:style w:type="paragraph" w:customStyle="1" w:styleId="290C0E9617024142B5D35F4E6BBF5F83">
    <w:name w:val="290C0E9617024142B5D35F4E6BBF5F83"/>
    <w:rsid w:val="00392817"/>
  </w:style>
  <w:style w:type="paragraph" w:customStyle="1" w:styleId="3E35700A140E4B0787339E238FCB54D4">
    <w:name w:val="3E35700A140E4B0787339E238FCB54D4"/>
    <w:rsid w:val="00392817"/>
  </w:style>
  <w:style w:type="paragraph" w:customStyle="1" w:styleId="3CD2F842AC144BEFAE7D6228856F32C8">
    <w:name w:val="3CD2F842AC144BEFAE7D6228856F32C8"/>
    <w:rsid w:val="00392817"/>
  </w:style>
  <w:style w:type="paragraph" w:customStyle="1" w:styleId="481638EE53394089A2B505E99CB0C3FA">
    <w:name w:val="481638EE53394089A2B505E99CB0C3FA"/>
    <w:rsid w:val="00392817"/>
  </w:style>
  <w:style w:type="paragraph" w:customStyle="1" w:styleId="67C2A136A3594F9B99933D0D732D1093">
    <w:name w:val="67C2A136A3594F9B99933D0D732D1093"/>
    <w:rsid w:val="00392817"/>
  </w:style>
  <w:style w:type="paragraph" w:customStyle="1" w:styleId="519455F3E1A54FB2B93DE733972602DE">
    <w:name w:val="519455F3E1A54FB2B93DE733972602DE"/>
    <w:rsid w:val="00294454"/>
  </w:style>
  <w:style w:type="paragraph" w:customStyle="1" w:styleId="9814FF2EEAE04B16999843F11C425453">
    <w:name w:val="9814FF2EEAE04B16999843F11C425453"/>
    <w:rsid w:val="00294454"/>
  </w:style>
  <w:style w:type="paragraph" w:customStyle="1" w:styleId="5EFB57CEFBD147A993DFA1C9F4871126">
    <w:name w:val="5EFB57CEFBD147A993DFA1C9F4871126"/>
    <w:rsid w:val="00294454"/>
  </w:style>
  <w:style w:type="paragraph" w:customStyle="1" w:styleId="7AD5BBA3FEB54B94A5C07FEBDB8A7FB5">
    <w:name w:val="7AD5BBA3FEB54B94A5C07FEBDB8A7FB5"/>
    <w:rsid w:val="00294454"/>
  </w:style>
  <w:style w:type="paragraph" w:customStyle="1" w:styleId="08291A99DAC4481F9A8C0E5AA58E8C70">
    <w:name w:val="08291A99DAC4481F9A8C0E5AA58E8C70"/>
    <w:rsid w:val="00294454"/>
  </w:style>
  <w:style w:type="paragraph" w:customStyle="1" w:styleId="C2564D55E1214C26B1EEECC39E31376B">
    <w:name w:val="C2564D55E1214C26B1EEECC39E31376B"/>
    <w:rsid w:val="00294454"/>
  </w:style>
  <w:style w:type="paragraph" w:customStyle="1" w:styleId="75215C0DEF9846FEA0F9D4076234CA22">
    <w:name w:val="75215C0DEF9846FEA0F9D4076234CA22"/>
    <w:rsid w:val="00294454"/>
  </w:style>
  <w:style w:type="paragraph" w:customStyle="1" w:styleId="7ABF52A1292B40ABA10D40B3982B52A4">
    <w:name w:val="7ABF52A1292B40ABA10D40B3982B52A4"/>
    <w:rsid w:val="00294454"/>
  </w:style>
  <w:style w:type="paragraph" w:customStyle="1" w:styleId="DBB07832C5D642E5A704E8508053D903">
    <w:name w:val="DBB07832C5D642E5A704E8508053D903"/>
    <w:rsid w:val="00B26484"/>
    <w:pPr>
      <w:spacing w:after="200" w:line="276" w:lineRule="auto"/>
    </w:pPr>
  </w:style>
  <w:style w:type="paragraph" w:customStyle="1" w:styleId="075CC1C460F44679BAB886A9067BCDC8">
    <w:name w:val="075CC1C460F44679BAB886A9067BCDC8"/>
    <w:rsid w:val="00B26484"/>
    <w:pPr>
      <w:spacing w:after="200" w:line="276" w:lineRule="auto"/>
    </w:pPr>
  </w:style>
  <w:style w:type="paragraph" w:customStyle="1" w:styleId="F4138D6843A9472FAC8A9309A414D28E">
    <w:name w:val="F4138D6843A9472FAC8A9309A414D28E"/>
    <w:rsid w:val="00B26484"/>
    <w:pPr>
      <w:spacing w:after="200" w:line="276" w:lineRule="auto"/>
    </w:pPr>
  </w:style>
  <w:style w:type="paragraph" w:customStyle="1" w:styleId="4177CE2F719848A2A5FAD59105AB5790">
    <w:name w:val="4177CE2F719848A2A5FAD59105AB5790"/>
    <w:rsid w:val="00B26484"/>
    <w:pPr>
      <w:spacing w:after="200" w:line="276" w:lineRule="auto"/>
    </w:pPr>
  </w:style>
  <w:style w:type="paragraph" w:customStyle="1" w:styleId="7F189B6523084D02B626EB1FD020AFD4">
    <w:name w:val="7F189B6523084D02B626EB1FD020AFD4"/>
    <w:rsid w:val="00B26484"/>
    <w:pPr>
      <w:spacing w:after="200" w:line="276" w:lineRule="auto"/>
    </w:pPr>
  </w:style>
  <w:style w:type="paragraph" w:customStyle="1" w:styleId="5C1AD91369E945B6B18844C689FF60C4">
    <w:name w:val="5C1AD91369E945B6B18844C689FF60C4"/>
    <w:rsid w:val="00B26484"/>
    <w:pPr>
      <w:spacing w:after="200" w:line="276" w:lineRule="auto"/>
    </w:pPr>
  </w:style>
  <w:style w:type="paragraph" w:customStyle="1" w:styleId="597C304B6A1145CE9DF7F3B8B263F671">
    <w:name w:val="597C304B6A1145CE9DF7F3B8B263F671"/>
    <w:rsid w:val="00B26484"/>
    <w:pPr>
      <w:spacing w:after="200" w:line="276" w:lineRule="auto"/>
    </w:pPr>
  </w:style>
  <w:style w:type="paragraph" w:customStyle="1" w:styleId="61226D81AED9403DA0AC5CB48516B862">
    <w:name w:val="61226D81AED9403DA0AC5CB48516B862"/>
    <w:rsid w:val="00B26484"/>
    <w:pPr>
      <w:spacing w:after="200" w:line="276" w:lineRule="auto"/>
    </w:pPr>
  </w:style>
  <w:style w:type="paragraph" w:customStyle="1" w:styleId="DC47049CC41E4A94AFC38C6F51647328">
    <w:name w:val="DC47049CC41E4A94AFC38C6F51647328"/>
    <w:rsid w:val="00B26484"/>
    <w:pPr>
      <w:spacing w:after="200" w:line="276" w:lineRule="auto"/>
    </w:pPr>
  </w:style>
  <w:style w:type="paragraph" w:customStyle="1" w:styleId="03414C9343C04AD196A109DF23EAC7D8">
    <w:name w:val="03414C9343C04AD196A109DF23EAC7D8"/>
    <w:rsid w:val="00B26484"/>
    <w:pPr>
      <w:spacing w:after="200" w:line="276" w:lineRule="auto"/>
    </w:pPr>
  </w:style>
  <w:style w:type="paragraph" w:customStyle="1" w:styleId="1DB31104702B4D0583D673A606A28ED2">
    <w:name w:val="1DB31104702B4D0583D673A606A28ED2"/>
    <w:rsid w:val="00B26484"/>
    <w:pPr>
      <w:spacing w:after="200" w:line="276" w:lineRule="auto"/>
    </w:pPr>
  </w:style>
  <w:style w:type="paragraph" w:customStyle="1" w:styleId="AE6FDC37A98C4B288E39B6908F96507D">
    <w:name w:val="AE6FDC37A98C4B288E39B6908F96507D"/>
    <w:rsid w:val="00B26484"/>
    <w:pPr>
      <w:spacing w:after="200" w:line="276" w:lineRule="auto"/>
    </w:pPr>
  </w:style>
  <w:style w:type="paragraph" w:customStyle="1" w:styleId="7EEE4C4208554068905A395AF7FB91F6">
    <w:name w:val="7EEE4C4208554068905A395AF7FB91F6"/>
    <w:rsid w:val="00B26484"/>
    <w:pPr>
      <w:spacing w:after="200" w:line="276" w:lineRule="auto"/>
    </w:pPr>
  </w:style>
  <w:style w:type="paragraph" w:customStyle="1" w:styleId="26F7DB255F744E4AACEC81ACFCEE92A3">
    <w:name w:val="26F7DB255F744E4AACEC81ACFCEE92A3"/>
    <w:rsid w:val="00B26484"/>
    <w:pPr>
      <w:spacing w:after="200" w:line="276" w:lineRule="auto"/>
    </w:pPr>
  </w:style>
  <w:style w:type="paragraph" w:customStyle="1" w:styleId="9DAF192319E94F7ABBA276D4CFCE7D84">
    <w:name w:val="9DAF192319E94F7ABBA276D4CFCE7D84"/>
    <w:rsid w:val="00B26484"/>
    <w:pPr>
      <w:spacing w:after="200" w:line="276" w:lineRule="auto"/>
    </w:pPr>
  </w:style>
  <w:style w:type="paragraph" w:customStyle="1" w:styleId="7A21A88B069A4F9092B67BB00867E6E0">
    <w:name w:val="7A21A88B069A4F9092B67BB00867E6E0"/>
    <w:rsid w:val="00B26484"/>
    <w:pPr>
      <w:spacing w:after="200" w:line="276" w:lineRule="auto"/>
    </w:pPr>
  </w:style>
  <w:style w:type="paragraph" w:customStyle="1" w:styleId="F791F514ECCF4283B52C5E3446F01F56">
    <w:name w:val="F791F514ECCF4283B52C5E3446F01F56"/>
    <w:rsid w:val="00B26484"/>
    <w:pPr>
      <w:spacing w:after="200" w:line="276" w:lineRule="auto"/>
    </w:pPr>
  </w:style>
  <w:style w:type="paragraph" w:customStyle="1" w:styleId="103E9F3AD720461880354C6B1FDA5043">
    <w:name w:val="103E9F3AD720461880354C6B1FDA5043"/>
    <w:rsid w:val="00B26484"/>
    <w:pPr>
      <w:spacing w:after="200" w:line="276" w:lineRule="auto"/>
    </w:pPr>
  </w:style>
  <w:style w:type="paragraph" w:customStyle="1" w:styleId="AC9D66AD4DC64C75AA6E292B42BF296C">
    <w:name w:val="AC9D66AD4DC64C75AA6E292B42BF296C"/>
    <w:rsid w:val="00B26484"/>
    <w:pPr>
      <w:spacing w:after="200" w:line="276" w:lineRule="auto"/>
    </w:pPr>
  </w:style>
  <w:style w:type="paragraph" w:customStyle="1" w:styleId="11D4E4B039164D8C9E7BF342BBDAABEB">
    <w:name w:val="11D4E4B039164D8C9E7BF342BBDAABEB"/>
    <w:rsid w:val="00B26484"/>
    <w:pPr>
      <w:spacing w:after="200" w:line="276" w:lineRule="auto"/>
    </w:pPr>
  </w:style>
  <w:style w:type="paragraph" w:customStyle="1" w:styleId="D7C25D223B4A4CD7A85A54E2359330E8">
    <w:name w:val="D7C25D223B4A4CD7A85A54E2359330E8"/>
    <w:rsid w:val="00B26484"/>
    <w:pPr>
      <w:spacing w:after="200" w:line="276" w:lineRule="auto"/>
    </w:pPr>
  </w:style>
  <w:style w:type="paragraph" w:customStyle="1" w:styleId="F467E8BCFF5F4C1393D6BDC9D0736CA6">
    <w:name w:val="F467E8BCFF5F4C1393D6BDC9D0736CA6"/>
    <w:rsid w:val="00B26484"/>
    <w:pPr>
      <w:spacing w:after="200" w:line="276" w:lineRule="auto"/>
    </w:pPr>
  </w:style>
  <w:style w:type="paragraph" w:customStyle="1" w:styleId="2DB837638E224B14B82FFDDF57D80841">
    <w:name w:val="2DB837638E224B14B82FFDDF57D80841"/>
    <w:rsid w:val="00B2648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47C6-530F-4063-87F2-24881E16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119</Pages>
  <Words>25789</Words>
  <Characters>146998</Characters>
  <Application>Microsoft Office Word</Application>
  <DocSecurity>0</DocSecurity>
  <Lines>1224</Lines>
  <Paragraphs>344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Korisnik</cp:lastModifiedBy>
  <cp:revision>185</cp:revision>
  <cp:lastPrinted>2017-09-20T08:51:00Z</cp:lastPrinted>
  <dcterms:created xsi:type="dcterms:W3CDTF">2017-08-23T06:42:00Z</dcterms:created>
  <dcterms:modified xsi:type="dcterms:W3CDTF">2017-10-03T07:19:00Z</dcterms:modified>
</cp:coreProperties>
</file>